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3245" w:rsidRDefault="00993245" w:rsidP="00243AA4">
      <w:pPr>
        <w:spacing w:after="240"/>
        <w:jc w:val="center"/>
        <w:rPr>
          <w:rFonts w:ascii="Times New Roman" w:hAnsi="Times New Roman" w:cs="Times New Roman"/>
          <w:b/>
          <w:bCs/>
          <w:sz w:val="28"/>
          <w:szCs w:val="28"/>
          <w:lang w:val="en-US"/>
        </w:rPr>
      </w:pPr>
      <w:r>
        <w:rPr>
          <w:rFonts w:ascii="Arial" w:hAnsi="Arial" w:cs="Arial"/>
          <w:b/>
          <w:bCs/>
          <w:color w:val="131314"/>
          <w:sz w:val="33"/>
          <w:szCs w:val="33"/>
          <w:shd w:val="clear" w:color="auto" w:fill="FFFFFF"/>
        </w:rPr>
        <w:t>Volume II.</w:t>
      </w:r>
    </w:p>
    <w:p w:rsidR="00243AA4" w:rsidRPr="00D53840" w:rsidRDefault="00243AA4" w:rsidP="00243AA4">
      <w:pPr>
        <w:spacing w:after="24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Einstein Field Equations as an Emergent Limit of Temporal Field Dynamics and Lie-Algebraic Renormalization.</w:t>
      </w:r>
    </w:p>
    <w:p w:rsidR="00243AA4" w:rsidRPr="00D53840" w:rsidRDefault="00243AA4" w:rsidP="00243AA4">
      <w:pPr>
        <w:pStyle w:val="ds-markdown-paragraph"/>
        <w:shd w:val="clear" w:color="auto" w:fill="FFFFFF"/>
        <w:spacing w:before="240" w:beforeAutospacing="0" w:after="240" w:afterAutospacing="0"/>
        <w:jc w:val="center"/>
        <w:rPr>
          <w:color w:val="0F1115"/>
          <w:lang w:val="en-US"/>
        </w:rPr>
      </w:pPr>
      <w:r>
        <w:rPr>
          <w:rStyle w:val="af"/>
          <w:color w:val="0F1115"/>
          <w:lang w:val="en-US"/>
        </w:rPr>
        <w:t>Lemeshko Andriy¹ · Isamu Ohnishi²</w:t>
      </w:r>
      <w:bookmarkStart w:id="0" w:name="_GoBack"/>
      <w:bookmarkEnd w:id="0"/>
    </w:p>
    <w:p w:rsidR="00243AA4" w:rsidRPr="00D53840" w:rsidRDefault="00243AA4" w:rsidP="00243AA4">
      <w:pPr>
        <w:pStyle w:val="ds-markdown-paragraph"/>
        <w:shd w:val="clear" w:color="auto" w:fill="FFFFFF"/>
        <w:spacing w:before="240" w:beforeAutospacing="0" w:after="240" w:afterAutospacing="0"/>
        <w:jc w:val="center"/>
        <w:rPr>
          <w:color w:val="0F1115"/>
          <w:lang w:val="en-US"/>
        </w:rPr>
      </w:pPr>
      <w:r>
        <w:rPr>
          <w:color w:val="0F1115"/>
          <w:lang w:val="en-US"/>
        </w:rPr>
        <w:t>¹ State University of Trade and Economics, Kyiv, Ukraine</w:t>
      </w:r>
      <w:r>
        <w:rPr>
          <w:color w:val="0F1115"/>
          <w:lang w:val="en-US"/>
        </w:rPr>
        <w:br/>
        <w:t>² Hiroshima University, Higashi-Hiroshima, Japan</w:t>
      </w:r>
    </w:p>
    <w:p w:rsidR="00243AA4" w:rsidRPr="00D53840" w:rsidRDefault="00243AA4" w:rsidP="00243AA4">
      <w:pPr>
        <w:pStyle w:val="ds-markdown-paragraph"/>
        <w:shd w:val="clear" w:color="auto" w:fill="FFFFFF"/>
        <w:spacing w:before="240" w:beforeAutospacing="0" w:after="240" w:afterAutospacing="0"/>
        <w:jc w:val="center"/>
        <w:rPr>
          <w:color w:val="0F1115"/>
          <w:lang w:val="en-US"/>
        </w:rPr>
      </w:pPr>
      <w:r>
        <w:rPr>
          <w:color w:val="0F1115"/>
          <w:lang w:val="en-US"/>
        </w:rPr>
        <w:t>ORCIDs: 0000-0001-8003-3168 (A.L.) · 0009-0009-5716-6216 (I.O.)</w:t>
      </w:r>
    </w:p>
    <w:p w:rsidR="00243AA4" w:rsidRPr="00D53840" w:rsidRDefault="00993245" w:rsidP="00243AA4">
      <w:pPr>
        <w:pStyle w:val="ds-markdown-paragraph"/>
        <w:shd w:val="clear" w:color="auto" w:fill="FFFFFF"/>
        <w:spacing w:before="0" w:beforeAutospacing="0" w:after="0" w:afterAutospacing="0"/>
        <w:rPr>
          <w:color w:val="0F1115"/>
          <w:lang w:val="en-US"/>
        </w:rPr>
      </w:pPr>
      <w:r>
        <w:rPr>
          <w:lang w:val="en-US"/>
        </w:rPr>
        <w:pict w14:anchorId="7850B300">
          <v:rect id="_x0000_i1026" style="width:0;height:1.5pt" o:hralign="center" o:hrstd="t" o:hr="t" fillcolor="#a0a0a0" stroked="f"/>
        </w:pic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This paper is the second part of a three</w:t>
      </w:r>
      <w:r>
        <w:rPr>
          <w:rFonts w:ascii="Times New Roman" w:hAnsi="Times New Roman" w:cs="Times New Roman"/>
          <w:lang w:val="en-US"/>
        </w:rPr>
        <w:noBreakHyphen/>
        <w:t>paper series on gravitational dynamics within the Temporal Theory of the Universe (TTU) and the LA</w:t>
      </w:r>
      <w:r>
        <w:rPr>
          <w:rFonts w:ascii="Times New Roman" w:hAnsi="Times New Roman" w:cs="Times New Roman"/>
          <w:lang w:val="en-US"/>
        </w:rPr>
        <w:noBreakHyphen/>
        <w:t>ODR formalism. The present work develops the relativistic sector by deriving the ten Einstein Field Equations directly from the variational dynamics of the temporal field τ and susceptibility χτ. In this framework, the metric tensor gμν emerges naturally rather than being postulated, and classical General Relativity is recovered as the passive regime (χτ ≈ 1) of the broader TTU/LA</w:t>
      </w:r>
      <w:r>
        <w:rPr>
          <w:rFonts w:ascii="Times New Roman" w:hAnsi="Times New Roman" w:cs="Times New Roman"/>
          <w:lang w:val="en-US"/>
        </w:rPr>
        <w:noBreakHyphen/>
        <w:t>ODR theory.</w:t>
      </w:r>
      <w:r w:rsidR="00993245">
        <w:rPr>
          <w:rFonts w:ascii="Times New Roman" w:hAnsi="Times New Roman" w:cs="Times New Roman"/>
          <w:lang w:val="en-US"/>
        </w:rPr>
        <w:pict w14:anchorId="4AF00B06">
          <v:rect id="_x0000_i1027" style="width:0;height:1.5pt" o:hralign="center" o:hrstd="t" o:hr="t" fillcolor="#a0a0a0" stroked="f"/>
        </w:pict>
      </w:r>
    </w:p>
    <w:p w:rsidR="00243AA4" w:rsidRPr="00D53840" w:rsidRDefault="008F2644" w:rsidP="00243AA4">
      <w:pPr>
        <w:pStyle w:val="ae"/>
        <w:rPr>
          <w:lang w:val="en-US"/>
        </w:rPr>
      </w:pPr>
      <w:r>
        <w:rPr>
          <w:rStyle w:val="af"/>
        </w:rPr>
        <w:t>Preamble</w:t>
      </w:r>
      <w:r>
        <w:rPr>
          <w:lang w:val="ru-RU"/>
        </w:rPr>
        <w:t>.</w:t>
      </w:r>
      <w:r>
        <w:rPr>
          <w:lang w:val="en-US"/>
        </w:rPr>
        <w:t>What distinguishes the present work from three centuries of physical inquiry is a fundamental shift in the explanatory framework. We propose that the evolution of gravitational theory can be categorized into three distinct levels of depth (Table 1).</w:t>
      </w:r>
    </w:p>
    <w:p w:rsidR="00243AA4" w:rsidRPr="00D53840" w:rsidRDefault="00243AA4" w:rsidP="00243AA4">
      <w:pPr>
        <w:pStyle w:val="ae"/>
        <w:rPr>
          <w:lang w:val="en-US"/>
        </w:rPr>
      </w:pPr>
      <w:r>
        <w:rPr>
          <w:rStyle w:val="af"/>
          <w:lang w:val="en-US"/>
        </w:rPr>
        <w:t>Table 1: Three Levels of Gravity Description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2"/>
        <w:gridCol w:w="1272"/>
        <w:gridCol w:w="2158"/>
        <w:gridCol w:w="4317"/>
      </w:tblGrid>
      <w:tr w:rsidR="00243AA4" w:rsidRPr="00D53840" w:rsidTr="00543589">
        <w:trPr>
          <w:tblHeader/>
          <w:tblCellSpacing w:w="15" w:type="dxa"/>
        </w:trPr>
        <w:tc>
          <w:tcPr>
            <w:tcW w:w="0" w:type="auto"/>
            <w:vAlign w:val="center"/>
            <w:hideMark/>
          </w:tcPr>
          <w:p w:rsidR="00243AA4" w:rsidRPr="00D53840" w:rsidRDefault="00243AA4" w:rsidP="00543589">
            <w:pPr>
              <w:jc w:val="center"/>
              <w:rPr>
                <w:rFonts w:ascii="Times New Roman" w:hAnsi="Times New Roman" w:cs="Times New Roman"/>
                <w:b/>
                <w:bCs/>
                <w:lang w:val="en-US"/>
              </w:rPr>
            </w:pPr>
            <w:r>
              <w:rPr>
                <w:rFonts w:ascii="Times New Roman" w:hAnsi="Times New Roman" w:cs="Times New Roman"/>
                <w:b/>
                <w:bCs/>
                <w:lang w:val="en-US"/>
              </w:rPr>
              <w:t>Level</w:t>
            </w:r>
          </w:p>
        </w:tc>
        <w:tc>
          <w:tcPr>
            <w:tcW w:w="0" w:type="auto"/>
            <w:vAlign w:val="center"/>
            <w:hideMark/>
          </w:tcPr>
          <w:p w:rsidR="00243AA4" w:rsidRPr="00D53840" w:rsidRDefault="00243AA4" w:rsidP="00543589">
            <w:pPr>
              <w:jc w:val="center"/>
              <w:rPr>
                <w:rFonts w:ascii="Times New Roman" w:hAnsi="Times New Roman" w:cs="Times New Roman"/>
                <w:b/>
                <w:bCs/>
                <w:lang w:val="en-US"/>
              </w:rPr>
            </w:pPr>
            <w:r>
              <w:rPr>
                <w:rFonts w:ascii="Times New Roman" w:hAnsi="Times New Roman" w:cs="Times New Roman"/>
                <w:b/>
                <w:bCs/>
                <w:lang w:val="en-US"/>
              </w:rPr>
              <w:t>Theory</w:t>
            </w:r>
          </w:p>
        </w:tc>
        <w:tc>
          <w:tcPr>
            <w:tcW w:w="0" w:type="auto"/>
            <w:vAlign w:val="center"/>
            <w:hideMark/>
          </w:tcPr>
          <w:p w:rsidR="00243AA4" w:rsidRPr="00D53840" w:rsidRDefault="00243AA4" w:rsidP="00543589">
            <w:pPr>
              <w:jc w:val="center"/>
              <w:rPr>
                <w:rFonts w:ascii="Times New Roman" w:hAnsi="Times New Roman" w:cs="Times New Roman"/>
                <w:b/>
                <w:bCs/>
                <w:lang w:val="en-US"/>
              </w:rPr>
            </w:pPr>
            <w:r>
              <w:rPr>
                <w:rFonts w:ascii="Times New Roman" w:hAnsi="Times New Roman" w:cs="Times New Roman"/>
                <w:b/>
                <w:bCs/>
                <w:lang w:val="en-US"/>
              </w:rPr>
              <w:t>Primary Question</w:t>
            </w:r>
          </w:p>
        </w:tc>
        <w:tc>
          <w:tcPr>
            <w:tcW w:w="0" w:type="auto"/>
            <w:vAlign w:val="center"/>
            <w:hideMark/>
          </w:tcPr>
          <w:p w:rsidR="00243AA4" w:rsidRPr="00D53840" w:rsidRDefault="00243AA4" w:rsidP="00543589">
            <w:pPr>
              <w:jc w:val="center"/>
              <w:rPr>
                <w:rFonts w:ascii="Times New Roman" w:hAnsi="Times New Roman" w:cs="Times New Roman"/>
                <w:b/>
                <w:bCs/>
                <w:lang w:val="en-US"/>
              </w:rPr>
            </w:pPr>
            <w:r>
              <w:rPr>
                <w:rFonts w:ascii="Times New Roman" w:hAnsi="Times New Roman" w:cs="Times New Roman"/>
                <w:b/>
                <w:bCs/>
                <w:lang w:val="en-US"/>
              </w:rPr>
              <w:t>Core Answer</w:t>
            </w:r>
          </w:p>
        </w:tc>
      </w:tr>
      <w:tr w:rsidR="00243AA4" w:rsidRPr="00D53840" w:rsidTr="00543589">
        <w:trPr>
          <w:tblCellSpacing w:w="15" w:type="dxa"/>
        </w:trPr>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Phenomenological</w:t>
            </w:r>
          </w:p>
        </w:tc>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Newton</w:t>
            </w:r>
          </w:p>
        </w:tc>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How do bodies move?</w:t>
            </w:r>
          </w:p>
        </w:tc>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Empirical law: a = GM / r²</w:t>
            </w:r>
          </w:p>
        </w:tc>
      </w:tr>
      <w:tr w:rsidR="00243AA4" w:rsidRPr="00D53840" w:rsidTr="00543589">
        <w:trPr>
          <w:tblCellSpacing w:w="15" w:type="dxa"/>
        </w:trPr>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Geometric</w:t>
            </w:r>
          </w:p>
        </w:tc>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Einstein (GR)</w:t>
            </w:r>
          </w:p>
        </w:tc>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What is the structure of spacetime?</w:t>
            </w:r>
          </w:p>
        </w:tc>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Postulated metric: gμν</w:t>
            </w:r>
          </w:p>
        </w:tc>
      </w:tr>
      <w:tr w:rsidR="00243AA4" w:rsidRPr="00D53840" w:rsidTr="00543589">
        <w:trPr>
          <w:tblCellSpacing w:w="15" w:type="dxa"/>
        </w:trPr>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Ontological</w:t>
            </w:r>
          </w:p>
        </w:tc>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TTU / LA</w:t>
            </w:r>
            <w:r>
              <w:rPr>
                <w:rFonts w:ascii="Times New Roman" w:hAnsi="Times New Roman" w:cs="Times New Roman"/>
                <w:lang w:val="en-US"/>
              </w:rPr>
              <w:noBreakHyphen/>
              <w:t>ODR</w:t>
            </w:r>
          </w:p>
        </w:tc>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Why does this geometry emerge?</w:t>
            </w:r>
          </w:p>
        </w:tc>
        <w:tc>
          <w:tcPr>
            <w:tcW w:w="0" w:type="auto"/>
            <w:vAlign w:val="center"/>
            <w:hideMark/>
          </w:tcPr>
          <w:p w:rsidR="00243AA4" w:rsidRPr="00D53840" w:rsidRDefault="00243AA4" w:rsidP="00543589">
            <w:pPr>
              <w:rPr>
                <w:rFonts w:ascii="Times New Roman" w:hAnsi="Times New Roman" w:cs="Times New Roman"/>
                <w:lang w:val="en-US"/>
              </w:rPr>
            </w:pPr>
            <w:r>
              <w:rPr>
                <w:rFonts w:ascii="Times New Roman" w:hAnsi="Times New Roman" w:cs="Times New Roman"/>
                <w:lang w:val="en-US"/>
              </w:rPr>
              <w:t>Geometry as a statistical consequence of the temporal field τ and order parameter χτ</w:t>
            </w:r>
          </w:p>
        </w:tc>
      </w:tr>
    </w:tbl>
    <w:p w:rsidR="00243AA4" w:rsidRPr="00D53840" w:rsidRDefault="00243AA4" w:rsidP="00243AA4">
      <w:pPr>
        <w:pStyle w:val="ae"/>
        <w:rPr>
          <w:lang w:val="en-US"/>
        </w:rPr>
      </w:pPr>
      <w:r>
        <w:rPr>
          <w:lang w:val="en-US"/>
        </w:rPr>
        <w:t>This work operates at the third (Ontological) level. It does not seek to replace Newton or Einstein in their respective domains of application. Instead, it explains why they work, reducing their postulates to the consequences of a more fundamental structure.</w:t>
      </w:r>
    </w:p>
    <w:p w:rsidR="00243AA4" w:rsidRPr="00D53840" w:rsidRDefault="00243AA4" w:rsidP="00243AA4">
      <w:pPr>
        <w:pStyle w:val="ae"/>
        <w:rPr>
          <w:lang w:val="en-US"/>
        </w:rPr>
      </w:pPr>
      <w:r>
        <w:rPr>
          <w:rStyle w:val="af"/>
          <w:lang w:val="en-US"/>
        </w:rPr>
        <w:t>Hierarchy of Limits:</w:t>
      </w:r>
      <w:r>
        <w:rPr>
          <w:lang w:val="en-US"/>
        </w:rPr>
        <w:t xml:space="preserve"> Newtonian and Einsteinian laws are not “wrong”; they are recovered as the passive regime limit (χτ ≈ 1) of this broader theory.</w:t>
      </w:r>
    </w:p>
    <w:p w:rsidR="00243AA4" w:rsidRPr="00D53840" w:rsidRDefault="00243AA4" w:rsidP="00243AA4">
      <w:pPr>
        <w:pStyle w:val="ae"/>
        <w:rPr>
          <w:lang w:val="en-US"/>
        </w:rPr>
      </w:pPr>
      <w:r>
        <w:rPr>
          <w:rStyle w:val="af"/>
          <w:lang w:val="en-US"/>
        </w:rPr>
        <w:t>The “Why” Factor:</w:t>
      </w:r>
      <w:r>
        <w:rPr>
          <w:lang w:val="en-US"/>
        </w:rPr>
        <w:t xml:space="preserve"> We address the fundamental question physics often circumvents: Why does gravity follow the 1/r² law? Our answer: Because it represents the stationary state of the temporal condensate that minimizes phase dispersion.</w:t>
      </w:r>
    </w:p>
    <w:p w:rsidR="00243AA4" w:rsidRPr="00D53840" w:rsidRDefault="00243AA4" w:rsidP="00243AA4">
      <w:pPr>
        <w:pStyle w:val="ae"/>
        <w:rPr>
          <w:lang w:val="en-US"/>
        </w:rPr>
      </w:pPr>
      <w:r>
        <w:rPr>
          <w:rStyle w:val="af"/>
          <w:lang w:val="en-US"/>
        </w:rPr>
        <w:t>Emergence over Postulation:</w:t>
      </w:r>
      <w:r>
        <w:rPr>
          <w:lang w:val="en-US"/>
        </w:rPr>
        <w:t xml:space="preserve"> We propose a shift from geometry as a given to geometry as an emergent phenomenon arising from quantum</w:t>
      </w:r>
      <w:r>
        <w:rPr>
          <w:lang w:val="en-US"/>
        </w:rPr>
        <w:noBreakHyphen/>
        <w:t>informational dynamics.</w:t>
      </w:r>
    </w:p>
    <w:p w:rsidR="009428EE" w:rsidRPr="009428EE" w:rsidRDefault="009428EE" w:rsidP="009428EE">
      <w:pPr>
        <w:rPr>
          <w:rFonts w:ascii="Times New Roman" w:hAnsi="Times New Roman" w:cs="Times New Roman"/>
          <w:b/>
          <w:bCs/>
          <w:lang w:val="en-US"/>
        </w:rPr>
      </w:pPr>
      <w:r>
        <w:rPr>
          <w:rFonts w:ascii="Times New Roman" w:hAnsi="Times New Roman" w:cs="Times New Roman"/>
          <w:b/>
          <w:bCs/>
          <w:lang w:val="en-US"/>
        </w:rPr>
        <w:lastRenderedPageBreak/>
        <w:t>ABSTRACT</w:t>
      </w:r>
    </w:p>
    <w:p w:rsidR="009428EE" w:rsidRPr="009428EE" w:rsidRDefault="009428EE" w:rsidP="009428EE">
      <w:pPr>
        <w:rPr>
          <w:rFonts w:ascii="Times New Roman" w:hAnsi="Times New Roman" w:cs="Times New Roman"/>
          <w:lang w:val="en-US"/>
        </w:rPr>
      </w:pPr>
      <w:r>
        <w:rPr>
          <w:rFonts w:ascii="Times New Roman" w:hAnsi="Times New Roman" w:cs="Times New Roman"/>
          <w:lang w:val="en-US"/>
        </w:rPr>
        <w:t>We present a first-principles derivation of the Einstein Field Equations (EFE) within the framework of the Temporal Theory of the Universe (TTU) combined with the Lie-Algebraic Observable-Dependent Renormalization (LA-ODR) formalism. In this approach, gravity is interpreted as a macroscopic response of a fundamental scalar temporal field rather than a fundamental geometric interaction.</w:t>
      </w:r>
    </w:p>
    <w:p w:rsidR="009428EE" w:rsidRPr="009428EE" w:rsidRDefault="009428EE" w:rsidP="009428EE">
      <w:pPr>
        <w:rPr>
          <w:rFonts w:ascii="Times New Roman" w:hAnsi="Times New Roman" w:cs="Times New Roman"/>
          <w:lang w:val="en-US"/>
        </w:rPr>
      </w:pPr>
      <w:r>
        <w:rPr>
          <w:rFonts w:ascii="Times New Roman" w:hAnsi="Times New Roman" w:cs="Times New Roman"/>
          <w:lang w:val="en-US"/>
        </w:rPr>
        <w:t>Starting from a minimal five-dimensional master action, we perform dimensional reduction and demonstrate that the effective four-dimensional theory dynamically generates the Einstein–Hilbert action. The spacetime metric is not postulated but emerges as a composite structure determined by the logarithmic temporal potential ( u = \ln \tau ) and a covariant susceptibility tensor encoding the anisotropic response of the temporal medium.</w:t>
      </w:r>
    </w:p>
    <w:p w:rsidR="009428EE" w:rsidRPr="009428EE" w:rsidRDefault="009428EE" w:rsidP="009428EE">
      <w:pPr>
        <w:rPr>
          <w:rFonts w:ascii="Times New Roman" w:hAnsi="Times New Roman" w:cs="Times New Roman"/>
          <w:lang w:val="en-US"/>
        </w:rPr>
      </w:pPr>
      <w:r>
        <w:rPr>
          <w:rFonts w:ascii="Times New Roman" w:hAnsi="Times New Roman" w:cs="Times New Roman"/>
          <w:lang w:val="en-US"/>
        </w:rPr>
        <w:t>In this framework, the cosmological constant arises from the residual vacuum energy of the hyper-temporal sector. In the passive equilibrium regime, characterized by isotropic response, the theory reduces exactly to General Relativity. Classical solutions, including Schwarzschild geometry and the Kerr rotational sector, are recovered as equilibrium configurations of the temporal field, while rotational effects are interpreted as vortex structures of the response tensor.</w:t>
      </w:r>
    </w:p>
    <w:p w:rsidR="009428EE" w:rsidRPr="009428EE" w:rsidRDefault="009428EE" w:rsidP="009428EE">
      <w:pPr>
        <w:rPr>
          <w:rFonts w:ascii="Times New Roman" w:hAnsi="Times New Roman" w:cs="Times New Roman"/>
          <w:lang w:val="en-US"/>
        </w:rPr>
      </w:pPr>
      <w:r>
        <w:rPr>
          <w:rFonts w:ascii="Times New Roman" w:hAnsi="Times New Roman" w:cs="Times New Roman"/>
          <w:lang w:val="en-US"/>
        </w:rPr>
        <w:t>Deviations from General Relativity are governed by non-equilibrium dynamics of the temporal susceptibility, leading to scale-dependent gravitational coupling, an additional scalar mode, and potential violations of the equivalence principle. These effects define a set of quantitative and falsifiable predictions across laboratory, astrophysical, and cosmological regimes.</w:t>
      </w:r>
    </w:p>
    <w:p w:rsidR="009428EE" w:rsidRPr="009428EE" w:rsidRDefault="009428EE" w:rsidP="009428EE">
      <w:pPr>
        <w:rPr>
          <w:rFonts w:ascii="Times New Roman" w:hAnsi="Times New Roman" w:cs="Times New Roman"/>
          <w:lang w:val="en-US"/>
        </w:rPr>
      </w:pPr>
      <w:r>
        <w:rPr>
          <w:rFonts w:ascii="Times New Roman" w:hAnsi="Times New Roman" w:cs="Times New Roman"/>
          <w:lang w:val="en-US"/>
        </w:rPr>
        <w:t>This establishes General Relativity as an emergent equilibrium phase of a deeper temporal field theory and provides a unified bridge between algebraic quantum dynamics and relativistic spacetime geometry.</w:t>
      </w:r>
    </w:p>
    <w:p w:rsidR="00B53907" w:rsidRPr="00D53840" w:rsidRDefault="00B53907" w:rsidP="00B53907">
      <w:pPr>
        <w:rPr>
          <w:rFonts w:ascii="Times New Roman" w:hAnsi="Times New Roman" w:cs="Times New Roman"/>
          <w:b/>
          <w:bCs/>
          <w:lang w:val="en-US"/>
        </w:rPr>
      </w:pPr>
      <w:r>
        <w:rPr>
          <w:rFonts w:ascii="Times New Roman" w:hAnsi="Times New Roman" w:cs="Times New Roman"/>
          <w:b/>
          <w:bCs/>
          <w:lang w:val="en-US"/>
        </w:rPr>
        <w:t>KEYWORDS</w:t>
      </w:r>
    </w:p>
    <w:p w:rsidR="00B53907" w:rsidRPr="00D53840" w:rsidRDefault="00B53907" w:rsidP="00B53907">
      <w:pPr>
        <w:rPr>
          <w:rFonts w:ascii="Times New Roman" w:hAnsi="Times New Roman" w:cs="Times New Roman"/>
          <w:lang w:val="en-US"/>
        </w:rPr>
      </w:pPr>
      <w:r>
        <w:rPr>
          <w:rFonts w:ascii="Times New Roman" w:hAnsi="Times New Roman" w:cs="Times New Roman"/>
          <w:lang w:val="en-US"/>
        </w:rPr>
        <w:t>Temporal Theory of the Universe (TTU), LA-ODR Formalism, Emergent Gravity, Einstein Field Equations, Temporal Susceptibility, Kyiv Interpretation, Dark Sector, Kerr Metric Induction.</w:t>
      </w:r>
    </w:p>
    <w:p w:rsidR="009D29AF" w:rsidRPr="00D53840" w:rsidRDefault="00B53907">
      <w:pPr>
        <w:pStyle w:val="a9"/>
        <w:numPr>
          <w:ilvl w:val="0"/>
          <w:numId w:val="1"/>
        </w:numPr>
        <w:rPr>
          <w:rFonts w:ascii="Times New Roman" w:hAnsi="Times New Roman" w:cs="Times New Roman"/>
          <w:b/>
          <w:bCs/>
          <w:lang w:val="en-US"/>
        </w:rPr>
      </w:pPr>
      <w:r>
        <w:rPr>
          <w:rFonts w:ascii="Times New Roman" w:hAnsi="Times New Roman" w:cs="Times New Roman"/>
          <w:b/>
          <w:bCs/>
          <w:lang w:val="en-US"/>
        </w:rPr>
        <w:t>INTRODUCTION: THE PROBLEM OF GRAVITY</w:t>
      </w:r>
    </w:p>
    <w:p w:rsidR="009D29AF" w:rsidRPr="00D53840" w:rsidRDefault="00993245" w:rsidP="009D29AF">
      <w:pPr>
        <w:rPr>
          <w:rFonts w:ascii="Times New Roman" w:hAnsi="Times New Roman" w:cs="Times New Roman"/>
          <w:lang w:val="en-US"/>
        </w:rPr>
      </w:pPr>
      <w:r>
        <w:rPr>
          <w:rFonts w:ascii="Times New Roman" w:hAnsi="Times New Roman" w:cs="Times New Roman"/>
          <w:lang w:val="en-US"/>
        </w:rPr>
        <w:pict w14:anchorId="45DB4B07">
          <v:rect id="_x0000_i1028" style="width:0;height:1.5pt" o:hralign="center" o:hrstd="t" o:hr="t" fillcolor="#a0a0a0" stroked="f"/>
        </w:pict>
      </w:r>
    </w:p>
    <w:p w:rsidR="009D29AF" w:rsidRPr="00D53840" w:rsidRDefault="009D29AF" w:rsidP="009D29AF">
      <w:pPr>
        <w:rPr>
          <w:rFonts w:ascii="Times New Roman" w:hAnsi="Times New Roman" w:cs="Times New Roman"/>
          <w:b/>
          <w:bCs/>
          <w:lang w:val="en-US"/>
        </w:rPr>
      </w:pPr>
      <w:r>
        <w:rPr>
          <w:rFonts w:ascii="Times New Roman" w:hAnsi="Times New Roman" w:cs="Times New Roman"/>
          <w:b/>
          <w:bCs/>
          <w:lang w:val="en-US"/>
        </w:rPr>
        <w:t>1.1. From Phenomenology to Ontology</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The theoretical description of gravity has historically progressed through three distinct conceptual levels.</w:t>
      </w:r>
    </w:p>
    <w:p w:rsidR="009D29AF" w:rsidRPr="00D53840" w:rsidRDefault="009D29AF">
      <w:pPr>
        <w:numPr>
          <w:ilvl w:val="0"/>
          <w:numId w:val="2"/>
        </w:numPr>
        <w:rPr>
          <w:rFonts w:ascii="Times New Roman" w:hAnsi="Times New Roman" w:cs="Times New Roman"/>
          <w:lang w:val="en-US"/>
        </w:rPr>
      </w:pPr>
      <w:r>
        <w:rPr>
          <w:rFonts w:ascii="Times New Roman" w:hAnsi="Times New Roman" w:cs="Times New Roman"/>
          <w:b/>
          <w:bCs/>
          <w:lang w:val="en-US"/>
        </w:rPr>
        <w:t>Phenomenological level (Newton):</w:t>
      </w:r>
      <w:r>
        <w:rPr>
          <w:rFonts w:ascii="Times New Roman" w:hAnsi="Times New Roman" w:cs="Times New Roman"/>
          <w:lang w:val="en-US"/>
        </w:rPr>
        <w:br/>
        <w:t>Gravity is described as an empirical law governing motion:</w:t>
      </w:r>
    </w:p>
    <w:p w:rsidR="009D29AF" w:rsidRPr="00D53840" w:rsidRDefault="009D29AF" w:rsidP="009D29AF">
      <w:pPr>
        <w:rPr>
          <w:rFonts w:ascii="Times New Roman" w:hAnsi="Times New Roman" w:cs="Times New Roman"/>
          <w:lang w:val="en-US"/>
        </w:rPr>
      </w:pPr>
      <m:oMathPara>
        <m:oMath>
          <m:r>
            <w:rPr>
              <w:rFonts w:ascii="Cambria Math" w:hAnsi="Cambria Math" w:cs="Times New Roman"/>
              <w:lang w:val="en-US"/>
            </w:rPr>
            <m:t>a=</m:t>
          </m:r>
          <m:f>
            <m:fPr>
              <m:ctrlPr>
                <w:rPr>
                  <w:rFonts w:ascii="Cambria Math" w:hAnsi="Cambria Math" w:cs="Times New Roman"/>
                  <w:lang w:val="en-US"/>
                </w:rPr>
              </m:ctrlPr>
            </m:fPr>
            <m:num>
              <m:r>
                <w:rPr>
                  <w:rFonts w:ascii="Cambria Math" w:hAnsi="Cambria Math" w:cs="Times New Roman"/>
                  <w:lang w:val="en-US"/>
                </w:rPr>
                <m:t>GM</m:t>
              </m:r>
            </m:num>
            <m:den>
              <m:sSup>
                <m:sSupPr>
                  <m:ctrlPr>
                    <w:rPr>
                      <w:rFonts w:ascii="Cambria Math" w:hAnsi="Cambria Math" w:cs="Times New Roman"/>
                      <w:lang w:val="en-US"/>
                    </w:rPr>
                  </m:ctrlPr>
                </m:sSupPr>
                <m:e>
                  <m:r>
                    <w:rPr>
                      <w:rFonts w:ascii="Cambria Math" w:hAnsi="Cambria Math" w:cs="Times New Roman"/>
                      <w:lang w:val="en-US"/>
                    </w:rPr>
                    <m:t>r</m:t>
                  </m:r>
                </m:e>
                <m:sup>
                  <m:r>
                    <w:rPr>
                      <w:rFonts w:ascii="Cambria Math" w:hAnsi="Cambria Math" w:cs="Times New Roman"/>
                      <w:lang w:val="en-US"/>
                    </w:rPr>
                    <m:t>2</m:t>
                  </m:r>
                </m:sup>
              </m:sSup>
            </m:den>
          </m:f>
          <m:r>
            <m:rPr>
              <m:sty m:val="p"/>
            </m:rPr>
            <w:rPr>
              <w:rFonts w:ascii="Times New Roman" w:hAnsi="Times New Roman" w:cs="Times New Roman"/>
              <w:lang w:val="en-US"/>
            </w:rPr>
            <w:br/>
          </m:r>
        </m:oMath>
      </m:oMathPara>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without addressing the physical origin of the interaction.</w:t>
      </w:r>
    </w:p>
    <w:p w:rsidR="009D29AF" w:rsidRPr="00D53840" w:rsidRDefault="009D29AF">
      <w:pPr>
        <w:numPr>
          <w:ilvl w:val="0"/>
          <w:numId w:val="2"/>
        </w:numPr>
        <w:rPr>
          <w:rFonts w:ascii="Times New Roman" w:hAnsi="Times New Roman" w:cs="Times New Roman"/>
          <w:lang w:val="en-US"/>
        </w:rPr>
      </w:pPr>
      <w:r>
        <w:rPr>
          <w:rFonts w:ascii="Times New Roman" w:hAnsi="Times New Roman" w:cs="Times New Roman"/>
          <w:b/>
          <w:bCs/>
          <w:lang w:val="en-US"/>
        </w:rPr>
        <w:t>Geometric level (Einstein):</w:t>
      </w:r>
      <w:r>
        <w:rPr>
          <w:rFonts w:ascii="Times New Roman" w:hAnsi="Times New Roman" w:cs="Times New Roman"/>
          <w:lang w:val="en-US"/>
        </w:rPr>
        <w:br/>
        <w:t>General Relativity replaces force with geometry, where gravity is encoded in spacetime curvature:</w:t>
      </w:r>
    </w:p>
    <w:p w:rsidR="009D29AF" w:rsidRPr="00D53840" w:rsidRDefault="00993245" w:rsidP="009D29A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8πG</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den>
          </m:f>
          <m:sSub>
            <m:sSubPr>
              <m:ctrlPr>
                <w:rPr>
                  <w:rFonts w:ascii="Cambria Math" w:hAnsi="Cambria Math" w:cs="Times New Roman"/>
                  <w:lang w:val="en-US"/>
                </w:rPr>
              </m:ctrlPr>
            </m:sSubPr>
            <m:e>
              <m:r>
                <w:rPr>
                  <w:rFonts w:ascii="Cambria Math" w:hAnsi="Cambria Math" w:cs="Times New Roman"/>
                  <w:lang w:val="en-US"/>
                </w:rPr>
                <m:t>T</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9D29AF" w:rsidRPr="00D53840" w:rsidRDefault="009D29AF">
      <w:pPr>
        <w:numPr>
          <w:ilvl w:val="0"/>
          <w:numId w:val="2"/>
        </w:numPr>
        <w:rPr>
          <w:rFonts w:ascii="Times New Roman" w:hAnsi="Times New Roman" w:cs="Times New Roman"/>
          <w:lang w:val="en-US"/>
        </w:rPr>
      </w:pPr>
      <w:r>
        <w:rPr>
          <w:rFonts w:ascii="Times New Roman" w:hAnsi="Times New Roman" w:cs="Times New Roman"/>
          <w:b/>
          <w:bCs/>
          <w:lang w:val="en-US"/>
        </w:rPr>
        <w:t>Ontological level (TTU):</w:t>
      </w:r>
      <w:r>
        <w:rPr>
          <w:rFonts w:ascii="Times New Roman" w:hAnsi="Times New Roman" w:cs="Times New Roman"/>
          <w:lang w:val="en-US"/>
        </w:rPr>
        <w:br/>
        <w:t xml:space="preserve">The Temporal Theory of the Universe (TTU) addresses the origin of geometry itself, treating spacetime as an emergent structure arising from a more fundamental temporal field. </w:t>
      </w:r>
    </w:p>
    <w:p w:rsidR="009D29AF" w:rsidRPr="00D53840" w:rsidRDefault="00993245" w:rsidP="009D29AF">
      <w:pPr>
        <w:rPr>
          <w:rFonts w:ascii="Times New Roman" w:hAnsi="Times New Roman" w:cs="Times New Roman"/>
          <w:lang w:val="en-US"/>
        </w:rPr>
      </w:pPr>
      <w:r>
        <w:rPr>
          <w:rFonts w:ascii="Times New Roman" w:hAnsi="Times New Roman" w:cs="Times New Roman"/>
          <w:lang w:val="en-US"/>
        </w:rPr>
        <w:pict w14:anchorId="08DA29CE">
          <v:rect id="_x0000_i1029" style="width:0;height:1.5pt" o:hralign="center" o:hrstd="t" o:hr="t" fillcolor="#a0a0a0" stroked="f"/>
        </w:pict>
      </w:r>
    </w:p>
    <w:p w:rsidR="009D29AF" w:rsidRPr="00D53840" w:rsidRDefault="009D29AF" w:rsidP="009D29AF">
      <w:pPr>
        <w:rPr>
          <w:rFonts w:ascii="Times New Roman" w:hAnsi="Times New Roman" w:cs="Times New Roman"/>
          <w:b/>
          <w:bCs/>
          <w:lang w:val="en-US"/>
        </w:rPr>
      </w:pPr>
      <w:r>
        <w:rPr>
          <w:rFonts w:ascii="Times New Roman" w:hAnsi="Times New Roman" w:cs="Times New Roman"/>
          <w:b/>
          <w:bCs/>
          <w:lang w:val="en-US"/>
        </w:rPr>
        <w:t>1.2. The Missing Origin of Geometry</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 xml:space="preserve">Despite its empirical success, General Relativity relies on a fundamental postulate: the existence of the metric tensor </w:t>
      </w: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r>
        <w:rPr>
          <w:rFonts w:ascii="Times New Roman" w:hAnsi="Times New Roman" w:cs="Times New Roman"/>
          <w:lang w:val="en-US"/>
        </w:rPr>
        <w:t>.</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While GR precisely describes how geometry evolves, it does not explain:</w:t>
      </w:r>
    </w:p>
    <w:p w:rsidR="009D29AF" w:rsidRPr="00D53840" w:rsidRDefault="009D29AF">
      <w:pPr>
        <w:numPr>
          <w:ilvl w:val="0"/>
          <w:numId w:val="3"/>
        </w:numPr>
        <w:rPr>
          <w:rFonts w:ascii="Times New Roman" w:hAnsi="Times New Roman" w:cs="Times New Roman"/>
          <w:lang w:val="en-US"/>
        </w:rPr>
      </w:pPr>
      <w:r>
        <w:rPr>
          <w:rFonts w:ascii="Times New Roman" w:hAnsi="Times New Roman" w:cs="Times New Roman"/>
          <w:lang w:val="en-US"/>
        </w:rPr>
        <w:t xml:space="preserve">why spacetime geometry exists, </w:t>
      </w:r>
    </w:p>
    <w:p w:rsidR="009D29AF" w:rsidRPr="00D53840" w:rsidRDefault="009D29AF">
      <w:pPr>
        <w:numPr>
          <w:ilvl w:val="0"/>
          <w:numId w:val="3"/>
        </w:numPr>
        <w:rPr>
          <w:rFonts w:ascii="Times New Roman" w:hAnsi="Times New Roman" w:cs="Times New Roman"/>
          <w:lang w:val="en-US"/>
        </w:rPr>
      </w:pPr>
      <w:r>
        <w:rPr>
          <w:rFonts w:ascii="Times New Roman" w:hAnsi="Times New Roman" w:cs="Times New Roman"/>
          <w:lang w:val="en-US"/>
        </w:rPr>
        <w:t xml:space="preserve">how it emerges from more fundamental degrees of freedom, </w:t>
      </w:r>
    </w:p>
    <w:p w:rsidR="009D29AF" w:rsidRPr="00D53840" w:rsidRDefault="009D29AF">
      <w:pPr>
        <w:numPr>
          <w:ilvl w:val="0"/>
          <w:numId w:val="3"/>
        </w:numPr>
        <w:rPr>
          <w:rFonts w:ascii="Times New Roman" w:hAnsi="Times New Roman" w:cs="Times New Roman"/>
          <w:lang w:val="en-US"/>
        </w:rPr>
      </w:pPr>
      <w:r>
        <w:rPr>
          <w:rFonts w:ascii="Times New Roman" w:hAnsi="Times New Roman" w:cs="Times New Roman"/>
          <w:lang w:val="en-US"/>
        </w:rPr>
        <w:t xml:space="preserve">or how it connects to microscopic (quantum) dynamics. </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This limitation becomes particularly evident in:</w:t>
      </w:r>
    </w:p>
    <w:p w:rsidR="009D29AF" w:rsidRPr="00D53840" w:rsidRDefault="009D29AF">
      <w:pPr>
        <w:numPr>
          <w:ilvl w:val="0"/>
          <w:numId w:val="4"/>
        </w:numPr>
        <w:rPr>
          <w:rFonts w:ascii="Times New Roman" w:hAnsi="Times New Roman" w:cs="Times New Roman"/>
          <w:lang w:val="en-US"/>
        </w:rPr>
      </w:pPr>
      <w:r>
        <w:rPr>
          <w:rFonts w:ascii="Times New Roman" w:hAnsi="Times New Roman" w:cs="Times New Roman"/>
          <w:lang w:val="en-US"/>
        </w:rPr>
        <w:t xml:space="preserve">the dark sector (dark matter and dark energy), </w:t>
      </w:r>
    </w:p>
    <w:p w:rsidR="009D29AF" w:rsidRPr="00D53840" w:rsidRDefault="009D29AF">
      <w:pPr>
        <w:numPr>
          <w:ilvl w:val="0"/>
          <w:numId w:val="4"/>
        </w:numPr>
        <w:rPr>
          <w:rFonts w:ascii="Times New Roman" w:hAnsi="Times New Roman" w:cs="Times New Roman"/>
          <w:lang w:val="en-US"/>
        </w:rPr>
      </w:pPr>
      <w:r>
        <w:rPr>
          <w:rFonts w:ascii="Times New Roman" w:hAnsi="Times New Roman" w:cs="Times New Roman"/>
          <w:lang w:val="en-US"/>
        </w:rPr>
        <w:t xml:space="preserve">and the absence of a clear bridge between quantum and gravitational descriptions. </w:t>
      </w:r>
    </w:p>
    <w:p w:rsidR="009D29AF" w:rsidRPr="00D53840" w:rsidRDefault="00993245" w:rsidP="009D29AF">
      <w:pPr>
        <w:rPr>
          <w:rFonts w:ascii="Times New Roman" w:hAnsi="Times New Roman" w:cs="Times New Roman"/>
          <w:lang w:val="en-US"/>
        </w:rPr>
      </w:pPr>
      <w:r>
        <w:rPr>
          <w:rFonts w:ascii="Times New Roman" w:hAnsi="Times New Roman" w:cs="Times New Roman"/>
          <w:lang w:val="en-US"/>
        </w:rPr>
        <w:pict w14:anchorId="34828AA5">
          <v:rect id="_x0000_i1030" style="width:0;height:1.5pt" o:hralign="center" o:hrstd="t" o:hr="t" fillcolor="#a0a0a0" stroked="f"/>
        </w:pict>
      </w:r>
    </w:p>
    <w:p w:rsidR="009D29AF" w:rsidRPr="00D53840" w:rsidRDefault="009D29AF" w:rsidP="009D29AF">
      <w:pPr>
        <w:rPr>
          <w:rFonts w:ascii="Times New Roman" w:hAnsi="Times New Roman" w:cs="Times New Roman"/>
          <w:b/>
          <w:bCs/>
          <w:lang w:val="en-US"/>
        </w:rPr>
      </w:pPr>
      <w:r>
        <w:rPr>
          <w:rFonts w:ascii="Times New Roman" w:hAnsi="Times New Roman" w:cs="Times New Roman"/>
          <w:b/>
          <w:bCs/>
          <w:lang w:val="en-US"/>
        </w:rPr>
        <w:t>1.3. Algebraic Foundation: LA-ODR Framework</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 xml:space="preserve">To address this gap, we employ the Lie-Algebraic Observable-Dependent Renormalization (LA-ODR) framework, in which dynamics is governed by an underlying temporal generator </w:t>
      </w:r>
      <m:oMath>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time</m:t>
            </m:r>
          </m:sub>
        </m:sSub>
      </m:oMath>
      <w:r>
        <w:rPr>
          <w:rFonts w:ascii="Times New Roman" w:hAnsi="Times New Roman" w:cs="Times New Roman"/>
          <w:lang w:val="en-US"/>
        </w:rPr>
        <w:t>.</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In this formulation:</w:t>
      </w:r>
    </w:p>
    <w:p w:rsidR="009D29AF" w:rsidRPr="00D53840" w:rsidRDefault="009D29AF">
      <w:pPr>
        <w:numPr>
          <w:ilvl w:val="0"/>
          <w:numId w:val="5"/>
        </w:numPr>
        <w:rPr>
          <w:rFonts w:ascii="Times New Roman" w:hAnsi="Times New Roman" w:cs="Times New Roman"/>
          <w:lang w:val="en-US"/>
        </w:rPr>
      </w:pPr>
      <w:r>
        <w:rPr>
          <w:rFonts w:ascii="Times New Roman" w:hAnsi="Times New Roman" w:cs="Times New Roman"/>
          <w:lang w:val="en-US"/>
        </w:rPr>
        <w:t xml:space="preserve">observables evolve via algebraic flow, </w:t>
      </w:r>
    </w:p>
    <w:p w:rsidR="009D29AF" w:rsidRPr="00D53840" w:rsidRDefault="009D29AF">
      <w:pPr>
        <w:numPr>
          <w:ilvl w:val="0"/>
          <w:numId w:val="5"/>
        </w:numPr>
        <w:rPr>
          <w:rFonts w:ascii="Times New Roman" w:hAnsi="Times New Roman" w:cs="Times New Roman"/>
          <w:lang w:val="en-US"/>
        </w:rPr>
      </w:pPr>
      <w:r>
        <w:rPr>
          <w:rFonts w:ascii="Times New Roman" w:hAnsi="Times New Roman" w:cs="Times New Roman"/>
          <w:lang w:val="en-US"/>
        </w:rPr>
        <w:t xml:space="preserve">temporal structure replaces spatial primacy, </w:t>
      </w:r>
    </w:p>
    <w:p w:rsidR="009D29AF" w:rsidRPr="00D53840" w:rsidRDefault="009D29AF">
      <w:pPr>
        <w:numPr>
          <w:ilvl w:val="0"/>
          <w:numId w:val="5"/>
        </w:numPr>
        <w:rPr>
          <w:rFonts w:ascii="Times New Roman" w:hAnsi="Times New Roman" w:cs="Times New Roman"/>
          <w:lang w:val="en-US"/>
        </w:rPr>
      </w:pPr>
      <w:r>
        <w:rPr>
          <w:rFonts w:ascii="Times New Roman" w:hAnsi="Times New Roman" w:cs="Times New Roman"/>
          <w:lang w:val="en-US"/>
        </w:rPr>
        <w:t xml:space="preserve">and macroscopic behavior arises from phase synchronization. </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Within this perspective, gravity is reinterpreted as:</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a macroscopic response associated with temporal phase alignment.</w:t>
      </w:r>
    </w:p>
    <w:p w:rsidR="009D29AF" w:rsidRPr="00D53840" w:rsidRDefault="00993245" w:rsidP="009D29AF">
      <w:pPr>
        <w:rPr>
          <w:rFonts w:ascii="Times New Roman" w:hAnsi="Times New Roman" w:cs="Times New Roman"/>
          <w:lang w:val="en-US"/>
        </w:rPr>
      </w:pPr>
      <w:r>
        <w:rPr>
          <w:rFonts w:ascii="Times New Roman" w:hAnsi="Times New Roman" w:cs="Times New Roman"/>
          <w:lang w:val="en-US"/>
        </w:rPr>
        <w:pict w14:anchorId="0F0DA85F">
          <v:rect id="_x0000_i1031" style="width:0;height:1.5pt" o:hralign="center" o:hrstd="t" o:hr="t" fillcolor="#a0a0a0" stroked="f"/>
        </w:pict>
      </w:r>
    </w:p>
    <w:p w:rsidR="009D29AF" w:rsidRPr="00D53840" w:rsidRDefault="009D29AF" w:rsidP="009D29AF">
      <w:pPr>
        <w:rPr>
          <w:rFonts w:ascii="Times New Roman" w:hAnsi="Times New Roman" w:cs="Times New Roman"/>
          <w:b/>
          <w:bCs/>
          <w:lang w:val="en-US"/>
        </w:rPr>
      </w:pPr>
      <w:r>
        <w:rPr>
          <w:rFonts w:ascii="Times New Roman" w:hAnsi="Times New Roman" w:cs="Times New Roman"/>
          <w:b/>
          <w:bCs/>
          <w:lang w:val="en-US"/>
        </w:rPr>
        <w:t>1.4. From Scalar Dynamics to Tensor Gravity</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 xml:space="preserve">In Paper I, we demonstrated that the Newtonian limit of gravity emerges from a scalar temporal field </w:t>
      </w:r>
      <m:oMath>
        <m:r>
          <w:rPr>
            <w:rFonts w:ascii="Cambria Math" w:hAnsi="Cambria Math" w:cs="Times New Roman"/>
            <w:lang w:val="en-US"/>
          </w:rPr>
          <m:t>τ</m:t>
        </m:r>
      </m:oMath>
      <w:r>
        <w:rPr>
          <w:rFonts w:ascii="Times New Roman" w:hAnsi="Times New Roman" w:cs="Times New Roman"/>
          <w:lang w:val="en-US"/>
        </w:rPr>
        <w:t>, with dynamics governed by:</w:t>
      </w:r>
    </w:p>
    <w:p w:rsidR="009D29AF" w:rsidRPr="00D53840" w:rsidRDefault="009D29AF" w:rsidP="009D29AF">
      <w:pPr>
        <w:rPr>
          <w:rFonts w:ascii="Times New Roman" w:hAnsi="Times New Roman" w:cs="Times New Roman"/>
          <w:lang w:val="en-US"/>
        </w:rPr>
      </w:pPr>
      <m:oMathPara>
        <m:oMath>
          <m:r>
            <m:rPr>
              <m:sty m:val="b"/>
            </m:rPr>
            <w:rPr>
              <w:rFonts w:ascii="Cambria Math" w:hAnsi="Cambria Math" w:cs="Times New Roman"/>
              <w:lang w:val="en-US"/>
            </w:rPr>
            <m:t>a</m:t>
          </m:r>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This result establishes gravity as a response to gradients of temporal density.</w:t>
      </w:r>
    </w:p>
    <w:p w:rsidR="009D29AF" w:rsidRPr="00D53840" w:rsidRDefault="00993245" w:rsidP="009D29AF">
      <w:pPr>
        <w:rPr>
          <w:rFonts w:ascii="Times New Roman" w:hAnsi="Times New Roman" w:cs="Times New Roman"/>
          <w:lang w:val="en-US"/>
        </w:rPr>
      </w:pPr>
      <w:r>
        <w:rPr>
          <w:rFonts w:ascii="Times New Roman" w:hAnsi="Times New Roman" w:cs="Times New Roman"/>
          <w:lang w:val="en-US"/>
        </w:rPr>
        <w:lastRenderedPageBreak/>
        <w:pict w14:anchorId="1A01027B">
          <v:rect id="_x0000_i1032" style="width:0;height:1.5pt" o:hralign="center" o:hrstd="t" o:hr="t" fillcolor="#a0a0a0" stroked="f"/>
        </w:pict>
      </w:r>
    </w:p>
    <w:p w:rsidR="009D29AF" w:rsidRPr="00D53840" w:rsidRDefault="009D29AF" w:rsidP="009D29AF">
      <w:pPr>
        <w:rPr>
          <w:rFonts w:ascii="Times New Roman" w:hAnsi="Times New Roman" w:cs="Times New Roman"/>
          <w:b/>
          <w:bCs/>
          <w:lang w:val="en-US"/>
        </w:rPr>
      </w:pPr>
      <w:r>
        <w:rPr>
          <w:rFonts w:ascii="Times New Roman" w:hAnsi="Times New Roman" w:cs="Times New Roman"/>
          <w:b/>
          <w:bCs/>
          <w:lang w:val="en-US"/>
        </w:rPr>
        <w:t>1.5. Objective of This Work</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The goal of the present paper is to extend this framework to the relativistic regime.</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Specifically, we show that:</w:t>
      </w:r>
    </w:p>
    <w:p w:rsidR="009D29AF" w:rsidRPr="00D53840" w:rsidRDefault="009D29AF">
      <w:pPr>
        <w:numPr>
          <w:ilvl w:val="0"/>
          <w:numId w:val="6"/>
        </w:numPr>
        <w:rPr>
          <w:rFonts w:ascii="Times New Roman" w:hAnsi="Times New Roman" w:cs="Times New Roman"/>
          <w:lang w:val="en-US"/>
        </w:rPr>
      </w:pPr>
      <w:r>
        <w:rPr>
          <w:rFonts w:ascii="Times New Roman" w:hAnsi="Times New Roman" w:cs="Times New Roman"/>
          <w:lang w:val="en-US"/>
        </w:rPr>
        <w:t xml:space="preserve">the spacetime metric is not fundamental but emerges from temporal dynamics, </w:t>
      </w:r>
    </w:p>
    <w:p w:rsidR="009D29AF" w:rsidRPr="00D53840" w:rsidRDefault="009D29AF">
      <w:pPr>
        <w:numPr>
          <w:ilvl w:val="0"/>
          <w:numId w:val="6"/>
        </w:numPr>
        <w:rPr>
          <w:rFonts w:ascii="Times New Roman" w:hAnsi="Times New Roman" w:cs="Times New Roman"/>
          <w:lang w:val="en-US"/>
        </w:rPr>
      </w:pPr>
      <w:r>
        <w:rPr>
          <w:rFonts w:ascii="Times New Roman" w:hAnsi="Times New Roman" w:cs="Times New Roman"/>
          <w:lang w:val="en-US"/>
        </w:rPr>
        <w:t xml:space="preserve">the tensor structure of gravity arises from anisotropic response, </w:t>
      </w:r>
    </w:p>
    <w:p w:rsidR="009D29AF" w:rsidRPr="00D53840" w:rsidRDefault="009D29AF">
      <w:pPr>
        <w:numPr>
          <w:ilvl w:val="0"/>
          <w:numId w:val="6"/>
        </w:numPr>
        <w:rPr>
          <w:rFonts w:ascii="Times New Roman" w:hAnsi="Times New Roman" w:cs="Times New Roman"/>
          <w:lang w:val="en-US"/>
        </w:rPr>
      </w:pPr>
      <w:r>
        <w:rPr>
          <w:rFonts w:ascii="Times New Roman" w:hAnsi="Times New Roman" w:cs="Times New Roman"/>
          <w:lang w:val="en-US"/>
        </w:rPr>
        <w:t xml:space="preserve">and the Einstein Field Equations follow from a variational principle applied to the temporal field. </w:t>
      </w:r>
    </w:p>
    <w:p w:rsidR="009D29AF" w:rsidRPr="00D53840" w:rsidRDefault="00993245" w:rsidP="009D29AF">
      <w:pPr>
        <w:rPr>
          <w:rFonts w:ascii="Times New Roman" w:hAnsi="Times New Roman" w:cs="Times New Roman"/>
          <w:lang w:val="en-US"/>
        </w:rPr>
      </w:pPr>
      <w:r>
        <w:rPr>
          <w:rFonts w:ascii="Times New Roman" w:hAnsi="Times New Roman" w:cs="Times New Roman"/>
          <w:lang w:val="en-US"/>
        </w:rPr>
        <w:pict w14:anchorId="33C8E47A">
          <v:rect id="_x0000_i1033" style="width:0;height:1.5pt" o:hralign="center" o:hrstd="t" o:hr="t" fillcolor="#a0a0a0" stroked="f"/>
        </w:pict>
      </w:r>
    </w:p>
    <w:p w:rsidR="009D29AF" w:rsidRPr="00D53840" w:rsidRDefault="009D29AF" w:rsidP="009D29AF">
      <w:pPr>
        <w:rPr>
          <w:rFonts w:ascii="Times New Roman" w:hAnsi="Times New Roman" w:cs="Times New Roman"/>
          <w:b/>
          <w:bCs/>
          <w:lang w:val="en-US"/>
        </w:rPr>
      </w:pPr>
      <w:r>
        <w:rPr>
          <w:rFonts w:ascii="Times New Roman" w:hAnsi="Times New Roman" w:cs="Times New Roman"/>
          <w:b/>
          <w:bCs/>
          <w:lang w:val="en-US"/>
        </w:rPr>
        <w:t>1.6. Central Statement</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The central claim of this work can be summarized as:</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General Relativity is not a fundamental theory of geometry, but the equilibrium limit of a deeper temporal field dynamics.</w:t>
      </w:r>
    </w:p>
    <w:p w:rsidR="009D29AF" w:rsidRPr="00D53840" w:rsidRDefault="00993245" w:rsidP="009D29AF">
      <w:pPr>
        <w:rPr>
          <w:rFonts w:ascii="Times New Roman" w:hAnsi="Times New Roman" w:cs="Times New Roman"/>
          <w:lang w:val="en-US"/>
        </w:rPr>
      </w:pPr>
      <w:r>
        <w:rPr>
          <w:rFonts w:ascii="Times New Roman" w:hAnsi="Times New Roman" w:cs="Times New Roman"/>
          <w:lang w:val="en-US"/>
        </w:rPr>
        <w:pict w14:anchorId="3CF1F436">
          <v:rect id="_x0000_i1034" style="width:0;height:1.5pt" o:hralign="center" o:hrstd="t" o:hr="t" fillcolor="#a0a0a0" stroked="f"/>
        </w:pict>
      </w:r>
    </w:p>
    <w:p w:rsidR="009D29AF" w:rsidRPr="00D53840" w:rsidRDefault="009D29AF" w:rsidP="009D29AF">
      <w:pPr>
        <w:rPr>
          <w:rFonts w:ascii="Times New Roman" w:hAnsi="Times New Roman" w:cs="Times New Roman"/>
          <w:b/>
          <w:bCs/>
          <w:lang w:val="en-US"/>
        </w:rPr>
      </w:pPr>
      <w:r>
        <w:rPr>
          <w:rFonts w:ascii="Times New Roman" w:hAnsi="Times New Roman" w:cs="Times New Roman"/>
          <w:b/>
          <w:bCs/>
          <w:lang w:val="en-US"/>
        </w:rPr>
        <w:t>1.7. Structure of the Paper</w:t>
      </w:r>
    </w:p>
    <w:p w:rsidR="009D29AF" w:rsidRPr="00D53840" w:rsidRDefault="009D29AF" w:rsidP="009D29AF">
      <w:pPr>
        <w:rPr>
          <w:rFonts w:ascii="Times New Roman" w:hAnsi="Times New Roman" w:cs="Times New Roman"/>
          <w:lang w:val="en-US"/>
        </w:rPr>
      </w:pPr>
      <w:r>
        <w:rPr>
          <w:rFonts w:ascii="Times New Roman" w:hAnsi="Times New Roman" w:cs="Times New Roman"/>
          <w:lang w:val="en-US"/>
        </w:rPr>
        <w:t>The paper proceeds as follows:</w:t>
      </w:r>
    </w:p>
    <w:p w:rsidR="009D29AF" w:rsidRPr="00D53840" w:rsidRDefault="009D29AF">
      <w:pPr>
        <w:numPr>
          <w:ilvl w:val="0"/>
          <w:numId w:val="7"/>
        </w:numPr>
        <w:rPr>
          <w:rFonts w:ascii="Times New Roman" w:hAnsi="Times New Roman" w:cs="Times New Roman"/>
          <w:lang w:val="en-US"/>
        </w:rPr>
      </w:pPr>
      <w:r>
        <w:rPr>
          <w:rFonts w:ascii="Times New Roman" w:hAnsi="Times New Roman" w:cs="Times New Roman"/>
          <w:lang w:val="en-US"/>
        </w:rPr>
        <w:t xml:space="preserve">Section 2 introduces the algebraic foundation (LA-ODR), </w:t>
      </w:r>
    </w:p>
    <w:p w:rsidR="009D29AF" w:rsidRPr="00D53840" w:rsidRDefault="009D29AF">
      <w:pPr>
        <w:numPr>
          <w:ilvl w:val="0"/>
          <w:numId w:val="7"/>
        </w:numPr>
        <w:rPr>
          <w:rFonts w:ascii="Times New Roman" w:hAnsi="Times New Roman" w:cs="Times New Roman"/>
          <w:lang w:val="en-US"/>
        </w:rPr>
      </w:pPr>
      <w:r>
        <w:rPr>
          <w:rFonts w:ascii="Times New Roman" w:hAnsi="Times New Roman" w:cs="Times New Roman"/>
          <w:lang w:val="en-US"/>
        </w:rPr>
        <w:t xml:space="preserve">Section 3 formulates the five-dimensional master action, </w:t>
      </w:r>
    </w:p>
    <w:p w:rsidR="009D29AF" w:rsidRPr="00D53840" w:rsidRDefault="009D29AF">
      <w:pPr>
        <w:numPr>
          <w:ilvl w:val="0"/>
          <w:numId w:val="7"/>
        </w:numPr>
        <w:rPr>
          <w:rFonts w:ascii="Times New Roman" w:hAnsi="Times New Roman" w:cs="Times New Roman"/>
          <w:lang w:val="en-US"/>
        </w:rPr>
      </w:pPr>
      <w:r>
        <w:rPr>
          <w:rFonts w:ascii="Times New Roman" w:hAnsi="Times New Roman" w:cs="Times New Roman"/>
          <w:lang w:val="en-US"/>
        </w:rPr>
        <w:t xml:space="preserve">Sections 5–7 derive the effective dynamics and Einstein equations, </w:t>
      </w:r>
    </w:p>
    <w:p w:rsidR="009D29AF" w:rsidRPr="00D53840" w:rsidRDefault="009D29AF">
      <w:pPr>
        <w:numPr>
          <w:ilvl w:val="0"/>
          <w:numId w:val="7"/>
        </w:numPr>
        <w:rPr>
          <w:rFonts w:ascii="Times New Roman" w:hAnsi="Times New Roman" w:cs="Times New Roman"/>
          <w:lang w:val="en-US"/>
        </w:rPr>
      </w:pPr>
      <w:r>
        <w:rPr>
          <w:rFonts w:ascii="Times New Roman" w:hAnsi="Times New Roman" w:cs="Times New Roman"/>
          <w:lang w:val="en-US"/>
        </w:rPr>
        <w:t xml:space="preserve">Section 9 establishes consistency with General Relativity, </w:t>
      </w:r>
    </w:p>
    <w:p w:rsidR="009D29AF" w:rsidRPr="00D53840" w:rsidRDefault="009D29AF">
      <w:pPr>
        <w:numPr>
          <w:ilvl w:val="0"/>
          <w:numId w:val="7"/>
        </w:numPr>
        <w:rPr>
          <w:rFonts w:ascii="Times New Roman" w:hAnsi="Times New Roman" w:cs="Times New Roman"/>
          <w:lang w:val="en-US"/>
        </w:rPr>
      </w:pPr>
      <w:r>
        <w:rPr>
          <w:rFonts w:ascii="Times New Roman" w:hAnsi="Times New Roman" w:cs="Times New Roman"/>
          <w:lang w:val="en-US"/>
        </w:rPr>
        <w:t xml:space="preserve">Section 10 develops the tensor and rotational sector. </w:t>
      </w:r>
    </w:p>
    <w:p w:rsidR="00B05D45" w:rsidRPr="00D53840" w:rsidRDefault="00E918A2" w:rsidP="00B05D45">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2. ALGEBRAIC FOUNDATION (LA-ODR)</w:t>
      </w:r>
    </w:p>
    <w:p w:rsidR="00B05D45" w:rsidRPr="00D53840" w:rsidRDefault="00993245" w:rsidP="00B05D45">
      <w:pPr>
        <w:rPr>
          <w:rFonts w:ascii="Times New Roman" w:hAnsi="Times New Roman" w:cs="Times New Roman"/>
          <w:lang w:val="en-US"/>
        </w:rPr>
      </w:pPr>
      <w:r>
        <w:rPr>
          <w:rFonts w:ascii="Times New Roman" w:hAnsi="Times New Roman" w:cs="Times New Roman"/>
          <w:lang w:val="en-US"/>
        </w:rPr>
        <w:pict w14:anchorId="138A1302">
          <v:rect id="_x0000_i1035" style="width:0;height:1.5pt" o:hralign="center" o:hrstd="t" o:hr="t" fillcolor="#a0a0a0" stroked="f"/>
        </w:pict>
      </w:r>
    </w:p>
    <w:p w:rsidR="00B05D45" w:rsidRPr="00D53840" w:rsidRDefault="00B05D45" w:rsidP="00B05D45">
      <w:pPr>
        <w:rPr>
          <w:rFonts w:ascii="Times New Roman" w:hAnsi="Times New Roman" w:cs="Times New Roman"/>
          <w:b/>
          <w:bCs/>
          <w:lang w:val="en-US"/>
        </w:rPr>
      </w:pPr>
      <w:r>
        <w:rPr>
          <w:rFonts w:ascii="Times New Roman" w:hAnsi="Times New Roman" w:cs="Times New Roman"/>
          <w:b/>
          <w:bCs/>
          <w:lang w:val="en-US"/>
        </w:rPr>
        <w:t>2.1. Renormalization Flow and Observable Dynamics</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The algebraic foundation of the theory is formulated in terms of an observable-dependent renormalization flow governed by an extended Lie algebra.</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 xml:space="preserve">The evolution of any observable operator </w:t>
      </w:r>
      <m:oMath>
        <m:r>
          <w:rPr>
            <w:rFonts w:ascii="Cambria Math" w:hAnsi="Cambria Math" w:cs="Times New Roman"/>
            <w:lang w:val="en-US"/>
          </w:rPr>
          <m:t>A</m:t>
        </m:r>
      </m:oMath>
      <w:r>
        <w:rPr>
          <w:rFonts w:ascii="Times New Roman" w:hAnsi="Times New Roman" w:cs="Times New Roman"/>
          <w:lang w:val="en-US"/>
        </w:rPr>
        <w:t xml:space="preserve">with respect to the scale parameter </w:t>
      </w:r>
      <m:oMath>
        <m:r>
          <w:rPr>
            <w:rFonts w:ascii="Cambria Math" w:hAnsi="Cambria Math" w:cs="Times New Roman"/>
            <w:lang w:val="en-US"/>
          </w:rPr>
          <m:t>λ</m:t>
        </m:r>
      </m:oMath>
      <w:r>
        <w:rPr>
          <w:rFonts w:ascii="Times New Roman" w:hAnsi="Times New Roman" w:cs="Times New Roman"/>
          <w:lang w:val="en-US"/>
        </w:rPr>
        <w:t>is defined as:</w:t>
      </w:r>
    </w:p>
    <w:p w:rsidR="00B05D45" w:rsidRPr="00D53840" w:rsidRDefault="00993245" w:rsidP="00B05D45">
      <w:pPr>
        <w:rPr>
          <w:rFonts w:ascii="Times New Roman" w:hAnsi="Times New Roman" w:cs="Times New Roman"/>
          <w:lang w:val="en-US"/>
        </w:rPr>
      </w:pPr>
      <m:oMathPara>
        <m:oMath>
          <m:f>
            <m:fPr>
              <m:ctrlPr>
                <w:rPr>
                  <w:rFonts w:ascii="Cambria Math" w:hAnsi="Cambria Math" w:cs="Times New Roman"/>
                  <w:lang w:val="en-US"/>
                </w:rPr>
              </m:ctrlPr>
            </m:fPr>
            <m:num>
              <m:r>
                <w:rPr>
                  <w:rFonts w:ascii="Cambria Math" w:hAnsi="Cambria Math" w:cs="Times New Roman"/>
                  <w:lang w:val="en-US"/>
                </w:rPr>
                <m:t>dA</m:t>
              </m:r>
            </m:num>
            <m:den>
              <m:r>
                <w:rPr>
                  <w:rFonts w:ascii="Cambria Math" w:hAnsi="Cambria Math" w:cs="Times New Roman"/>
                  <w:lang w:val="en-US"/>
                </w:rPr>
                <m:t>dλ</m:t>
              </m:r>
            </m:den>
          </m:f>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time</m:t>
              </m:r>
            </m:sub>
          </m:sSub>
          <m:r>
            <w:rPr>
              <w:rFonts w:ascii="Cambria Math" w:hAnsi="Cambria Math" w:cs="Times New Roman"/>
              <w:lang w:val="en-US"/>
            </w:rPr>
            <m:t>,A]+β(A)</m:t>
          </m:r>
          <m:r>
            <m:rPr>
              <m:sty m:val="p"/>
            </m:rPr>
            <w:rPr>
              <w:rFonts w:ascii="Times New Roman" w:hAnsi="Times New Roman" w:cs="Times New Roman"/>
              <w:lang w:val="en-US"/>
            </w:rPr>
            <w:br/>
          </m:r>
        </m:oMath>
      </m:oMathPara>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where:</w:t>
      </w:r>
    </w:p>
    <w:p w:rsidR="00B05D45" w:rsidRPr="00D53840" w:rsidRDefault="00993245">
      <w:pPr>
        <w:numPr>
          <w:ilvl w:val="0"/>
          <w:numId w:val="75"/>
        </w:numPr>
        <w:rPr>
          <w:rFonts w:ascii="Times New Roman" w:hAnsi="Times New Roman" w:cs="Times New Roman"/>
          <w:lang w:val="en-US"/>
        </w:rPr>
      </w:pPr>
      <m:oMath>
        <m:d>
          <m:dPr>
            <m:begChr m:val="["/>
            <m:sepChr m:val=","/>
            <m:endChr m:val="]"/>
            <m:ctrlPr>
              <w:rPr>
                <w:rFonts w:ascii="Cambria Math" w:hAnsi="Cambria Math" w:cs="Times New Roman"/>
                <w:lang w:val="en-US"/>
              </w:rPr>
            </m:ctrlPr>
          </m:dPr>
          <m:e>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time</m:t>
                </m:r>
              </m:sub>
            </m:sSub>
          </m:e>
          <m:e>
            <m:r>
              <w:rPr>
                <w:rFonts w:ascii="Cambria Math" w:hAnsi="Cambria Math" w:cs="Times New Roman"/>
                <w:lang w:val="en-US"/>
              </w:rPr>
              <m:t>A</m:t>
            </m:r>
          </m:e>
        </m:d>
      </m:oMath>
      <w:r w:rsidR="008F2644">
        <w:rPr>
          <w:rFonts w:ascii="Times New Roman" w:hAnsi="Times New Roman" w:cs="Times New Roman"/>
          <w:lang w:val="en-US"/>
        </w:rPr>
        <w:t xml:space="preserve">represents the unitary (phase-driven) component of the evolution, </w:t>
      </w:r>
    </w:p>
    <w:p w:rsidR="00B05D45" w:rsidRPr="00D53840" w:rsidRDefault="00B05D45">
      <w:pPr>
        <w:numPr>
          <w:ilvl w:val="0"/>
          <w:numId w:val="75"/>
        </w:numPr>
        <w:rPr>
          <w:rFonts w:ascii="Times New Roman" w:hAnsi="Times New Roman" w:cs="Times New Roman"/>
          <w:lang w:val="en-US"/>
        </w:rPr>
      </w:pPr>
      <m:oMath>
        <m:r>
          <w:rPr>
            <w:rFonts w:ascii="Cambria Math" w:hAnsi="Cambria Math" w:cs="Times New Roman"/>
            <w:lang w:val="en-US"/>
          </w:rPr>
          <m:t>β(A)</m:t>
        </m:r>
      </m:oMath>
      <w:r>
        <w:rPr>
          <w:rFonts w:ascii="Times New Roman" w:hAnsi="Times New Roman" w:cs="Times New Roman"/>
          <w:lang w:val="en-US"/>
        </w:rPr>
        <w:t xml:space="preserve">encodes coarse-graining effects induced by interaction with the temporal medium and ensures dissipative closure of the algebraic flow. </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lastRenderedPageBreak/>
        <w:t>This structure generalizes standard renormalization group dynamics by explicitly incorporating temporal evolution at the algebraic level.</w:t>
      </w:r>
    </w:p>
    <w:p w:rsidR="00B05D45" w:rsidRPr="00D53840" w:rsidRDefault="00993245" w:rsidP="00B05D45">
      <w:pPr>
        <w:rPr>
          <w:rFonts w:ascii="Times New Roman" w:hAnsi="Times New Roman" w:cs="Times New Roman"/>
          <w:lang w:val="en-US"/>
        </w:rPr>
      </w:pPr>
      <w:r>
        <w:rPr>
          <w:rFonts w:ascii="Times New Roman" w:hAnsi="Times New Roman" w:cs="Times New Roman"/>
          <w:lang w:val="en-US"/>
        </w:rPr>
        <w:pict w14:anchorId="3307E734">
          <v:rect id="_x0000_i1036" style="width:0;height:1.5pt" o:hralign="center" o:hrstd="t" o:hr="t" fillcolor="#a0a0a0" stroked="f"/>
        </w:pict>
      </w:r>
    </w:p>
    <w:p w:rsidR="00B05D45" w:rsidRPr="00D53840" w:rsidRDefault="00B05D45" w:rsidP="00B05D45">
      <w:pPr>
        <w:rPr>
          <w:rFonts w:ascii="Times New Roman" w:hAnsi="Times New Roman" w:cs="Times New Roman"/>
          <w:b/>
          <w:bCs/>
          <w:lang w:val="en-US"/>
        </w:rPr>
      </w:pPr>
      <w:r>
        <w:rPr>
          <w:rFonts w:ascii="Times New Roman" w:hAnsi="Times New Roman" w:cs="Times New Roman"/>
          <w:b/>
          <w:bCs/>
          <w:lang w:val="en-US"/>
        </w:rPr>
        <w:t xml:space="preserve">2.2. Temporal Generator </w:t>
      </w:r>
      <m:oMath>
        <m:sSub>
          <m:sSubPr>
            <m:ctrlPr>
              <w:rPr>
                <w:rFonts w:ascii="Cambria Math" w:hAnsi="Cambria Math" w:cs="Times New Roman"/>
                <w:b/>
                <w:bCs/>
                <w:lang w:val="en-US"/>
              </w:rPr>
            </m:ctrlPr>
          </m:sSubPr>
          <m:e>
            <m:r>
              <m:rPr>
                <m:sty m:val="bi"/>
              </m:rPr>
              <w:rPr>
                <w:rFonts w:ascii="Cambria Math" w:hAnsi="Cambria Math" w:cs="Times New Roman"/>
                <w:lang w:val="en-US"/>
              </w:rPr>
              <m:t>X</m:t>
            </m:r>
          </m:e>
          <m:sub>
            <m:r>
              <m:rPr>
                <m:sty m:val="bi"/>
              </m:rPr>
              <w:rPr>
                <w:rFonts w:ascii="Cambria Math" w:hAnsi="Cambria Math" w:cs="Times New Roman"/>
                <w:lang w:val="en-US"/>
              </w:rPr>
              <m:t>time</m:t>
            </m:r>
          </m:sub>
        </m:sSub>
      </m:oMath>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The central object of the algebra is the temporal generator:</w:t>
      </w:r>
    </w:p>
    <w:p w:rsidR="00B05D45" w:rsidRPr="00D53840" w:rsidRDefault="00993245" w:rsidP="00B05D45">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time</m:t>
              </m:r>
            </m:sub>
          </m:sSub>
          <m:r>
            <m:rPr>
              <m:sty m:val="p"/>
            </m:rPr>
            <w:rPr>
              <w:rFonts w:ascii="Times New Roman" w:hAnsi="Times New Roman" w:cs="Times New Roman"/>
              <w:lang w:val="en-US"/>
            </w:rPr>
            <w:br/>
          </m:r>
        </m:oMath>
      </m:oMathPara>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which governs translations along the temporal flow.</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 xml:space="preserve">The macroscopic temporal variable </w:t>
      </w:r>
      <m:oMath>
        <m:r>
          <w:rPr>
            <w:rFonts w:ascii="Cambria Math" w:hAnsi="Cambria Math" w:cs="Times New Roman"/>
            <w:lang w:val="en-US"/>
          </w:rPr>
          <m:t>τ</m:t>
        </m:r>
      </m:oMath>
      <w:r>
        <w:rPr>
          <w:rFonts w:ascii="Times New Roman" w:hAnsi="Times New Roman" w:cs="Times New Roman"/>
          <w:lang w:val="en-US"/>
        </w:rPr>
        <w:t>emerges as an effective observable associated with this generator. The algebraic closure of the flow naturally leads to the logarithmic parametrization:</w:t>
      </w:r>
    </w:p>
    <w:p w:rsidR="00B05D45" w:rsidRPr="00D53840" w:rsidRDefault="00B05D45" w:rsidP="00B05D45">
      <w:pPr>
        <w:rPr>
          <w:rFonts w:ascii="Times New Roman" w:hAnsi="Times New Roman" w:cs="Times New Roman"/>
          <w:lang w:val="en-US"/>
        </w:rPr>
      </w:pPr>
      <m:oMathPara>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 xml:space="preserve"> This representation ensures scale invariance and provides the natural variable for connecting algebraic dynamics to macroscopic physics.</w:t>
      </w:r>
    </w:p>
    <w:p w:rsidR="00B05D45" w:rsidRPr="00D53840" w:rsidRDefault="00993245" w:rsidP="00B05D45">
      <w:pPr>
        <w:rPr>
          <w:rFonts w:ascii="Times New Roman" w:hAnsi="Times New Roman" w:cs="Times New Roman"/>
          <w:lang w:val="en-US"/>
        </w:rPr>
      </w:pPr>
      <w:r>
        <w:rPr>
          <w:rFonts w:ascii="Times New Roman" w:hAnsi="Times New Roman" w:cs="Times New Roman"/>
          <w:lang w:val="en-US"/>
        </w:rPr>
        <w:pict w14:anchorId="513D8790">
          <v:rect id="_x0000_i1037" style="width:0;height:1.5pt" o:hralign="center" o:hrstd="t" o:hr="t" fillcolor="#a0a0a0" stroked="f"/>
        </w:pict>
      </w:r>
    </w:p>
    <w:p w:rsidR="00B05D45" w:rsidRPr="00D53840" w:rsidRDefault="00B05D45" w:rsidP="00B05D45">
      <w:pPr>
        <w:rPr>
          <w:rFonts w:ascii="Times New Roman" w:hAnsi="Times New Roman" w:cs="Times New Roman"/>
          <w:b/>
          <w:bCs/>
          <w:lang w:val="en-US"/>
        </w:rPr>
      </w:pPr>
      <w:r>
        <w:rPr>
          <w:rFonts w:ascii="Times New Roman" w:hAnsi="Times New Roman" w:cs="Times New Roman"/>
          <w:b/>
          <w:bCs/>
          <w:lang w:val="en-US"/>
        </w:rPr>
        <w:t>2.3. From Phase Fluctuations to Temporal Susceptibility</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The transition from microscopic algebraic dynamics to macroscopic physical behavior is mediated by statistical properties of phase fluctuations.</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The temporal susceptibility is defined as:</w:t>
      </w:r>
    </w:p>
    <w:p w:rsidR="00B05D45" w:rsidRPr="00D53840" w:rsidRDefault="00993245" w:rsidP="00B05D45">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m:t>
          </m:r>
          <m:r>
            <m:rPr>
              <m:sty m:val="p"/>
            </m:rPr>
            <w:rPr>
              <w:rFonts w:ascii="Cambria Math" w:hAnsi="Cambria Math" w:cs="Times New Roman"/>
              <w:lang w:val="en-US"/>
            </w:rPr>
            <m:t>Var</m:t>
          </m:r>
          <m:r>
            <w:rPr>
              <w:rFonts w:ascii="Cambria Math" w:hAnsi="Cambria Math" w:cs="Times New Roman"/>
              <w:lang w:val="en-US"/>
            </w:rPr>
            <m:t>(ϕ)</m:t>
          </m:r>
          <m:r>
            <m:rPr>
              <m:sty m:val="p"/>
            </m:rPr>
            <w:rPr>
              <w:rFonts w:ascii="Times New Roman" w:hAnsi="Times New Roman" w:cs="Times New Roman"/>
              <w:lang w:val="en-US"/>
            </w:rPr>
            <w:br/>
          </m:r>
        </m:oMath>
      </m:oMathPara>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 xml:space="preserve">where </w:t>
      </w:r>
      <m:oMath>
        <m:r>
          <w:rPr>
            <w:rFonts w:ascii="Cambria Math" w:hAnsi="Cambria Math" w:cs="Times New Roman"/>
            <w:lang w:val="en-US"/>
          </w:rPr>
          <m:t>ϕ</m:t>
        </m:r>
      </m:oMath>
      <w:r>
        <w:rPr>
          <w:rFonts w:ascii="Times New Roman" w:hAnsi="Times New Roman" w:cs="Times New Roman"/>
          <w:lang w:val="en-US"/>
        </w:rPr>
        <w:t xml:space="preserve">denotes the phase associated with eigenvalues of the temporal generator </w:t>
      </w:r>
      <m:oMath>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time</m:t>
            </m:r>
          </m:sub>
        </m:sSub>
      </m:oMath>
      <w:r>
        <w:rPr>
          <w:rFonts w:ascii="Times New Roman" w:hAnsi="Times New Roman" w:cs="Times New Roman"/>
          <w:lang w:val="en-US"/>
        </w:rPr>
        <w:t>.</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This identification follows from interpreting phase dispersion as a measure of temporal decoherence, which controls the efficiency of macroscopic response.</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 xml:space="preserve">Physically,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Pr>
          <w:rFonts w:ascii="Times New Roman" w:hAnsi="Times New Roman" w:cs="Times New Roman"/>
          <w:lang w:val="en-US"/>
        </w:rPr>
        <w:t>acts as an order parameter:</w:t>
      </w:r>
    </w:p>
    <w:p w:rsidR="00B05D45" w:rsidRPr="00D53840" w:rsidRDefault="00993245">
      <w:pPr>
        <w:numPr>
          <w:ilvl w:val="0"/>
          <w:numId w:val="76"/>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→1</m:t>
        </m:r>
      </m:oMath>
      <w:r w:rsidR="008F2644">
        <w:rPr>
          <w:rFonts w:ascii="Times New Roman" w:hAnsi="Times New Roman" w:cs="Times New Roman"/>
          <w:lang w:val="en-US"/>
        </w:rPr>
        <w:t xml:space="preserve">: maximally fluctuating (thermalized) regime → passive GR limit </w:t>
      </w:r>
    </w:p>
    <w:p w:rsidR="00B05D45" w:rsidRPr="00D53840" w:rsidRDefault="00993245">
      <w:pPr>
        <w:numPr>
          <w:ilvl w:val="0"/>
          <w:numId w:val="76"/>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→0</m:t>
        </m:r>
      </m:oMath>
      <w:r w:rsidR="008F2644">
        <w:rPr>
          <w:rFonts w:ascii="Times New Roman" w:hAnsi="Times New Roman" w:cs="Times New Roman"/>
          <w:lang w:val="en-US"/>
        </w:rPr>
        <w:t xml:space="preserve">: coherent regime → suppressed gravitational response </w:t>
      </w:r>
    </w:p>
    <w:p w:rsidR="00B05D45" w:rsidRPr="00D53840" w:rsidRDefault="00993245" w:rsidP="00B05D45">
      <w:pPr>
        <w:rPr>
          <w:rFonts w:ascii="Times New Roman" w:hAnsi="Times New Roman" w:cs="Times New Roman"/>
          <w:lang w:val="en-US"/>
        </w:rPr>
      </w:pPr>
      <w:r>
        <w:rPr>
          <w:rFonts w:ascii="Times New Roman" w:hAnsi="Times New Roman" w:cs="Times New Roman"/>
          <w:lang w:val="en-US"/>
        </w:rPr>
        <w:pict w14:anchorId="408678B4">
          <v:rect id="_x0000_i1038" style="width:0;height:1.5pt" o:hralign="center" o:hrstd="t" o:hr="t" fillcolor="#a0a0a0" stroked="f"/>
        </w:pict>
      </w:r>
    </w:p>
    <w:p w:rsidR="00B05D45" w:rsidRPr="00D53840" w:rsidRDefault="00B05D45" w:rsidP="00B05D45">
      <w:pPr>
        <w:rPr>
          <w:rFonts w:ascii="Times New Roman" w:hAnsi="Times New Roman" w:cs="Times New Roman"/>
          <w:b/>
          <w:bCs/>
          <w:lang w:val="en-US"/>
        </w:rPr>
      </w:pPr>
      <w:r>
        <w:rPr>
          <w:rFonts w:ascii="Times New Roman" w:hAnsi="Times New Roman" w:cs="Times New Roman"/>
          <w:b/>
          <w:bCs/>
          <w:lang w:val="en-US"/>
        </w:rPr>
        <w:t>2.4. Covariant Extension: Tensor Susceptibility</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To describe relativistic and anisotropic configurations, the scalar susceptibility is generalized to a tensor form:</w:t>
      </w:r>
    </w:p>
    <w:p w:rsidR="00B05D45" w:rsidRPr="00D53840" w:rsidRDefault="00993245" w:rsidP="00B05D45">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X</m:t>
              </m:r>
            </m:e>
            <m:sub>
              <m:r>
                <w:rPr>
                  <w:rFonts w:ascii="Cambria Math" w:hAnsi="Cambria Math" w:cs="Times New Roman"/>
                  <w:lang w:val="en-US"/>
                </w:rPr>
                <m:t>time</m:t>
              </m:r>
            </m:sub>
            <m:sup>
              <m:r>
                <w:rPr>
                  <w:rFonts w:ascii="Cambria Math" w:hAnsi="Cambria Math" w:cs="Times New Roman"/>
                  <w:lang w:val="en-US"/>
                </w:rPr>
                <m:t>μ</m:t>
              </m:r>
            </m:sup>
          </m:sSubSup>
          <m:sSubSup>
            <m:sSubSupPr>
              <m:ctrlPr>
                <w:rPr>
                  <w:rFonts w:ascii="Cambria Math" w:hAnsi="Cambria Math" w:cs="Times New Roman"/>
                  <w:lang w:val="en-US"/>
                </w:rPr>
              </m:ctrlPr>
            </m:sSubSupPr>
            <m:e>
              <m:r>
                <w:rPr>
                  <w:rFonts w:ascii="Cambria Math" w:hAnsi="Cambria Math" w:cs="Times New Roman"/>
                  <w:lang w:val="en-US"/>
                </w:rPr>
                <m:t>X</m:t>
              </m:r>
            </m:e>
            <m:sub>
              <m:r>
                <w:rPr>
                  <w:rFonts w:ascii="Cambria Math" w:hAnsi="Cambria Math" w:cs="Times New Roman"/>
                  <w:lang w:val="en-US"/>
                </w:rPr>
                <m:t>time</m:t>
              </m:r>
            </m:sub>
            <m:sup>
              <m:r>
                <w:rPr>
                  <w:rFonts w:ascii="Cambria Math" w:hAnsi="Cambria Math" w:cs="Times New Roman"/>
                  <w:lang w:val="en-US"/>
                </w:rPr>
                <m:t>ν</m:t>
              </m:r>
            </m:sup>
          </m:sSubSup>
          <m:r>
            <w:rPr>
              <w:rFonts w:ascii="Cambria Math" w:hAnsi="Cambria Math" w:cs="Times New Roman"/>
              <w:lang w:val="en-US"/>
            </w:rPr>
            <m:t>⟩</m:t>
          </m:r>
          <m:r>
            <m:rPr>
              <m:sty m:val="p"/>
            </m:rPr>
            <w:rPr>
              <w:rFonts w:ascii="Times New Roman" w:hAnsi="Times New Roman" w:cs="Times New Roman"/>
              <w:lang w:val="en-US"/>
            </w:rPr>
            <w:br/>
          </m:r>
        </m:oMath>
      </m:oMathPara>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This tensor encodes correlations between components of the temporal flow and determines the anisotropic response of the medium.</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lastRenderedPageBreak/>
        <w:t xml:space="preserve">Importantly,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oMath>
      <w:r>
        <w:rPr>
          <w:rFonts w:ascii="Times New Roman" w:hAnsi="Times New Roman" w:cs="Times New Roman"/>
          <w:lang w:val="en-US"/>
        </w:rPr>
        <w:t>is not an independent dynamical field but a constitutive tensor derived from phase correlations of the underlying algebraic dynamics.</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 xml:space="preserve"> Its role is fundamental:</w:t>
      </w:r>
    </w:p>
    <w:p w:rsidR="00B05D45" w:rsidRPr="00D53840" w:rsidRDefault="00B05D45">
      <w:pPr>
        <w:numPr>
          <w:ilvl w:val="0"/>
          <w:numId w:val="77"/>
        </w:numPr>
        <w:rPr>
          <w:rFonts w:ascii="Times New Roman" w:hAnsi="Times New Roman" w:cs="Times New Roman"/>
          <w:lang w:val="en-US"/>
        </w:rPr>
      </w:pPr>
      <w:r>
        <w:rPr>
          <w:rFonts w:ascii="Times New Roman" w:hAnsi="Times New Roman" w:cs="Times New Roman"/>
          <w:lang w:val="en-US"/>
        </w:rPr>
        <w:t xml:space="preserve">it defines directional dependence of the gravitational response, </w:t>
      </w:r>
    </w:p>
    <w:p w:rsidR="00B05D45" w:rsidRPr="00D53840" w:rsidRDefault="00B05D45">
      <w:pPr>
        <w:numPr>
          <w:ilvl w:val="0"/>
          <w:numId w:val="77"/>
        </w:numPr>
        <w:rPr>
          <w:rFonts w:ascii="Times New Roman" w:hAnsi="Times New Roman" w:cs="Times New Roman"/>
          <w:lang w:val="en-US"/>
        </w:rPr>
      </w:pPr>
      <w:r>
        <w:rPr>
          <w:rFonts w:ascii="Times New Roman" w:hAnsi="Times New Roman" w:cs="Times New Roman"/>
          <w:lang w:val="en-US"/>
        </w:rPr>
        <w:t xml:space="preserve">it generates off-diagonal structure (e.g., rotation and frame dragging), </w:t>
      </w:r>
    </w:p>
    <w:p w:rsidR="00B05D45" w:rsidRPr="00D53840" w:rsidRDefault="00B05D45">
      <w:pPr>
        <w:numPr>
          <w:ilvl w:val="0"/>
          <w:numId w:val="77"/>
        </w:numPr>
        <w:rPr>
          <w:rFonts w:ascii="Times New Roman" w:hAnsi="Times New Roman" w:cs="Times New Roman"/>
          <w:lang w:val="en-US"/>
        </w:rPr>
      </w:pPr>
      <w:r>
        <w:rPr>
          <w:rFonts w:ascii="Times New Roman" w:hAnsi="Times New Roman" w:cs="Times New Roman"/>
          <w:lang w:val="en-US"/>
        </w:rPr>
        <w:t xml:space="preserve">it provides the bridge to the emergent metric (Section 6). </w:t>
      </w:r>
    </w:p>
    <w:p w:rsidR="00B05D45" w:rsidRPr="00D53840" w:rsidRDefault="00993245" w:rsidP="00B05D45">
      <w:pPr>
        <w:rPr>
          <w:rFonts w:ascii="Times New Roman" w:hAnsi="Times New Roman" w:cs="Times New Roman"/>
          <w:lang w:val="en-US"/>
        </w:rPr>
      </w:pPr>
      <w:r>
        <w:rPr>
          <w:rFonts w:ascii="Times New Roman" w:hAnsi="Times New Roman" w:cs="Times New Roman"/>
          <w:lang w:val="en-US"/>
        </w:rPr>
        <w:pict w14:anchorId="01D15F9F">
          <v:rect id="_x0000_i1039" style="width:0;height:1.5pt" o:hralign="center" o:hrstd="t" o:hr="t" fillcolor="#a0a0a0" stroked="f"/>
        </w:pict>
      </w:r>
    </w:p>
    <w:p w:rsidR="00B05D45" w:rsidRPr="00D53840" w:rsidRDefault="00B05D45" w:rsidP="00B05D45">
      <w:pPr>
        <w:rPr>
          <w:rFonts w:ascii="Times New Roman" w:hAnsi="Times New Roman" w:cs="Times New Roman"/>
          <w:b/>
          <w:bCs/>
          <w:lang w:val="en-US"/>
        </w:rPr>
      </w:pPr>
      <w:r>
        <w:rPr>
          <w:rFonts w:ascii="Times New Roman" w:hAnsi="Times New Roman" w:cs="Times New Roman"/>
          <w:b/>
          <w:bCs/>
          <w:lang w:val="en-US"/>
        </w:rPr>
        <w:t>2.5. Emergence of Macroscopic Dynamics</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The covariant equation of motion follows from the action of the susceptibility tensor on the temporal potential:</w:t>
      </w:r>
    </w:p>
    <w:p w:rsidR="00B05D45" w:rsidRPr="00D53840" w:rsidRDefault="00993245" w:rsidP="00B05D45">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a</m:t>
              </m:r>
            </m:e>
            <m:sup>
              <m:r>
                <w:rPr>
                  <w:rFonts w:ascii="Cambria Math" w:hAnsi="Cambria Math" w:cs="Times New Roman"/>
                  <w:lang w:val="en-US"/>
                </w:rPr>
                <m:t>μ</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χ</m:t>
              </m:r>
            </m:e>
            <m:sup>
              <m:r>
                <w:rPr>
                  <w:rFonts w:ascii="Cambria Math" w:hAnsi="Cambria Math" w:cs="Times New Roman"/>
                  <w:lang w:val="en-US"/>
                </w:rPr>
                <m:t>μν</m:t>
              </m:r>
            </m:sup>
          </m:sSup>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 xml:space="preserve"> This relation establishes:</w:t>
      </w:r>
    </w:p>
    <w:p w:rsidR="00B05D45" w:rsidRPr="00D53840" w:rsidRDefault="00B05D45">
      <w:pPr>
        <w:numPr>
          <w:ilvl w:val="0"/>
          <w:numId w:val="78"/>
        </w:numPr>
        <w:rPr>
          <w:rFonts w:ascii="Times New Roman" w:hAnsi="Times New Roman" w:cs="Times New Roman"/>
          <w:lang w:val="en-US"/>
        </w:rPr>
      </w:pPr>
      <w:r>
        <w:rPr>
          <w:rFonts w:ascii="Times New Roman" w:hAnsi="Times New Roman" w:cs="Times New Roman"/>
          <w:lang w:val="en-US"/>
        </w:rPr>
        <w:t xml:space="preserve">gravity as a response phenomenon rather than a fundamental force, </w:t>
      </w:r>
    </w:p>
    <w:p w:rsidR="00B05D45" w:rsidRPr="00D53840" w:rsidRDefault="00B05D45">
      <w:pPr>
        <w:numPr>
          <w:ilvl w:val="0"/>
          <w:numId w:val="78"/>
        </w:numPr>
        <w:rPr>
          <w:rFonts w:ascii="Times New Roman" w:hAnsi="Times New Roman" w:cs="Times New Roman"/>
          <w:lang w:val="en-US"/>
        </w:rPr>
      </w:pPr>
      <w:r>
        <w:rPr>
          <w:rFonts w:ascii="Times New Roman" w:hAnsi="Times New Roman" w:cs="Times New Roman"/>
          <w:lang w:val="en-US"/>
        </w:rPr>
        <w:t xml:space="preserve">tensor structure as emerging from statistical correlations, </w:t>
      </w:r>
    </w:p>
    <w:p w:rsidR="00B05D45" w:rsidRPr="00D53840" w:rsidRDefault="00B05D45">
      <w:pPr>
        <w:numPr>
          <w:ilvl w:val="0"/>
          <w:numId w:val="78"/>
        </w:numPr>
        <w:rPr>
          <w:rFonts w:ascii="Times New Roman" w:hAnsi="Times New Roman" w:cs="Times New Roman"/>
          <w:lang w:val="en-US"/>
        </w:rPr>
      </w:pPr>
      <w:r>
        <w:rPr>
          <w:rFonts w:ascii="Times New Roman" w:hAnsi="Times New Roman" w:cs="Times New Roman"/>
          <w:lang w:val="en-US"/>
        </w:rPr>
        <w:t xml:space="preserve">a direct link between algebraic dynamics and observable motion. </w:t>
      </w:r>
    </w:p>
    <w:p w:rsidR="00B05D45" w:rsidRPr="00D53840" w:rsidRDefault="00993245" w:rsidP="00B05D45">
      <w:pPr>
        <w:rPr>
          <w:rFonts w:ascii="Times New Roman" w:hAnsi="Times New Roman" w:cs="Times New Roman"/>
          <w:lang w:val="en-US"/>
        </w:rPr>
      </w:pPr>
      <w:r>
        <w:rPr>
          <w:rFonts w:ascii="Times New Roman" w:hAnsi="Times New Roman" w:cs="Times New Roman"/>
          <w:lang w:val="en-US"/>
        </w:rPr>
        <w:pict w14:anchorId="584DFC26">
          <v:rect id="_x0000_i1040" style="width:0;height:1.5pt" o:hralign="center" o:hrstd="t" o:hr="t" fillcolor="#a0a0a0" stroked="f"/>
        </w:pict>
      </w:r>
    </w:p>
    <w:p w:rsidR="00B05D45" w:rsidRPr="00D53840" w:rsidRDefault="00B05D45" w:rsidP="00B05D45">
      <w:pPr>
        <w:rPr>
          <w:rFonts w:ascii="Times New Roman" w:hAnsi="Times New Roman" w:cs="Times New Roman"/>
          <w:b/>
          <w:bCs/>
          <w:lang w:val="en-US"/>
        </w:rPr>
      </w:pPr>
      <w:r>
        <w:rPr>
          <w:rFonts w:ascii="Times New Roman" w:hAnsi="Times New Roman" w:cs="Times New Roman"/>
          <w:b/>
          <w:bCs/>
          <w:lang w:val="en-US"/>
        </w:rPr>
        <w:t>2.6. Structural Interpretation</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The LA-ODR framework defines the fundamental hierarchy:</w:t>
      </w:r>
    </w:p>
    <w:p w:rsidR="00B05D45" w:rsidRPr="00D53840" w:rsidRDefault="00B05D45" w:rsidP="00B05D45">
      <w:pPr>
        <w:rPr>
          <w:rFonts w:ascii="Times New Roman" w:hAnsi="Times New Roman" w:cs="Times New Roman"/>
          <w:lang w:val="en-US"/>
        </w:rPr>
      </w:pPr>
      <m:oMathPara>
        <m:oMath>
          <m:r>
            <m:rPr>
              <m:nor/>
            </m:rPr>
            <w:rPr>
              <w:rFonts w:ascii="Times New Roman" w:hAnsi="Times New Roman" w:cs="Times New Roman"/>
              <w:lang w:val="en-US"/>
            </w:rPr>
            <m:t xml:space="preserve">Algebra </m:t>
          </m:r>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time</m:t>
              </m:r>
            </m:sub>
          </m:sSub>
          <m:r>
            <w:rPr>
              <w:rFonts w:ascii="Cambria Math" w:hAnsi="Cambria Math" w:cs="Times New Roman"/>
              <w:lang w:val="en-US"/>
            </w:rPr>
            <m:t>)</m:t>
          </m:r>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xml:space="preserve">  Phase fluctuations </m:t>
          </m:r>
          <m:r>
            <w:rPr>
              <w:rFonts w:ascii="Cambria Math" w:hAnsi="Cambria Math" w:cs="Times New Roman"/>
              <w:lang w:val="en-US"/>
            </w:rPr>
            <m:t>ϕ</m:t>
          </m:r>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m:t>
          </m:r>
          <m:r>
            <m:rPr>
              <m:sty m:val="p"/>
            </m:rPr>
            <w:rPr>
              <w:rFonts w:ascii="Cambria Math" w:hAnsi="Cambria Math" w:cs="Times New Roman"/>
              <w:lang w:val="en-US"/>
            </w:rPr>
            <m:t>Var</m:t>
          </m:r>
          <m:r>
            <w:rPr>
              <w:rFonts w:ascii="Cambria Math" w:hAnsi="Cambria Math" w:cs="Times New Roman"/>
              <w:lang w:val="en-US"/>
            </w:rPr>
            <m:t>(ϕ)</m:t>
          </m:r>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  Macroscopic response  </m:t>
          </m:r>
          <m:r>
            <w:rPr>
              <w:rFonts w:ascii="Cambria Math" w:hAnsi="Cambria Math" w:cs="Times New Roman"/>
              <w:lang w:val="en-US"/>
            </w:rPr>
            <m:t>⟶</m:t>
          </m:r>
          <m:r>
            <m:rPr>
              <m:nor/>
            </m:rPr>
            <w:rPr>
              <w:rFonts w:ascii="Times New Roman" w:hAnsi="Times New Roman" w:cs="Times New Roman"/>
              <w:lang w:val="en-US"/>
            </w:rPr>
            <m:t>  Gravity</m:t>
          </m:r>
          <m:r>
            <m:rPr>
              <m:sty m:val="p"/>
            </m:rPr>
            <w:rPr>
              <w:rFonts w:ascii="Times New Roman" w:hAnsi="Times New Roman" w:cs="Times New Roman"/>
              <w:lang w:val="en-US"/>
            </w:rPr>
            <w:br/>
          </m:r>
        </m:oMath>
      </m:oMathPara>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This chain provides a continuous transition from microscopic algebraic structure to macroscopic gravitational dynamics.</w:t>
      </w:r>
    </w:p>
    <w:p w:rsidR="00B05D45" w:rsidRPr="00D53840" w:rsidRDefault="00993245" w:rsidP="00B05D45">
      <w:pPr>
        <w:rPr>
          <w:rFonts w:ascii="Times New Roman" w:hAnsi="Times New Roman" w:cs="Times New Roman"/>
          <w:lang w:val="en-US"/>
        </w:rPr>
      </w:pPr>
      <w:r>
        <w:rPr>
          <w:rFonts w:ascii="Times New Roman" w:hAnsi="Times New Roman" w:cs="Times New Roman"/>
          <w:lang w:val="en-US"/>
        </w:rPr>
        <w:pict w14:anchorId="42CF3026">
          <v:rect id="_x0000_i1041" style="width:0;height:1.5pt" o:hralign="center" o:hrstd="t" o:hr="t" fillcolor="#a0a0a0" stroked="f"/>
        </w:pict>
      </w:r>
    </w:p>
    <w:p w:rsidR="00B05D45" w:rsidRPr="00D53840" w:rsidRDefault="00B05D45" w:rsidP="00B05D45">
      <w:pPr>
        <w:rPr>
          <w:rFonts w:ascii="Times New Roman" w:hAnsi="Times New Roman" w:cs="Times New Roman"/>
          <w:b/>
          <w:bCs/>
          <w:lang w:val="en-US"/>
        </w:rPr>
      </w:pPr>
      <w:r>
        <w:rPr>
          <w:rFonts w:ascii="Times New Roman" w:hAnsi="Times New Roman" w:cs="Times New Roman"/>
          <w:b/>
          <w:bCs/>
          <w:lang w:val="en-US"/>
        </w:rPr>
        <w:t>2.7. Summary of the Algebraic Foundation</w:t>
      </w:r>
    </w:p>
    <w:p w:rsidR="00B05D45" w:rsidRPr="00D53840" w:rsidRDefault="00B05D45" w:rsidP="00B05D45">
      <w:pPr>
        <w:rPr>
          <w:rFonts w:ascii="Times New Roman" w:hAnsi="Times New Roman" w:cs="Times New Roman"/>
          <w:lang w:val="en-US"/>
        </w:rPr>
      </w:pPr>
      <w:r>
        <w:rPr>
          <w:rFonts w:ascii="Times New Roman" w:hAnsi="Times New Roman" w:cs="Times New Roman"/>
          <w:lang w:val="en-US"/>
        </w:rPr>
        <w:t>In this section, we have established that:</w:t>
      </w:r>
    </w:p>
    <w:p w:rsidR="00B05D45" w:rsidRPr="00D53840" w:rsidRDefault="00E918A2" w:rsidP="00B05D45">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temporal dynamics is governed by an algebraic flow of observables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the temporal generator defines the structure of time</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susceptibility arises from statistical phase fluctuations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tensor structure emerges from correlations of algebraic generators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gravity is a macroscopic response phenomenon rather than a primitive interaction</w:t>
      </w:r>
    </w:p>
    <w:p w:rsidR="00B05D45" w:rsidRPr="00D53840" w:rsidRDefault="00993245" w:rsidP="00B05D45">
      <w:pPr>
        <w:rPr>
          <w:rFonts w:ascii="Times New Roman" w:hAnsi="Times New Roman" w:cs="Times New Roman"/>
          <w:lang w:val="en-US"/>
        </w:rPr>
      </w:pPr>
      <w:r>
        <w:rPr>
          <w:rFonts w:ascii="Times New Roman" w:hAnsi="Times New Roman" w:cs="Times New Roman"/>
          <w:lang w:val="en-US"/>
        </w:rPr>
        <w:pict w14:anchorId="2176F354">
          <v:rect id="_x0000_i1042" style="width:0;height:1.5pt" o:hralign="center" o:hrstd="t" o:hr="t" fillcolor="#a0a0a0" stroked="f"/>
        </w:pict>
      </w:r>
    </w:p>
    <w:p w:rsidR="00B05D45" w:rsidRPr="00D53840" w:rsidRDefault="00B05D45" w:rsidP="00B05D45">
      <w:pPr>
        <w:rPr>
          <w:rFonts w:ascii="Times New Roman" w:hAnsi="Times New Roman" w:cs="Times New Roman"/>
          <w:b/>
          <w:bCs/>
          <w:lang w:val="en-US"/>
        </w:rPr>
      </w:pPr>
      <w:r>
        <w:rPr>
          <w:rFonts w:ascii="Times New Roman" w:hAnsi="Times New Roman" w:cs="Times New Roman"/>
          <w:b/>
          <w:bCs/>
          <w:lang w:val="en-US"/>
        </w:rPr>
        <w:t xml:space="preserve"> Key Statement</w:t>
      </w:r>
    </w:p>
    <w:p w:rsidR="00B05D45" w:rsidRPr="00D53840" w:rsidRDefault="00B05D45" w:rsidP="00B05D45">
      <w:pPr>
        <w:rPr>
          <w:rFonts w:ascii="Times New Roman" w:hAnsi="Times New Roman" w:cs="Times New Roman"/>
          <w:lang w:val="en-US"/>
        </w:rPr>
      </w:pPr>
      <w:r>
        <w:rPr>
          <w:rFonts w:ascii="Times New Roman" w:hAnsi="Times New Roman" w:cs="Times New Roman"/>
          <w:b/>
          <w:bCs/>
          <w:lang w:val="en-US"/>
        </w:rPr>
        <w:lastRenderedPageBreak/>
        <w:t>The algebraic dynamics of observables, through phase fluctuations and their correlations, induces the macroscopic response tensor that ultimately gives rise to gravitational phenomena.</w:t>
      </w:r>
    </w:p>
    <w:p w:rsidR="00B05D45" w:rsidRPr="00D53840" w:rsidRDefault="00B05D45" w:rsidP="00B05D45">
      <w:pPr>
        <w:rPr>
          <w:rFonts w:ascii="Times New Roman" w:hAnsi="Times New Roman" w:cs="Times New Roman"/>
          <w:lang w:val="en-US"/>
        </w:rPr>
      </w:pPr>
    </w:p>
    <w:p w:rsidR="0034254F" w:rsidRPr="00D53840" w:rsidRDefault="0034254F" w:rsidP="0034254F">
      <w:pPr>
        <w:rPr>
          <w:rFonts w:ascii="Times New Roman" w:hAnsi="Times New Roman" w:cs="Times New Roman"/>
          <w:b/>
          <w:bCs/>
          <w:lang w:val="en-US"/>
        </w:rPr>
      </w:pPr>
      <w:r>
        <w:rPr>
          <w:rFonts w:ascii="Times New Roman" w:hAnsi="Times New Roman" w:cs="Times New Roman"/>
          <w:b/>
          <w:bCs/>
          <w:lang w:val="en-US"/>
        </w:rPr>
        <w:t xml:space="preserve"> 3. 5D MASTER ACTION </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7231B1E8">
          <v:rect id="_x0000_i1043" style="width:0;height:1.5pt" o:hralign="center" o:hrstd="t" o:hr="t" fillcolor="#a0a0a0" stroked="f"/>
        </w:pict>
      </w:r>
    </w:p>
    <w:p w:rsidR="0034254F" w:rsidRPr="00D53840" w:rsidRDefault="0034254F" w:rsidP="0034254F">
      <w:pPr>
        <w:rPr>
          <w:rFonts w:ascii="Times New Roman" w:hAnsi="Times New Roman" w:cs="Times New Roman"/>
          <w:b/>
          <w:bCs/>
          <w:lang w:val="en-US"/>
        </w:rPr>
      </w:pPr>
      <w:r>
        <w:rPr>
          <w:rFonts w:ascii="Times New Roman" w:hAnsi="Times New Roman" w:cs="Times New Roman"/>
          <w:b/>
          <w:bCs/>
          <w:lang w:val="en-US"/>
        </w:rPr>
        <w:t>3.1. Temporal Field and Logarithmic Variable</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Within the TTU framework, time is not treated as a passive parameter but as a dynamical scalar field:</w:t>
      </w:r>
    </w:p>
    <w:p w:rsidR="0034254F" w:rsidRPr="00D53840" w:rsidRDefault="0034254F" w:rsidP="0034254F">
      <w:pPr>
        <w:rPr>
          <w:rFonts w:ascii="Times New Roman" w:hAnsi="Times New Roman" w:cs="Times New Roman"/>
          <w:lang w:val="en-US"/>
        </w:rPr>
      </w:pPr>
      <m:oMathPara>
        <m:oMath>
          <m:r>
            <w:rPr>
              <w:rFonts w:ascii="Cambria Math" w:hAnsi="Cambria Math" w:cs="Times New Roman"/>
              <w:lang w:val="en-US"/>
            </w:rPr>
            <m:t>τ(x,</m:t>
          </m:r>
          <m:r>
            <m:rPr>
              <m:sty m:val="p"/>
            </m:rPr>
            <w:rPr>
              <w:rFonts w:ascii="Cambria Math" w:hAnsi="Cambria Math" w:cs="Times New Roman"/>
              <w:lang w:val="en-US"/>
            </w:rPr>
            <m:t>Θ</m:t>
          </m:r>
          <m:r>
            <w:rPr>
              <w:rFonts w:ascii="Cambria Math" w:hAnsi="Cambria Math" w:cs="Times New Roman"/>
              <w:lang w:val="en-US"/>
            </w:rPr>
            <m:t>)</m:t>
          </m:r>
          <m:r>
            <m:rPr>
              <m:sty m:val="p"/>
            </m:rPr>
            <w:rPr>
              <w:rFonts w:ascii="Times New Roman" w:hAnsi="Times New Roman" w:cs="Times New Roman"/>
              <w:lang w:val="en-US"/>
            </w:rPr>
            <w:br/>
          </m:r>
        </m:oMath>
      </m:oMathPara>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To ensure scale invariance and compatibility with the algebraic structure (Section 2), we introduce the logarithmic variable:</w:t>
      </w:r>
    </w:p>
    <w:p w:rsidR="0034254F" w:rsidRPr="00D53840" w:rsidRDefault="0034254F" w:rsidP="0034254F">
      <w:pPr>
        <w:rPr>
          <w:rFonts w:ascii="Times New Roman" w:hAnsi="Times New Roman" w:cs="Times New Roman"/>
          <w:lang w:val="en-US"/>
        </w:rPr>
      </w:pPr>
      <m:oMathPara>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7782FA8D">
          <v:rect id="_x0000_i1044"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 The field </w:t>
      </w:r>
      <m:oMath>
        <m:r>
          <w:rPr>
            <w:rFonts w:ascii="Cambria Math" w:hAnsi="Cambria Math" w:cs="Times New Roman"/>
            <w:lang w:val="en-US"/>
          </w:rPr>
          <m:t>u</m:t>
        </m:r>
      </m:oMath>
      <w:r>
        <w:rPr>
          <w:rFonts w:ascii="Times New Roman" w:hAnsi="Times New Roman" w:cs="Times New Roman"/>
          <w:lang w:val="en-US"/>
        </w:rPr>
        <w:t>represents the local density of the temporal flow, whose gradients manifest as gravitational effects.</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This formulation generalizes earlier TTU constructions, where temporal dynamics was defined in four dimensions, by promoting the evolution of the temporal field itself to an independent dynamical process.</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76D2FB5D">
          <v:rect id="_x0000_i1045" style="width:0;height:1.5pt" o:hralign="center" o:hrstd="t" o:hr="t" fillcolor="#a0a0a0" stroked="f"/>
        </w:pict>
      </w:r>
    </w:p>
    <w:p w:rsidR="0034254F" w:rsidRPr="00D53840" w:rsidRDefault="0034254F" w:rsidP="0034254F">
      <w:pPr>
        <w:rPr>
          <w:rFonts w:ascii="Times New Roman" w:hAnsi="Times New Roman" w:cs="Times New Roman"/>
          <w:b/>
          <w:bCs/>
          <w:lang w:val="en-US"/>
        </w:rPr>
      </w:pPr>
      <w:r>
        <w:rPr>
          <w:rFonts w:ascii="Times New Roman" w:hAnsi="Times New Roman" w:cs="Times New Roman"/>
          <w:b/>
          <w:bCs/>
          <w:lang w:val="en-US"/>
        </w:rPr>
        <w:t>3.2. Five-Dimensional Master Action</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The fundamental dynamics of the temporal field is defined on a five-dimensional manifold with coordinates </w:t>
      </w:r>
      <m:oMath>
        <m:d>
          <m:dPr>
            <m:sepChr m:val=","/>
            <m:ctrlPr>
              <w:rPr>
                <w:rFonts w:ascii="Cambria Math" w:hAnsi="Cambria Math" w:cs="Times New Roman"/>
                <w:lang w:val="en-US"/>
              </w:rPr>
            </m:ctrlPr>
          </m:dPr>
          <m:e>
            <m:sSup>
              <m:sSupPr>
                <m:ctrlPr>
                  <w:rPr>
                    <w:rFonts w:ascii="Cambria Math" w:hAnsi="Cambria Math" w:cs="Times New Roman"/>
                    <w:lang w:val="en-US"/>
                  </w:rPr>
                </m:ctrlPr>
              </m:sSupPr>
              <m:e>
                <m:r>
                  <w:rPr>
                    <w:rFonts w:ascii="Cambria Math" w:hAnsi="Cambria Math" w:cs="Times New Roman"/>
                    <w:lang w:val="en-US"/>
                  </w:rPr>
                  <m:t>x</m:t>
                </m:r>
              </m:e>
              <m:sup>
                <m:r>
                  <w:rPr>
                    <w:rFonts w:ascii="Cambria Math" w:hAnsi="Cambria Math" w:cs="Times New Roman"/>
                    <w:lang w:val="en-US"/>
                  </w:rPr>
                  <m:t>μ</m:t>
                </m:r>
              </m:sup>
            </m:sSup>
          </m:e>
          <m:e>
            <m:r>
              <m:rPr>
                <m:sty m:val="p"/>
              </m:rPr>
              <w:rPr>
                <w:rFonts w:ascii="Cambria Math" w:hAnsi="Cambria Math" w:cs="Times New Roman"/>
                <w:lang w:val="en-US"/>
              </w:rPr>
              <m:t>Θ</m:t>
            </m:r>
          </m:e>
        </m:d>
      </m:oMath>
      <w:r>
        <w:rPr>
          <w:rFonts w:ascii="Times New Roman" w:hAnsi="Times New Roman" w:cs="Times New Roman"/>
          <w:lang w:val="en-US"/>
        </w:rPr>
        <w:t xml:space="preserve">, where </w:t>
      </w:r>
      <m:oMath>
        <m:r>
          <m:rPr>
            <m:sty m:val="p"/>
          </m:rPr>
          <w:rPr>
            <w:rFonts w:ascii="Cambria Math" w:hAnsi="Cambria Math" w:cs="Times New Roman"/>
            <w:lang w:val="en-US"/>
          </w:rPr>
          <m:t>Θ</m:t>
        </m:r>
      </m:oMath>
      <w:r>
        <w:rPr>
          <w:rFonts w:ascii="Times New Roman" w:hAnsi="Times New Roman" w:cs="Times New Roman"/>
          <w:lang w:val="en-US"/>
        </w:rPr>
        <w:t>is an additional hyper-temporal dimension.</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The master action is given by:</w:t>
      </w:r>
    </w:p>
    <w:p w:rsidR="0034254F" w:rsidRPr="00D53840" w:rsidRDefault="0034254F" w:rsidP="0034254F">
      <w:pPr>
        <w:rPr>
          <w:rFonts w:ascii="Times New Roman" w:hAnsi="Times New Roman" w:cs="Times New Roman"/>
          <w:lang w:val="en-US"/>
        </w:rPr>
      </w:pPr>
      <m:oMathPara>
        <m:oMath>
          <m:r>
            <w:rPr>
              <w:rFonts w:ascii="Cambria Math" w:hAnsi="Cambria Math" w:cs="Times New Roman"/>
              <w:lang w:val="en-US"/>
            </w:rPr>
            <m:t>S=∫</m:t>
          </m:r>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4</m:t>
              </m:r>
            </m:sup>
          </m:sSup>
          <m:r>
            <w:rPr>
              <w:rFonts w:ascii="Cambria Math" w:hAnsi="Cambria Math" w:cs="Times New Roman"/>
              <w:lang w:val="en-US"/>
            </w:rPr>
            <m:t>x</m:t>
          </m:r>
          <m:r>
            <m:rPr>
              <m:nor/>
            </m:rPr>
            <w:rPr>
              <w:rFonts w:ascii="Times New Roman" w:hAnsi="Times New Roman" w:cs="Times New Roman"/>
              <w:lang w:val="en-US"/>
            </w:rPr>
            <m:t> </m:t>
          </m:r>
          <m:r>
            <w:rPr>
              <w:rFonts w:ascii="Cambria Math" w:hAnsi="Cambria Math" w:cs="Times New Roman"/>
              <w:lang w:val="en-US"/>
            </w:rPr>
            <m:t>d</m:t>
          </m:r>
          <m:r>
            <m:rPr>
              <m:sty m:val="p"/>
            </m:rPr>
            <w:rPr>
              <w:rFonts w:ascii="Cambria Math" w:hAnsi="Cambria Math" w:cs="Times New Roman"/>
              <w:lang w:val="en-US"/>
            </w:rPr>
            <m:t>Θ</m:t>
          </m:r>
          <m:r>
            <m:rPr>
              <m:nor/>
            </m:rPr>
            <w:rPr>
              <w:rFonts w:ascii="Times New Roman" w:hAnsi="Times New Roman" w:cs="Times New Roman"/>
              <w:lang w:val="en-US"/>
            </w:rPr>
            <m:t> </m:t>
          </m:r>
          <m:rad>
            <m:radPr>
              <m:degHide m:val="1"/>
              <m:ctrlPr>
                <w:rPr>
                  <w:rFonts w:ascii="Cambria Math" w:hAnsi="Cambria Math" w:cs="Times New Roman"/>
                  <w:lang w:val="en-US"/>
                </w:rPr>
              </m:ctrlPr>
            </m:radPr>
            <m:deg/>
            <m:e>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5</m:t>
                  </m:r>
                </m:sub>
              </m:sSub>
            </m:e>
          </m:rad>
          <m:d>
            <m:dPr>
              <m:begChr m:val="["/>
              <m:endChr m:val="]"/>
              <m:ctrlPr>
                <w:rPr>
                  <w:rFonts w:ascii="Cambria Math" w:hAnsi="Cambria Math" w:cs="Times New Roman"/>
                  <w:lang w:val="en-US"/>
                </w:rPr>
              </m:ctrlPr>
            </m:dPr>
            <m:e>
              <m:r>
                <w:rPr>
                  <w:rFonts w:ascii="Cambria Math" w:hAnsi="Cambria Math" w:cs="Times New Roman"/>
                  <w:lang w:val="en-US"/>
                </w:rPr>
                <m:t>A(</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m:t>
              </m:r>
              <m:sSup>
                <m:sSupPr>
                  <m:ctrlPr>
                    <w:rPr>
                      <w:rFonts w:ascii="Cambria Math" w:hAnsi="Cambria Math" w:cs="Times New Roman"/>
                      <w:lang w:val="en-US"/>
                    </w:rPr>
                  </m:ctrlPr>
                </m:sSupPr>
                <m:e>
                  <m:r>
                    <m:rPr>
                      <m:sty m:val="p"/>
                    </m:rPr>
                    <w:rPr>
                      <w:rFonts w:ascii="Cambria Math" w:hAnsi="Cambria Math" w:cs="Times New Roman"/>
                      <w:lang w:val="en-US"/>
                    </w:rPr>
                    <m:t>∂</m:t>
                  </m:r>
                </m:e>
                <m:sup>
                  <m:r>
                    <w:rPr>
                      <w:rFonts w:ascii="Cambria Math" w:hAnsi="Cambria Math" w:cs="Times New Roman"/>
                      <w:lang w:val="en-US"/>
                    </w:rPr>
                    <m:t>μ</m:t>
                  </m:r>
                </m:sup>
              </m:sSup>
              <m:r>
                <w:rPr>
                  <w:rFonts w:ascii="Cambria Math" w:hAnsi="Cambria Math" w:cs="Times New Roman"/>
                  <w:lang w:val="en-US"/>
                </w:rPr>
                <m:t>u)+K(</m:t>
              </m:r>
              <m:sSub>
                <m:sSubPr>
                  <m:ctrlPr>
                    <w:rPr>
                      <w:rFonts w:ascii="Cambria Math" w:hAnsi="Cambria Math" w:cs="Times New Roman"/>
                      <w:lang w:val="en-US"/>
                    </w:rPr>
                  </m:ctrlPr>
                </m:sSubPr>
                <m:e>
                  <m:r>
                    <m:rPr>
                      <m:sty m:val="p"/>
                    </m:rPr>
                    <w:rPr>
                      <w:rFonts w:ascii="Cambria Math" w:hAnsi="Cambria Math" w:cs="Times New Roman"/>
                      <w:lang w:val="en-US"/>
                    </w:rPr>
                    <m:t>∂</m:t>
                  </m:r>
                </m:e>
                <m:sub>
                  <m:r>
                    <m:rPr>
                      <m:sty m:val="p"/>
                    </m:rPr>
                    <w:rPr>
                      <w:rFonts w:ascii="Cambria Math" w:hAnsi="Cambria Math" w:cs="Times New Roman"/>
                      <w:lang w:val="en-US"/>
                    </w:rPr>
                    <m:t>Θ</m:t>
                  </m:r>
                </m:sub>
              </m:sSub>
              <m:r>
                <w:rPr>
                  <w:rFonts w:ascii="Cambria Math" w:hAnsi="Cambria Math" w:cs="Times New Roman"/>
                  <w:lang w:val="en-US"/>
                </w:rPr>
                <m:t>u</m:t>
              </m:r>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-V(u)</m:t>
              </m:r>
            </m:e>
          </m:d>
          <m:r>
            <m:rPr>
              <m:sty m:val="p"/>
            </m:rPr>
            <w:rPr>
              <w:rFonts w:ascii="Times New Roman" w:hAnsi="Times New Roman" w:cs="Times New Roman"/>
              <w:lang w:val="en-US"/>
            </w:rPr>
            <w:br/>
          </m:r>
        </m:oMath>
      </m:oMathPara>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170220A4">
          <v:rect id="_x0000_i1046"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where:</w:t>
      </w:r>
    </w:p>
    <w:p w:rsidR="0034254F" w:rsidRPr="00D53840" w:rsidRDefault="0034254F">
      <w:pPr>
        <w:numPr>
          <w:ilvl w:val="0"/>
          <w:numId w:val="70"/>
        </w:numPr>
        <w:rPr>
          <w:rFonts w:ascii="Times New Roman" w:hAnsi="Times New Roman" w:cs="Times New Roman"/>
          <w:lang w:val="en-US"/>
        </w:rPr>
      </w:pPr>
      <m:oMath>
        <m:r>
          <w:rPr>
            <w:rFonts w:ascii="Cambria Math" w:hAnsi="Cambria Math" w:cs="Times New Roman"/>
            <w:lang w:val="en-US"/>
          </w:rPr>
          <m:t>A</m:t>
        </m:r>
      </m:oMath>
      <w:r>
        <w:rPr>
          <w:rFonts w:ascii="Times New Roman" w:hAnsi="Times New Roman" w:cs="Times New Roman"/>
          <w:lang w:val="en-US"/>
        </w:rPr>
        <w:t xml:space="preserve">and </w:t>
      </w:r>
      <m:oMath>
        <m:r>
          <w:rPr>
            <w:rFonts w:ascii="Cambria Math" w:hAnsi="Cambria Math" w:cs="Times New Roman"/>
            <w:lang w:val="en-US"/>
          </w:rPr>
          <m:t>K</m:t>
        </m:r>
      </m:oMath>
      <w:r>
        <w:rPr>
          <w:rFonts w:ascii="Times New Roman" w:hAnsi="Times New Roman" w:cs="Times New Roman"/>
          <w:lang w:val="en-US"/>
        </w:rPr>
        <w:t xml:space="preserve">are coupling constants controlling stiffness in spacetime and hyper-temporal directions, </w:t>
      </w:r>
    </w:p>
    <w:p w:rsidR="0034254F" w:rsidRPr="00D53840" w:rsidRDefault="00993245">
      <w:pPr>
        <w:numPr>
          <w:ilvl w:val="0"/>
          <w:numId w:val="70"/>
        </w:numPr>
        <w:rPr>
          <w:rFonts w:ascii="Times New Roman" w:hAnsi="Times New Roman" w:cs="Times New Roman"/>
          <w:lang w:val="en-US"/>
        </w:rPr>
      </w:pPr>
      <m:oMath>
        <m:d>
          <m:dPr>
            <m:ctrlPr>
              <w:rPr>
                <w:rFonts w:ascii="Cambria Math" w:hAnsi="Cambria Math" w:cs="Times New Roman"/>
                <w:lang w:val="en-US"/>
              </w:rPr>
            </m:ctrlPr>
          </m:dPr>
          <m:e>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m:t>
            </m:r>
            <m:sSup>
              <m:sSupPr>
                <m:ctrlPr>
                  <w:rPr>
                    <w:rFonts w:ascii="Cambria Math" w:hAnsi="Cambria Math" w:cs="Times New Roman"/>
                    <w:lang w:val="en-US"/>
                  </w:rPr>
                </m:ctrlPr>
              </m:sSupPr>
              <m:e>
                <m:r>
                  <m:rPr>
                    <m:sty m:val="p"/>
                  </m:rPr>
                  <w:rPr>
                    <w:rFonts w:ascii="Cambria Math" w:hAnsi="Cambria Math" w:cs="Times New Roman"/>
                    <w:lang w:val="en-US"/>
                  </w:rPr>
                  <m:t>∂</m:t>
                </m:r>
              </m:e>
              <m:sup>
                <m:r>
                  <w:rPr>
                    <w:rFonts w:ascii="Cambria Math" w:hAnsi="Cambria Math" w:cs="Times New Roman"/>
                    <w:lang w:val="en-US"/>
                  </w:rPr>
                  <m:t>μ</m:t>
                </m:r>
              </m:sup>
            </m:sSup>
            <m:r>
              <w:rPr>
                <w:rFonts w:ascii="Cambria Math" w:hAnsi="Cambria Math" w:cs="Times New Roman"/>
                <w:lang w:val="en-US"/>
              </w:rPr>
              <m:t>u</m:t>
            </m:r>
          </m:e>
        </m:d>
      </m:oMath>
      <w:r w:rsidR="008F2644">
        <w:rPr>
          <w:rFonts w:ascii="Times New Roman" w:hAnsi="Times New Roman" w:cs="Times New Roman"/>
          <w:lang w:val="en-US"/>
        </w:rPr>
        <w:t xml:space="preserve">is the 4D kinetic term, </w:t>
      </w:r>
    </w:p>
    <w:p w:rsidR="0034254F" w:rsidRPr="00D53840" w:rsidRDefault="00993245">
      <w:pPr>
        <w:numPr>
          <w:ilvl w:val="0"/>
          <w:numId w:val="70"/>
        </w:numPr>
        <w:rPr>
          <w:rFonts w:ascii="Times New Roman" w:hAnsi="Times New Roman" w:cs="Times New Roman"/>
          <w:lang w:val="en-US"/>
        </w:rPr>
      </w:pPr>
      <m:oMath>
        <m:d>
          <m:dPr>
            <m:endChr m:val=""/>
            <m:ctrlPr>
              <w:rPr>
                <w:rFonts w:ascii="Cambria Math" w:hAnsi="Cambria Math" w:cs="Times New Roman"/>
                <w:lang w:val="en-US"/>
              </w:rPr>
            </m:ctrlPr>
          </m:dPr>
          <m:e>
            <m:sSub>
              <m:sSubPr>
                <m:ctrlPr>
                  <w:rPr>
                    <w:rFonts w:ascii="Cambria Math" w:hAnsi="Cambria Math" w:cs="Times New Roman"/>
                    <w:lang w:val="en-US"/>
                  </w:rPr>
                </m:ctrlPr>
              </m:sSubPr>
              <m:e>
                <m:r>
                  <m:rPr>
                    <m:sty m:val="p"/>
                  </m:rPr>
                  <w:rPr>
                    <w:rFonts w:ascii="Cambria Math" w:hAnsi="Cambria Math" w:cs="Times New Roman"/>
                    <w:lang w:val="en-US"/>
                  </w:rPr>
                  <m:t>∂</m:t>
                </m:r>
              </m:e>
              <m:sub>
                <m:r>
                  <m:rPr>
                    <m:sty m:val="p"/>
                  </m:rPr>
                  <w:rPr>
                    <w:rFonts w:ascii="Cambria Math" w:hAnsi="Cambria Math" w:cs="Times New Roman"/>
                    <w:lang w:val="en-US"/>
                  </w:rPr>
                  <m:t>Θ</m:t>
                </m:r>
              </m:sub>
            </m:sSub>
            <m:r>
              <w:rPr>
                <w:rFonts w:ascii="Cambria Math" w:hAnsi="Cambria Math" w:cs="Times New Roman"/>
                <w:lang w:val="en-US"/>
              </w:rPr>
              <m:t>u</m:t>
            </m:r>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e>
        </m:d>
      </m:oMath>
      <w:r w:rsidR="008F2644">
        <w:rPr>
          <w:rFonts w:ascii="Times New Roman" w:hAnsi="Times New Roman" w:cs="Times New Roman"/>
          <w:lang w:val="en-US"/>
        </w:rPr>
        <w:t xml:space="preserve">encodes dynamics along the hyper-temporal dimension, </w:t>
      </w:r>
    </w:p>
    <w:p w:rsidR="0034254F" w:rsidRPr="00D53840" w:rsidRDefault="0034254F">
      <w:pPr>
        <w:numPr>
          <w:ilvl w:val="0"/>
          <w:numId w:val="70"/>
        </w:numPr>
        <w:rPr>
          <w:rFonts w:ascii="Times New Roman" w:hAnsi="Times New Roman" w:cs="Times New Roman"/>
          <w:lang w:val="en-US"/>
        </w:rPr>
      </w:pPr>
      <m:oMath>
        <m:r>
          <w:rPr>
            <w:rFonts w:ascii="Cambria Math" w:hAnsi="Cambria Math" w:cs="Times New Roman"/>
            <w:lang w:val="en-US"/>
          </w:rPr>
          <m:t>V(u)</m:t>
        </m:r>
      </m:oMath>
      <w:r>
        <w:rPr>
          <w:rFonts w:ascii="Times New Roman" w:hAnsi="Times New Roman" w:cs="Times New Roman"/>
          <w:lang w:val="en-US"/>
        </w:rPr>
        <w:t xml:space="preserve">is the self-interaction potential defining the attractor structure. </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lastRenderedPageBreak/>
        <w:pict w14:anchorId="47AADED0">
          <v:rect id="_x0000_i1047"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The additional coordinate </w:t>
      </w:r>
      <m:oMath>
        <m:r>
          <m:rPr>
            <m:sty m:val="p"/>
          </m:rPr>
          <w:rPr>
            <w:rFonts w:ascii="Cambria Math" w:hAnsi="Cambria Math" w:cs="Times New Roman"/>
            <w:lang w:val="en-US"/>
          </w:rPr>
          <m:t>Θ</m:t>
        </m:r>
      </m:oMath>
      <w:r>
        <w:rPr>
          <w:rFonts w:ascii="Times New Roman" w:hAnsi="Times New Roman" w:cs="Times New Roman"/>
          <w:lang w:val="en-US"/>
        </w:rPr>
        <w:t>should not be interpreted as an extra spatial dimension, but as a meta-temporal parameter describing the evolution of the temporal field itself.</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In this sense:</w:t>
      </w:r>
    </w:p>
    <w:p w:rsidR="0034254F" w:rsidRPr="00D53840" w:rsidRDefault="00993245">
      <w:pPr>
        <w:numPr>
          <w:ilvl w:val="0"/>
          <w:numId w:val="71"/>
        </w:numPr>
        <w:rPr>
          <w:rFonts w:ascii="Times New Roman" w:hAnsi="Times New Roman" w:cs="Times New Roman"/>
          <w:lang w:val="en-US"/>
        </w:rPr>
      </w:pPr>
      <m:oMath>
        <m:sSup>
          <m:sSupPr>
            <m:ctrlPr>
              <w:rPr>
                <w:rFonts w:ascii="Cambria Math" w:hAnsi="Cambria Math" w:cs="Times New Roman"/>
                <w:lang w:val="en-US"/>
              </w:rPr>
            </m:ctrlPr>
          </m:sSupPr>
          <m:e>
            <m:r>
              <w:rPr>
                <w:rFonts w:ascii="Cambria Math" w:hAnsi="Cambria Math" w:cs="Times New Roman"/>
                <w:lang w:val="en-US"/>
              </w:rPr>
              <m:t>x</m:t>
            </m:r>
          </m:e>
          <m:sup>
            <m:r>
              <w:rPr>
                <w:rFonts w:ascii="Cambria Math" w:hAnsi="Cambria Math" w:cs="Times New Roman"/>
                <w:lang w:val="en-US"/>
              </w:rPr>
              <m:t>μ</m:t>
            </m:r>
          </m:sup>
        </m:sSup>
      </m:oMath>
      <w:r w:rsidR="008F2644">
        <w:rPr>
          <w:rFonts w:ascii="Times New Roman" w:hAnsi="Times New Roman" w:cs="Times New Roman"/>
          <w:lang w:val="en-US"/>
        </w:rPr>
        <w:t xml:space="preserve">describes observable spacetime structure, </w:t>
      </w:r>
    </w:p>
    <w:p w:rsidR="0034254F" w:rsidRPr="00D53840" w:rsidRDefault="0034254F">
      <w:pPr>
        <w:numPr>
          <w:ilvl w:val="0"/>
          <w:numId w:val="71"/>
        </w:numPr>
        <w:rPr>
          <w:rFonts w:ascii="Times New Roman" w:hAnsi="Times New Roman" w:cs="Times New Roman"/>
          <w:lang w:val="en-US"/>
        </w:rPr>
      </w:pPr>
      <m:oMath>
        <m:r>
          <m:rPr>
            <m:sty m:val="p"/>
          </m:rPr>
          <w:rPr>
            <w:rFonts w:ascii="Cambria Math" w:hAnsi="Cambria Math" w:cs="Times New Roman"/>
            <w:lang w:val="en-US"/>
          </w:rPr>
          <m:t>Θ</m:t>
        </m:r>
      </m:oMath>
      <w:r>
        <w:rPr>
          <w:rFonts w:ascii="Times New Roman" w:hAnsi="Times New Roman" w:cs="Times New Roman"/>
          <w:lang w:val="en-US"/>
        </w:rPr>
        <w:t xml:space="preserve">encodes slow structural evolution of the temporal medium. </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This interpretation follows naturally from the TTU-5D framework, where hyper-time governs large-scale and collective dynamics of the temporal condensate.</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0132A3FD">
          <v:rect id="_x0000_i1048"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 This action provides the microscopic foundation of temporal dynamics.</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0EC9CCE5">
          <v:rect id="_x0000_i1049" style="width:0;height:1.5pt" o:hralign="center" o:hrstd="t" o:hr="t" fillcolor="#a0a0a0" stroked="f"/>
        </w:pict>
      </w:r>
    </w:p>
    <w:p w:rsidR="0034254F" w:rsidRPr="00D53840" w:rsidRDefault="0034254F" w:rsidP="0034254F">
      <w:pPr>
        <w:rPr>
          <w:rFonts w:ascii="Times New Roman" w:hAnsi="Times New Roman" w:cs="Times New Roman"/>
          <w:b/>
          <w:bCs/>
          <w:lang w:val="en-US"/>
        </w:rPr>
      </w:pPr>
      <w:r>
        <w:rPr>
          <w:rFonts w:ascii="Times New Roman" w:hAnsi="Times New Roman" w:cs="Times New Roman"/>
          <w:b/>
          <w:bCs/>
          <w:lang w:val="en-US"/>
        </w:rPr>
        <w:t>Structural Role of the Potential</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The choice of the potential </w:t>
      </w:r>
      <m:oMath>
        <m:r>
          <w:rPr>
            <w:rFonts w:ascii="Cambria Math" w:hAnsi="Cambria Math" w:cs="Times New Roman"/>
            <w:lang w:val="en-US"/>
          </w:rPr>
          <m:t>V(u)</m:t>
        </m:r>
      </m:oMath>
      <w:r>
        <w:rPr>
          <w:rFonts w:ascii="Times New Roman" w:hAnsi="Times New Roman" w:cs="Times New Roman"/>
          <w:lang w:val="en-US"/>
        </w:rPr>
        <w:t>is not arbitrary.</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It corresponds to a symmetry-breaking form that ensures the existence of a stable attractor state of the temporal field.</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In particular, potentials of the type:</w:t>
      </w:r>
    </w:p>
    <w:p w:rsidR="0034254F" w:rsidRPr="00D53840" w:rsidRDefault="0034254F" w:rsidP="0034254F">
      <w:pPr>
        <w:rPr>
          <w:rFonts w:ascii="Times New Roman" w:hAnsi="Times New Roman" w:cs="Times New Roman"/>
          <w:lang w:val="en-US"/>
        </w:rPr>
      </w:pPr>
      <m:oMathPara>
        <m:oMath>
          <m:r>
            <w:rPr>
              <w:rFonts w:ascii="Cambria Math" w:hAnsi="Cambria Math" w:cs="Times New Roman"/>
              <w:lang w:val="en-US"/>
            </w:rPr>
            <m:t>V(u)∼(</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u</m:t>
              </m:r>
            </m:e>
            <m:sub>
              <m:r>
                <w:rPr>
                  <w:rFonts w:ascii="Cambria Math" w:hAnsi="Cambria Math" w:cs="Times New Roman"/>
                  <w:lang w:val="en-US"/>
                </w:rPr>
                <m:t>0</m:t>
              </m:r>
            </m:sub>
            <m:sup>
              <m:r>
                <w:rPr>
                  <w:rFonts w:ascii="Cambria Math" w:hAnsi="Cambria Math" w:cs="Times New Roman"/>
                  <w:lang w:val="en-US"/>
                </w:rPr>
                <m:t>2</m:t>
              </m:r>
            </m:sup>
          </m:sSubSup>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r>
            <m:rPr>
              <m:sty m:val="p"/>
            </m:rPr>
            <w:rPr>
              <w:rFonts w:ascii="Times New Roman" w:hAnsi="Times New Roman" w:cs="Times New Roman"/>
              <w:lang w:val="en-US"/>
            </w:rPr>
            <w:br/>
          </m:r>
        </m:oMath>
      </m:oMathPara>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guarantee:</w:t>
      </w:r>
    </w:p>
    <w:p w:rsidR="0034254F" w:rsidRPr="00D53840" w:rsidRDefault="0034254F">
      <w:pPr>
        <w:numPr>
          <w:ilvl w:val="0"/>
          <w:numId w:val="72"/>
        </w:numPr>
        <w:rPr>
          <w:rFonts w:ascii="Times New Roman" w:hAnsi="Times New Roman" w:cs="Times New Roman"/>
          <w:lang w:val="en-US"/>
        </w:rPr>
      </w:pPr>
      <w:r>
        <w:rPr>
          <w:rFonts w:ascii="Times New Roman" w:hAnsi="Times New Roman" w:cs="Times New Roman"/>
          <w:lang w:val="en-US"/>
        </w:rPr>
        <w:t xml:space="preserve">a well-defined equilibrium configuration, </w:t>
      </w:r>
    </w:p>
    <w:p w:rsidR="0034254F" w:rsidRPr="00D53840" w:rsidRDefault="0034254F">
      <w:pPr>
        <w:numPr>
          <w:ilvl w:val="0"/>
          <w:numId w:val="72"/>
        </w:numPr>
        <w:rPr>
          <w:rFonts w:ascii="Times New Roman" w:hAnsi="Times New Roman" w:cs="Times New Roman"/>
          <w:lang w:val="en-US"/>
        </w:rPr>
      </w:pPr>
      <w:r>
        <w:rPr>
          <w:rFonts w:ascii="Times New Roman" w:hAnsi="Times New Roman" w:cs="Times New Roman"/>
          <w:lang w:val="en-US"/>
        </w:rPr>
        <w:t xml:space="preserve">bounded energy from below, </w:t>
      </w:r>
    </w:p>
    <w:p w:rsidR="0034254F" w:rsidRPr="00D53840" w:rsidRDefault="0034254F">
      <w:pPr>
        <w:numPr>
          <w:ilvl w:val="0"/>
          <w:numId w:val="72"/>
        </w:numPr>
        <w:rPr>
          <w:rFonts w:ascii="Times New Roman" w:hAnsi="Times New Roman" w:cs="Times New Roman"/>
          <w:lang w:val="en-US"/>
        </w:rPr>
      </w:pPr>
      <w:r>
        <w:rPr>
          <w:rFonts w:ascii="Times New Roman" w:hAnsi="Times New Roman" w:cs="Times New Roman"/>
          <w:lang w:val="en-US"/>
        </w:rPr>
        <w:t xml:space="preserve">suppression of runaway temporal modes. </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This structure is consistent with the interpretation of the temporal field as a self-interacting medium with finite stiffness.</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6EC63891">
          <v:rect id="_x0000_i1050" style="width:0;height:1.5pt" o:hralign="center" o:hrstd="t" o:hr="t" fillcolor="#a0a0a0" stroked="f"/>
        </w:pict>
      </w:r>
    </w:p>
    <w:p w:rsidR="0034254F" w:rsidRPr="00D53840" w:rsidRDefault="0034254F" w:rsidP="0034254F">
      <w:pPr>
        <w:rPr>
          <w:rFonts w:ascii="Times New Roman" w:hAnsi="Times New Roman" w:cs="Times New Roman"/>
          <w:b/>
          <w:bCs/>
          <w:lang w:val="en-US"/>
        </w:rPr>
      </w:pPr>
      <w:r>
        <w:rPr>
          <w:rFonts w:ascii="Times New Roman" w:hAnsi="Times New Roman" w:cs="Times New Roman"/>
          <w:b/>
          <w:bCs/>
          <w:lang w:val="en-US"/>
        </w:rPr>
        <w:t>3.3. Kaluza–Klein Decomposition and Dimensional Reduction</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To recover observable four-dimensional physics, we perform a Kaluza–Klein decomposition along the </w:t>
      </w:r>
      <m:oMath>
        <m:r>
          <m:rPr>
            <m:sty m:val="p"/>
          </m:rPr>
          <w:rPr>
            <w:rFonts w:ascii="Cambria Math" w:hAnsi="Cambria Math" w:cs="Times New Roman"/>
            <w:lang w:val="en-US"/>
          </w:rPr>
          <m:t>Θ</m:t>
        </m:r>
      </m:oMath>
      <w:r>
        <w:rPr>
          <w:rFonts w:ascii="Times New Roman" w:hAnsi="Times New Roman" w:cs="Times New Roman"/>
          <w:lang w:val="en-US"/>
        </w:rPr>
        <w:t>-dimension:</w:t>
      </w:r>
    </w:p>
    <w:p w:rsidR="0034254F" w:rsidRPr="00D53840" w:rsidRDefault="0034254F" w:rsidP="0034254F">
      <w:pPr>
        <w:rPr>
          <w:rFonts w:ascii="Times New Roman" w:hAnsi="Times New Roman" w:cs="Times New Roman"/>
          <w:lang w:val="en-US"/>
        </w:rPr>
      </w:pPr>
      <m:oMathPara>
        <m:oMath>
          <m:r>
            <w:rPr>
              <w:rFonts w:ascii="Cambria Math" w:hAnsi="Cambria Math" w:cs="Times New Roman"/>
              <w:lang w:val="en-US"/>
            </w:rPr>
            <m:t>u(x,</m:t>
          </m:r>
          <m:r>
            <m:rPr>
              <m:sty m:val="p"/>
            </m:rPr>
            <w:rPr>
              <w:rFonts w:ascii="Cambria Math" w:hAnsi="Cambria Math" w:cs="Times New Roman"/>
              <w:lang w:val="en-US"/>
            </w:rPr>
            <m:t>Θ</m:t>
          </m:r>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(x)+</m:t>
          </m:r>
          <m:nary>
            <m:naryPr>
              <m:chr m:val="∑"/>
              <m:limLoc m:val="undOvr"/>
              <m:grow m:val="1"/>
              <m:supHide m:val="1"/>
              <m:ctrlPr>
                <w:rPr>
                  <w:rFonts w:ascii="Cambria Math" w:hAnsi="Cambria Math" w:cs="Times New Roman"/>
                  <w:lang w:val="en-US"/>
                </w:rPr>
              </m:ctrlPr>
            </m:naryPr>
            <m:sub>
              <m:r>
                <w:rPr>
                  <w:rFonts w:ascii="Cambria Math" w:hAnsi="Cambria Math" w:cs="Times New Roman"/>
                  <w:lang w:val="en-US"/>
                </w:rPr>
                <m:t>n</m:t>
              </m:r>
              <m:r>
                <m:rPr>
                  <m:sty m:val="p"/>
                </m:rPr>
                <w:rPr>
                  <w:rFonts w:ascii="Cambria Math" w:hAnsi="Cambria Math" w:cs="Times New Roman"/>
                  <w:lang w:val="en-US"/>
                </w:rPr>
                <m:t>≠</m:t>
              </m:r>
              <m:r>
                <w:rPr>
                  <w:rFonts w:ascii="Cambria Math" w:hAnsi="Cambria Math" w:cs="Times New Roman"/>
                  <w:lang w:val="en-US"/>
                </w:rPr>
                <m:t>0</m:t>
              </m:r>
            </m:sub>
            <m:sup/>
            <m:e>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n</m:t>
                  </m:r>
                </m:sub>
              </m:sSub>
            </m:e>
          </m:nary>
          <m:r>
            <w:rPr>
              <w:rFonts w:ascii="Cambria Math" w:hAnsi="Cambria Math" w:cs="Times New Roman"/>
              <w:lang w:val="en-US"/>
            </w:rPr>
            <m:t>(x)</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in</m:t>
              </m:r>
              <m:r>
                <m:rPr>
                  <m:sty m:val="p"/>
                </m:rPr>
                <w:rPr>
                  <w:rFonts w:ascii="Cambria Math" w:hAnsi="Cambria Math" w:cs="Times New Roman"/>
                  <w:lang w:val="en-US"/>
                </w:rPr>
                <m:t>Θ</m:t>
              </m:r>
            </m:sup>
          </m:sSup>
          <m:r>
            <m:rPr>
              <m:sty m:val="p"/>
            </m:rPr>
            <w:rPr>
              <w:rFonts w:ascii="Times New Roman" w:hAnsi="Times New Roman" w:cs="Times New Roman"/>
              <w:lang w:val="en-US"/>
            </w:rPr>
            <w:br/>
          </m:r>
        </m:oMath>
      </m:oMathPara>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4575140A">
          <v:rect id="_x0000_i1051"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The compactness of the </w:t>
      </w:r>
      <m:oMath>
        <m:r>
          <m:rPr>
            <m:sty m:val="p"/>
          </m:rPr>
          <w:rPr>
            <w:rFonts w:ascii="Cambria Math" w:hAnsi="Cambria Math" w:cs="Times New Roman"/>
            <w:lang w:val="en-US"/>
          </w:rPr>
          <m:t>Θ</m:t>
        </m:r>
      </m:oMath>
      <w:r>
        <w:rPr>
          <w:rFonts w:ascii="Times New Roman" w:hAnsi="Times New Roman" w:cs="Times New Roman"/>
          <w:lang w:val="en-US"/>
        </w:rPr>
        <w:t>-dimension is assumed to ensure discreteness of higher modes and convergence of the effective theory.</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lastRenderedPageBreak/>
        <w:pict w14:anchorId="378EA185">
          <v:rect id="_x0000_i1052"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The zero mode </w:t>
      </w:r>
      <m:oMath>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(x)</m:t>
        </m:r>
      </m:oMath>
      <w:r>
        <w:rPr>
          <w:rFonts w:ascii="Times New Roman" w:hAnsi="Times New Roman" w:cs="Times New Roman"/>
          <w:lang w:val="en-US"/>
        </w:rPr>
        <w:t>represents the macroscopic temporal potential, while higher modes encode internal structure of the hyper-temporal sector.</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Integrating over </w:t>
      </w:r>
      <m:oMath>
        <m:r>
          <m:rPr>
            <m:sty m:val="p"/>
          </m:rPr>
          <w:rPr>
            <w:rFonts w:ascii="Cambria Math" w:hAnsi="Cambria Math" w:cs="Times New Roman"/>
            <w:lang w:val="en-US"/>
          </w:rPr>
          <m:t>Θ</m:t>
        </m:r>
      </m:oMath>
      <w:r>
        <w:rPr>
          <w:rFonts w:ascii="Times New Roman" w:hAnsi="Times New Roman" w:cs="Times New Roman"/>
          <w:lang w:val="en-US"/>
        </w:rPr>
        <w:t>yields the effective 4D action:</w:t>
      </w:r>
    </w:p>
    <w:p w:rsidR="0034254F" w:rsidRPr="00D53840" w:rsidRDefault="00993245" w:rsidP="0034254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S</m:t>
              </m:r>
            </m:e>
            <m:sub>
              <m:r>
                <m:rPr>
                  <m:nor/>
                </m:rPr>
                <w:rPr>
                  <w:rFonts w:ascii="Times New Roman" w:hAnsi="Times New Roman" w:cs="Times New Roman"/>
                  <w:lang w:val="en-US"/>
                </w:rPr>
                <m:t>eff</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4</m:t>
              </m:r>
            </m:sup>
          </m:sSup>
          <m:r>
            <w:rPr>
              <w:rFonts w:ascii="Cambria Math" w:hAnsi="Cambria Math" w:cs="Times New Roman"/>
              <w:lang w:val="en-US"/>
            </w:rPr>
            <m:t>x</m:t>
          </m:r>
          <m:r>
            <m:rPr>
              <m:nor/>
            </m:rPr>
            <w:rPr>
              <w:rFonts w:ascii="Times New Roman" w:hAnsi="Times New Roman" w:cs="Times New Roman"/>
              <w:lang w:val="en-US"/>
            </w:rPr>
            <m:t> </m:t>
          </m:r>
          <m:rad>
            <m:radPr>
              <m:degHide m:val="1"/>
              <m:ctrlPr>
                <w:rPr>
                  <w:rFonts w:ascii="Cambria Math" w:hAnsi="Cambria Math" w:cs="Times New Roman"/>
                  <w:lang w:val="en-US"/>
                </w:rPr>
              </m:ctrlPr>
            </m:radPr>
            <m:deg/>
            <m:e>
              <m:r>
                <w:rPr>
                  <w:rFonts w:ascii="Cambria Math" w:hAnsi="Cambria Math" w:cs="Times New Roman"/>
                  <w:lang w:val="en-US"/>
                </w:rPr>
                <m:t>-g</m:t>
              </m:r>
            </m:e>
          </m:rad>
          <m:d>
            <m:dPr>
              <m:begChr m:val="["/>
              <m:endChr m:val="]"/>
              <m:ctrlPr>
                <w:rPr>
                  <w:rFonts w:ascii="Cambria Math" w:hAnsi="Cambria Math" w:cs="Times New Roman"/>
                  <w:lang w:val="en-US"/>
                </w:rPr>
              </m:ctrlPr>
            </m:dPr>
            <m:e>
              <m:r>
                <w:rPr>
                  <w:rFonts w:ascii="Cambria Math" w:hAnsi="Cambria Math" w:cs="Times New Roman"/>
                  <w:lang w:val="en-US"/>
                </w:rPr>
                <m:t>A(</m:t>
              </m:r>
              <m:r>
                <m:rPr>
                  <m:sty m:val="p"/>
                </m:rP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V</m:t>
                  </m:r>
                </m:e>
                <m:sub>
                  <m:r>
                    <m:rPr>
                      <m:nor/>
                    </m:rPr>
                    <w:rPr>
                      <w:rFonts w:ascii="Times New Roman" w:hAnsi="Times New Roman" w:cs="Times New Roman"/>
                      <w:lang w:val="en-US"/>
                    </w:rPr>
                    <m:t>eff</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m:t>
              </m:r>
            </m:e>
          </m:d>
          <m:r>
            <m:rPr>
              <m:sty m:val="p"/>
            </m:rPr>
            <w:rPr>
              <w:rFonts w:ascii="Times New Roman" w:hAnsi="Times New Roman" w:cs="Times New Roman"/>
              <w:lang w:val="en-US"/>
            </w:rPr>
            <w:br/>
          </m:r>
        </m:oMath>
      </m:oMathPara>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75D735A4">
          <v:rect id="_x0000_i1053"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 Thus, observable gravity is governed by the zero mode of the temporal field.</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5C31DBF9">
          <v:rect id="_x0000_i1054" style="width:0;height:1.5pt" o:hralign="center" o:hrstd="t" o:hr="t" fillcolor="#a0a0a0" stroked="f"/>
        </w:pict>
      </w:r>
    </w:p>
    <w:p w:rsidR="0034254F" w:rsidRPr="00D53840" w:rsidRDefault="0034254F" w:rsidP="0034254F">
      <w:pPr>
        <w:rPr>
          <w:rFonts w:ascii="Times New Roman" w:hAnsi="Times New Roman" w:cs="Times New Roman"/>
          <w:b/>
          <w:bCs/>
          <w:lang w:val="en-US"/>
        </w:rPr>
      </w:pPr>
      <w:r>
        <w:rPr>
          <w:rFonts w:ascii="Times New Roman" w:hAnsi="Times New Roman" w:cs="Times New Roman"/>
          <w:b/>
          <w:bCs/>
          <w:lang w:val="en-US"/>
        </w:rPr>
        <w:t>3.4. Vacuum Energy and Emergence of the Cosmological Constant</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The effective potential includes contributions from the hyper-temporal sector:</w:t>
      </w:r>
    </w:p>
    <w:p w:rsidR="0034254F" w:rsidRPr="00D53840" w:rsidRDefault="00993245" w:rsidP="0034254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V</m:t>
              </m:r>
            </m:e>
            <m:sub>
              <m:r>
                <m:rPr>
                  <m:nor/>
                </m:rPr>
                <w:rPr>
                  <w:rFonts w:ascii="Times New Roman" w:hAnsi="Times New Roman" w:cs="Times New Roman"/>
                  <w:lang w:val="en-US"/>
                </w:rPr>
                <m:t>eff</m:t>
              </m:r>
            </m:sub>
          </m:sSub>
          <m:r>
            <w:rPr>
              <w:rFonts w:ascii="Cambria Math" w:hAnsi="Cambria Math" w:cs="Times New Roman"/>
              <w:lang w:val="en-US"/>
            </w:rPr>
            <m:t>(u)=V(u)-</m:t>
          </m:r>
          <m:sSub>
            <m:sSubPr>
              <m:ctrlPr>
                <w:rPr>
                  <w:rFonts w:ascii="Cambria Math" w:hAnsi="Cambria Math" w:cs="Times New Roman"/>
                  <w:lang w:val="en-US"/>
                </w:rPr>
              </m:ctrlPr>
            </m:sSubPr>
            <m:e>
              <m:r>
                <m:rPr>
                  <m:sty m:val="p"/>
                </m:rPr>
                <w:rPr>
                  <w:rFonts w:ascii="Cambria Math" w:hAnsi="Cambria Math" w:cs="Times New Roman"/>
                  <w:lang w:val="en-US"/>
                </w:rPr>
                <m:t>Ξ</m:t>
              </m:r>
            </m:e>
            <m:sub>
              <m:r>
                <m:rPr>
                  <m:sty m:val="p"/>
                </m:rPr>
                <w:rPr>
                  <w:rFonts w:ascii="Cambria Math" w:hAnsi="Cambria Math" w:cs="Times New Roman"/>
                  <w:lang w:val="en-US"/>
                </w:rPr>
                <m:t>Θ</m:t>
              </m:r>
            </m:sub>
          </m:sSub>
          <m:r>
            <m:rPr>
              <m:sty m:val="p"/>
            </m:rPr>
            <w:rPr>
              <w:rFonts w:ascii="Times New Roman" w:hAnsi="Times New Roman" w:cs="Times New Roman"/>
              <w:lang w:val="en-US"/>
            </w:rPr>
            <w:br/>
          </m:r>
        </m:oMath>
      </m:oMathPara>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7FD0C1FC">
          <v:rect id="_x0000_i1055"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where </w:t>
      </w:r>
      <m:oMath>
        <m:sSub>
          <m:sSubPr>
            <m:ctrlPr>
              <w:rPr>
                <w:rFonts w:ascii="Cambria Math" w:hAnsi="Cambria Math" w:cs="Times New Roman"/>
                <w:lang w:val="en-US"/>
              </w:rPr>
            </m:ctrlPr>
          </m:sSubPr>
          <m:e>
            <m:r>
              <m:rPr>
                <m:sty m:val="p"/>
              </m:rPr>
              <w:rPr>
                <w:rFonts w:ascii="Cambria Math" w:hAnsi="Cambria Math" w:cs="Times New Roman"/>
                <w:lang w:val="en-US"/>
              </w:rPr>
              <m:t>Ξ</m:t>
            </m:r>
          </m:e>
          <m:sub>
            <m:r>
              <m:rPr>
                <m:sty m:val="p"/>
              </m:rPr>
              <w:rPr>
                <w:rFonts w:ascii="Cambria Math" w:hAnsi="Cambria Math" w:cs="Times New Roman"/>
                <w:lang w:val="en-US"/>
              </w:rPr>
              <m:t>Θ</m:t>
            </m:r>
          </m:sub>
        </m:sSub>
      </m:oMath>
      <w:r>
        <w:rPr>
          <w:rFonts w:ascii="Times New Roman" w:hAnsi="Times New Roman" w:cs="Times New Roman"/>
          <w:lang w:val="en-US"/>
        </w:rPr>
        <w:t xml:space="preserve">represents vacuum energy arising from higher modes and quantum fluctuations in the </w:t>
      </w:r>
      <m:oMath>
        <m:r>
          <m:rPr>
            <m:sty m:val="p"/>
          </m:rPr>
          <w:rPr>
            <w:rFonts w:ascii="Cambria Math" w:hAnsi="Cambria Math" w:cs="Times New Roman"/>
            <w:lang w:val="en-US"/>
          </w:rPr>
          <m:t>Θ</m:t>
        </m:r>
      </m:oMath>
      <w:r>
        <w:rPr>
          <w:rFonts w:ascii="Times New Roman" w:hAnsi="Times New Roman" w:cs="Times New Roman"/>
          <w:lang w:val="en-US"/>
        </w:rPr>
        <w:t>-dimension.</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06AEDB49">
          <v:rect id="_x0000_i1056"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The cosmological constant is then given by:</w:t>
      </w:r>
    </w:p>
    <w:p w:rsidR="0034254F" w:rsidRPr="00D53840" w:rsidRDefault="0034254F" w:rsidP="0034254F">
      <w:pPr>
        <w:rPr>
          <w:rFonts w:ascii="Times New Roman" w:hAnsi="Times New Roman" w:cs="Times New Roman"/>
          <w:lang w:val="en-US"/>
        </w:rPr>
      </w:pPr>
      <m:oMathPara>
        <m:oMath>
          <m:r>
            <m:rPr>
              <m:sty m:val="p"/>
            </m:rPr>
            <w:rPr>
              <w:rFonts w:ascii="Cambria Math" w:hAnsi="Cambria Math" w:cs="Times New Roman"/>
              <w:lang w:val="en-US"/>
            </w:rPr>
            <m:t>Λ</m:t>
          </m:r>
          <m:r>
            <w:rPr>
              <w:rFonts w:ascii="Cambria Math" w:hAnsi="Cambria Math" w:cs="Times New Roman"/>
              <w:lang w:val="en-US"/>
            </w:rPr>
            <m:t>∝V(</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Ξ</m:t>
              </m:r>
            </m:e>
            <m:sub>
              <m:r>
                <m:rPr>
                  <m:sty m:val="p"/>
                </m:rPr>
                <w:rPr>
                  <w:rFonts w:ascii="Cambria Math" w:hAnsi="Cambria Math" w:cs="Times New Roman"/>
                  <w:lang w:val="en-US"/>
                </w:rPr>
                <m:t>Θ</m:t>
              </m:r>
            </m:sub>
          </m:sSub>
          <m:r>
            <m:rPr>
              <m:sty m:val="p"/>
            </m:rPr>
            <w:rPr>
              <w:rFonts w:ascii="Times New Roman" w:hAnsi="Times New Roman" w:cs="Times New Roman"/>
              <w:lang w:val="en-US"/>
            </w:rPr>
            <w:br/>
          </m:r>
        </m:oMath>
      </m:oMathPara>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7D1F2102">
          <v:rect id="_x0000_i1057"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 Therefore:</w:t>
      </w:r>
    </w:p>
    <w:p w:rsidR="0034254F" w:rsidRPr="00D53840" w:rsidRDefault="0034254F">
      <w:pPr>
        <w:numPr>
          <w:ilvl w:val="0"/>
          <w:numId w:val="73"/>
        </w:numPr>
        <w:rPr>
          <w:rFonts w:ascii="Times New Roman" w:hAnsi="Times New Roman" w:cs="Times New Roman"/>
          <w:lang w:val="en-US"/>
        </w:rPr>
      </w:pPr>
      <m:oMath>
        <m:r>
          <m:rPr>
            <m:sty m:val="p"/>
          </m:rPr>
          <w:rPr>
            <w:rFonts w:ascii="Cambria Math" w:hAnsi="Cambria Math" w:cs="Times New Roman"/>
            <w:lang w:val="en-US"/>
          </w:rPr>
          <m:t>Λ</m:t>
        </m:r>
      </m:oMath>
      <w:r>
        <w:rPr>
          <w:rFonts w:ascii="Times New Roman" w:hAnsi="Times New Roman" w:cs="Times New Roman"/>
          <w:lang w:val="en-US"/>
        </w:rPr>
        <w:t xml:space="preserve">is not postulated, </w:t>
      </w:r>
    </w:p>
    <w:p w:rsidR="0034254F" w:rsidRPr="00D53840" w:rsidRDefault="0034254F">
      <w:pPr>
        <w:numPr>
          <w:ilvl w:val="0"/>
          <w:numId w:val="73"/>
        </w:numPr>
        <w:rPr>
          <w:rFonts w:ascii="Times New Roman" w:hAnsi="Times New Roman" w:cs="Times New Roman"/>
          <w:lang w:val="en-US"/>
        </w:rPr>
      </w:pPr>
      <w:r>
        <w:rPr>
          <w:rFonts w:ascii="Times New Roman" w:hAnsi="Times New Roman" w:cs="Times New Roman"/>
          <w:lang w:val="en-US"/>
        </w:rPr>
        <w:t xml:space="preserve">it emerges as a residual energy of the temporal condensate. </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2E425159">
          <v:rect id="_x0000_i1058" style="width:0;height:1.5pt" o:hralign="center" o:hrstd="t" o:hr="t" fillcolor="#a0a0a0" stroked="f"/>
        </w:pict>
      </w:r>
    </w:p>
    <w:p w:rsidR="0034254F" w:rsidRPr="00D53840" w:rsidRDefault="0034254F" w:rsidP="0034254F">
      <w:pPr>
        <w:rPr>
          <w:rFonts w:ascii="Times New Roman" w:hAnsi="Times New Roman" w:cs="Times New Roman"/>
          <w:b/>
          <w:bCs/>
          <w:lang w:val="en-US"/>
        </w:rPr>
      </w:pPr>
      <w:r>
        <w:rPr>
          <w:rFonts w:ascii="Times New Roman" w:hAnsi="Times New Roman" w:cs="Times New Roman"/>
          <w:b/>
          <w:bCs/>
          <w:lang w:val="en-US"/>
        </w:rPr>
        <w:t>3.5. Physical Interpretation</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The five-dimensional structure provides a unified origin of:</w:t>
      </w:r>
    </w:p>
    <w:p w:rsidR="0034254F" w:rsidRPr="00D53840" w:rsidRDefault="0034254F">
      <w:pPr>
        <w:numPr>
          <w:ilvl w:val="0"/>
          <w:numId w:val="74"/>
        </w:numPr>
        <w:rPr>
          <w:rFonts w:ascii="Times New Roman" w:hAnsi="Times New Roman" w:cs="Times New Roman"/>
          <w:lang w:val="en-US"/>
        </w:rPr>
      </w:pPr>
      <w:r>
        <w:rPr>
          <w:rFonts w:ascii="Times New Roman" w:hAnsi="Times New Roman" w:cs="Times New Roman"/>
          <w:lang w:val="en-US"/>
        </w:rPr>
        <w:t xml:space="preserve">local gravitational dynamics (via gradients of </w:t>
      </w:r>
      <m:oMath>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oMath>
      <w:r>
        <w:rPr>
          <w:rFonts w:ascii="Times New Roman" w:hAnsi="Times New Roman" w:cs="Times New Roman"/>
          <w:lang w:val="en-US"/>
        </w:rPr>
        <w:t xml:space="preserve">), </w:t>
      </w:r>
    </w:p>
    <w:p w:rsidR="0034254F" w:rsidRPr="00D53840" w:rsidRDefault="0034254F">
      <w:pPr>
        <w:numPr>
          <w:ilvl w:val="0"/>
          <w:numId w:val="74"/>
        </w:numPr>
        <w:rPr>
          <w:rFonts w:ascii="Times New Roman" w:hAnsi="Times New Roman" w:cs="Times New Roman"/>
          <w:lang w:val="en-US"/>
        </w:rPr>
      </w:pPr>
      <w:r>
        <w:rPr>
          <w:rFonts w:ascii="Times New Roman" w:hAnsi="Times New Roman" w:cs="Times New Roman"/>
          <w:lang w:val="en-US"/>
        </w:rPr>
        <w:t xml:space="preserve">global cosmological behavior (via vacuum energy balance). </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4137947B">
          <v:rect id="_x0000_i1059"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 In this picture:</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cosmic acceleration arises as a consequence of the equilibrium between self-interaction of the temporal field and vacuum contributions of the hyper-temporal sector.</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lastRenderedPageBreak/>
        <w:pict w14:anchorId="0C4801A9">
          <v:rect id="_x0000_i1060" style="width:0;height:1.5pt" o:hralign="center" o:hrstd="t" o:hr="t" fillcolor="#a0a0a0" stroked="f"/>
        </w:pict>
      </w:r>
    </w:p>
    <w:p w:rsidR="0034254F" w:rsidRPr="00D53840" w:rsidRDefault="0034254F" w:rsidP="0034254F">
      <w:pPr>
        <w:rPr>
          <w:rFonts w:ascii="Times New Roman" w:hAnsi="Times New Roman" w:cs="Times New Roman"/>
          <w:b/>
          <w:bCs/>
          <w:lang w:val="en-US"/>
        </w:rPr>
      </w:pPr>
      <w:r>
        <w:rPr>
          <w:rFonts w:ascii="Times New Roman" w:hAnsi="Times New Roman" w:cs="Times New Roman"/>
          <w:b/>
          <w:bCs/>
          <w:lang w:val="en-US"/>
        </w:rPr>
        <w:t>3.6. Structural Role in the Theory</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This section establishes the transition:</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 xml:space="preserve">Temporal field </w:t>
      </w:r>
      <m:oMath>
        <m:r>
          <w:rPr>
            <w:rFonts w:ascii="Cambria Math" w:hAnsi="Cambria Math" w:cs="Times New Roman"/>
            <w:lang w:val="en-US"/>
          </w:rPr>
          <m:t>τ(x,</m:t>
        </m:r>
        <m:r>
          <m:rPr>
            <m:sty m:val="p"/>
          </m:rPr>
          <w:rPr>
            <w:rFonts w:ascii="Cambria Math" w:hAnsi="Cambria Math" w:cs="Times New Roman"/>
            <w:lang w:val="en-US"/>
          </w:rPr>
          <m:t>Θ</m:t>
        </m:r>
        <m:r>
          <w:rPr>
            <w:rFonts w:ascii="Cambria Math" w:hAnsi="Cambria Math" w:cs="Times New Roman"/>
            <w:lang w:val="en-US"/>
          </w:rPr>
          <m:t>)</m:t>
        </m:r>
      </m:oMath>
      <w:r>
        <w:rPr>
          <w:rFonts w:ascii="Times New Roman" w:hAnsi="Times New Roman" w:cs="Times New Roman"/>
          <w:lang w:val="en-US"/>
        </w:rPr>
        <w:br/>
        <w:t>↓</w:t>
      </w:r>
      <w:r>
        <w:rPr>
          <w:rFonts w:ascii="Times New Roman" w:hAnsi="Times New Roman" w:cs="Times New Roman"/>
          <w:lang w:val="en-US"/>
        </w:rPr>
        <w:br/>
        <w:t xml:space="preserve">Logarithmic variable </w:t>
      </w:r>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oMath>
      <w:r>
        <w:rPr>
          <w:rFonts w:ascii="Times New Roman" w:hAnsi="Times New Roman" w:cs="Times New Roman"/>
          <w:lang w:val="en-US"/>
        </w:rPr>
        <w:br/>
        <w:t>↓</w:t>
      </w:r>
      <w:r>
        <w:rPr>
          <w:rFonts w:ascii="Times New Roman" w:hAnsi="Times New Roman" w:cs="Times New Roman"/>
          <w:lang w:val="en-US"/>
        </w:rPr>
        <w:br/>
        <w:t>5D master dynamics</w:t>
      </w:r>
      <w:r>
        <w:rPr>
          <w:rFonts w:ascii="Times New Roman" w:hAnsi="Times New Roman" w:cs="Times New Roman"/>
          <w:lang w:val="en-US"/>
        </w:rPr>
        <w:br/>
        <w:t>↓</w:t>
      </w:r>
      <w:r>
        <w:rPr>
          <w:rFonts w:ascii="Times New Roman" w:hAnsi="Times New Roman" w:cs="Times New Roman"/>
          <w:lang w:val="en-US"/>
        </w:rPr>
        <w:br/>
        <w:t>Kaluza–Klein decomposition</w:t>
      </w:r>
      <w:r>
        <w:rPr>
          <w:rFonts w:ascii="Times New Roman" w:hAnsi="Times New Roman" w:cs="Times New Roman"/>
          <w:lang w:val="en-US"/>
        </w:rPr>
        <w:br/>
        <w:t>↓</w:t>
      </w:r>
      <w:r>
        <w:rPr>
          <w:rFonts w:ascii="Times New Roman" w:hAnsi="Times New Roman" w:cs="Times New Roman"/>
          <w:lang w:val="en-US"/>
        </w:rPr>
        <w:br/>
        <w:t xml:space="preserve">Effective field </w:t>
      </w:r>
      <m:oMath>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(x)</m:t>
        </m:r>
      </m:oMath>
      <w:r>
        <w:rPr>
          <w:rFonts w:ascii="Times New Roman" w:hAnsi="Times New Roman" w:cs="Times New Roman"/>
          <w:lang w:val="en-US"/>
        </w:rPr>
        <w:br/>
        <w:t>↓</w:t>
      </w:r>
      <w:r>
        <w:rPr>
          <w:rFonts w:ascii="Times New Roman" w:hAnsi="Times New Roman" w:cs="Times New Roman"/>
          <w:lang w:val="en-US"/>
        </w:rPr>
        <w:br/>
        <w:t xml:space="preserve">4D gravity + </w:t>
      </w:r>
      <m:oMath>
        <m:r>
          <m:rPr>
            <m:sty m:val="p"/>
          </m:rPr>
          <w:rPr>
            <w:rFonts w:ascii="Cambria Math" w:hAnsi="Cambria Math" w:cs="Times New Roman"/>
            <w:lang w:val="en-US"/>
          </w:rPr>
          <m:t>Λ</m:t>
        </m:r>
      </m:oMath>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4174751B">
          <v:rect id="_x0000_i1061" style="width:0;height:1.5pt" o:hralign="center" o:hrstd="t" o:hr="t" fillcolor="#a0a0a0" stroked="f"/>
        </w:pict>
      </w:r>
    </w:p>
    <w:p w:rsidR="0034254F" w:rsidRPr="00D53840" w:rsidRDefault="0034254F" w:rsidP="0034254F">
      <w:pPr>
        <w:rPr>
          <w:rFonts w:ascii="Times New Roman" w:hAnsi="Times New Roman" w:cs="Times New Roman"/>
          <w:b/>
          <w:bCs/>
          <w:lang w:val="en-US"/>
        </w:rPr>
      </w:pPr>
      <w:r>
        <w:rPr>
          <w:rFonts w:ascii="Times New Roman" w:hAnsi="Times New Roman" w:cs="Times New Roman"/>
          <w:b/>
          <w:bCs/>
          <w:lang w:val="en-US"/>
        </w:rPr>
        <w:t>3.7. Summary</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In this section, we have shown that:</w:t>
      </w:r>
    </w:p>
    <w:p w:rsidR="0034254F" w:rsidRPr="00D53840" w:rsidRDefault="00E918A2" w:rsidP="0034254F">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time is promoted to a dynamical field</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the fundamental action is defined in 5D</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observable physics emerges via dimensional reduction</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the cosmological constant arises dynamically</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local and cosmological gravity share a common origin</w:t>
      </w:r>
    </w:p>
    <w:p w:rsidR="0034254F" w:rsidRPr="00D53840" w:rsidRDefault="00993245" w:rsidP="0034254F">
      <w:pPr>
        <w:rPr>
          <w:rFonts w:ascii="Times New Roman" w:hAnsi="Times New Roman" w:cs="Times New Roman"/>
          <w:lang w:val="en-US"/>
        </w:rPr>
      </w:pPr>
      <w:r>
        <w:rPr>
          <w:rFonts w:ascii="Times New Roman" w:hAnsi="Times New Roman" w:cs="Times New Roman"/>
          <w:lang w:val="en-US"/>
        </w:rPr>
        <w:pict w14:anchorId="2BBD55F1">
          <v:rect id="_x0000_i1062" style="width:0;height:1.5pt" o:hralign="center" o:hrstd="t" o:hr="t" fillcolor="#a0a0a0" stroked="f"/>
        </w:pict>
      </w:r>
    </w:p>
    <w:p w:rsidR="0034254F" w:rsidRPr="00D53840" w:rsidRDefault="0034254F" w:rsidP="0034254F">
      <w:pPr>
        <w:rPr>
          <w:rFonts w:ascii="Times New Roman" w:hAnsi="Times New Roman" w:cs="Times New Roman"/>
          <w:lang w:val="en-US"/>
        </w:rPr>
      </w:pPr>
      <w:r>
        <w:rPr>
          <w:rFonts w:ascii="Times New Roman" w:hAnsi="Times New Roman" w:cs="Times New Roman"/>
          <w:b/>
          <w:bCs/>
          <w:lang w:val="en-US"/>
        </w:rPr>
        <w:t>Key Statement:</w:t>
      </w:r>
    </w:p>
    <w:p w:rsidR="0034254F" w:rsidRPr="00D53840" w:rsidRDefault="0034254F" w:rsidP="0034254F">
      <w:pPr>
        <w:rPr>
          <w:rFonts w:ascii="Times New Roman" w:hAnsi="Times New Roman" w:cs="Times New Roman"/>
          <w:lang w:val="en-US"/>
        </w:rPr>
      </w:pPr>
      <w:r>
        <w:rPr>
          <w:rFonts w:ascii="Times New Roman" w:hAnsi="Times New Roman" w:cs="Times New Roman"/>
          <w:lang w:val="en-US"/>
        </w:rPr>
        <w:t>The Einstein–Hilbert structure and the cosmological constant both emerge from the dimensional reduction of a five-dimensional temporal field theory.</w:t>
      </w:r>
    </w:p>
    <w:p w:rsidR="0034254F" w:rsidRPr="00D53840" w:rsidRDefault="0034254F" w:rsidP="0034254F">
      <w:pPr>
        <w:rPr>
          <w:rFonts w:ascii="Times New Roman" w:hAnsi="Times New Roman" w:cs="Times New Roman"/>
          <w:lang w:val="en-US"/>
        </w:rPr>
      </w:pPr>
    </w:p>
    <w:p w:rsidR="002D4E2B" w:rsidRPr="00D53840" w:rsidRDefault="002D4E2B" w:rsidP="002D4E2B">
      <w:pPr>
        <w:rPr>
          <w:rFonts w:ascii="Times New Roman" w:hAnsi="Times New Roman" w:cs="Times New Roman"/>
          <w:b/>
          <w:bCs/>
          <w:lang w:val="en-US"/>
        </w:rPr>
      </w:pPr>
      <w:r>
        <w:rPr>
          <w:rFonts w:ascii="Times New Roman" w:hAnsi="Times New Roman" w:cs="Times New Roman"/>
          <w:b/>
          <w:bCs/>
          <w:lang w:val="en-US"/>
        </w:rPr>
        <w:t xml:space="preserve"> 4. TEMPORAL SUSCEPTIBILITY THEORY </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797115D8">
          <v:rect id="_x0000_i1063" style="width:0;height:1.5pt" o:hralign="center" o:hrstd="t" o:hr="t" fillcolor="#a0a0a0" stroked="f"/>
        </w:pict>
      </w:r>
    </w:p>
    <w:p w:rsidR="002D4E2B" w:rsidRPr="00D53840" w:rsidRDefault="002D4E2B" w:rsidP="002D4E2B">
      <w:pPr>
        <w:rPr>
          <w:rFonts w:ascii="Times New Roman" w:hAnsi="Times New Roman" w:cs="Times New Roman"/>
          <w:b/>
          <w:bCs/>
          <w:lang w:val="en-US"/>
        </w:rPr>
      </w:pPr>
      <w:r>
        <w:rPr>
          <w:rFonts w:ascii="Times New Roman" w:hAnsi="Times New Roman" w:cs="Times New Roman"/>
          <w:b/>
          <w:bCs/>
          <w:lang w:val="en-US"/>
        </w:rPr>
        <w:t xml:space="preserve">4.1. Susceptibility as a Response Parameter </w: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 xml:space="preserve">In contrast to scalar–tensor theories, the temporal susceptibility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Pr>
          <w:rFonts w:ascii="Times New Roman" w:hAnsi="Times New Roman" w:cs="Times New Roman"/>
          <w:lang w:val="en-US"/>
        </w:rPr>
        <w:t>is not introduced as an independent dynamical field. Instead, it represents a constitutive response parameter characterizing how matter interacts with gradients of the temporal field.</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025FFFFA">
          <v:rect id="_x0000_i1064" style="width:0;height:1.5pt" o:hralign="center" o:hrstd="t" o:hr="t" fillcolor="#a0a0a0" stroked="f"/>
        </w:pic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 xml:space="preserve"> Physically,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Pr>
          <w:rFonts w:ascii="Times New Roman" w:hAnsi="Times New Roman" w:cs="Times New Roman"/>
          <w:lang w:val="en-US"/>
        </w:rPr>
        <w:t>measures the efficiency of coupling between matter and the temporal potential.</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37EBBAB7">
          <v:rect id="_x0000_i1065" style="width:0;height:1.5pt" o:hralign="center" o:hrstd="t" o:hr="t" fillcolor="#a0a0a0" stroked="f"/>
        </w:pic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This interpretation is analogous to dielectric response in electrodynamics:</w:t>
      </w:r>
    </w:p>
    <w:p w:rsidR="002D4E2B" w:rsidRPr="00D53840" w:rsidRDefault="002D4E2B">
      <w:pPr>
        <w:numPr>
          <w:ilvl w:val="0"/>
          <w:numId w:val="11"/>
        </w:numPr>
        <w:rPr>
          <w:rFonts w:ascii="Times New Roman" w:hAnsi="Times New Roman" w:cs="Times New Roman"/>
          <w:lang w:val="en-US"/>
        </w:rPr>
      </w:pPr>
      <w:r>
        <w:rPr>
          <w:rFonts w:ascii="Times New Roman" w:hAnsi="Times New Roman" w:cs="Times New Roman"/>
          <w:lang w:val="en-US"/>
        </w:rPr>
        <w:lastRenderedPageBreak/>
        <w:t xml:space="preserve">permittivity </w:t>
      </w:r>
      <m:oMath>
        <m:r>
          <w:rPr>
            <w:rFonts w:ascii="Cambria Math" w:hAnsi="Cambria Math" w:cs="Times New Roman"/>
            <w:lang w:val="en-US"/>
          </w:rPr>
          <m:t>ϵ</m:t>
        </m:r>
      </m:oMath>
      <w:r>
        <w:rPr>
          <w:rFonts w:ascii="Times New Roman" w:hAnsi="Times New Roman" w:cs="Times New Roman"/>
          <w:lang w:val="en-US"/>
        </w:rPr>
        <w:t xml:space="preserve">describes response to electric fields, </w:t>
      </w:r>
    </w:p>
    <w:p w:rsidR="002D4E2B" w:rsidRPr="00D53840" w:rsidRDefault="00993245">
      <w:pPr>
        <w:numPr>
          <w:ilvl w:val="0"/>
          <w:numId w:val="11"/>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sidR="008F2644">
        <w:rPr>
          <w:rFonts w:ascii="Times New Roman" w:hAnsi="Times New Roman" w:cs="Times New Roman"/>
          <w:lang w:val="en-US"/>
        </w:rPr>
        <w:t xml:space="preserve">describes response to temporal gradients. </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6966CE5B">
          <v:rect id="_x0000_i1066" style="width:0;height:1.5pt" o:hralign="center" o:hrstd="t" o:hr="t" fillcolor="#a0a0a0" stroked="f"/>
        </w:pic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 xml:space="preserve">Importantly,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Pr>
          <w:rFonts w:ascii="Times New Roman" w:hAnsi="Times New Roman" w:cs="Times New Roman"/>
          <w:lang w:val="en-US"/>
        </w:rPr>
        <w:t>emerges from microscopic phase statistics (Section 2), making it a macroscopic order parameter rather than a fundamental degree of freedom.</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28075BAA">
          <v:rect id="_x0000_i1067" style="width:0;height:1.5pt" o:hralign="center" o:hrstd="t" o:hr="t" fillcolor="#a0a0a0" stroked="f"/>
        </w:pict>
      </w:r>
    </w:p>
    <w:p w:rsidR="002D4E2B" w:rsidRPr="00D53840" w:rsidRDefault="002D4E2B" w:rsidP="002D4E2B">
      <w:pPr>
        <w:rPr>
          <w:rFonts w:ascii="Times New Roman" w:hAnsi="Times New Roman" w:cs="Times New Roman"/>
          <w:b/>
          <w:bCs/>
          <w:lang w:val="en-US"/>
        </w:rPr>
      </w:pPr>
      <w:r>
        <w:rPr>
          <w:rFonts w:ascii="Times New Roman" w:hAnsi="Times New Roman" w:cs="Times New Roman"/>
          <w:b/>
          <w:bCs/>
          <w:lang w:val="en-US"/>
        </w:rPr>
        <w:t>4.2. Effective Gravitational Coupling</w: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A direct consequence of this framework is a scale-dependent effective gravitational interaction:</w:t>
      </w:r>
    </w:p>
    <w:p w:rsidR="002D4E2B" w:rsidRPr="00D53840" w:rsidRDefault="00993245" w:rsidP="002D4E2B">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eff</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m:rPr>
              <m:nor/>
            </m:rPr>
            <w:rPr>
              <w:rFonts w:ascii="Times New Roman" w:hAnsi="Times New Roman" w:cs="Times New Roman"/>
              <w:lang w:val="en-US"/>
            </w:rPr>
            <m:t> </m:t>
          </m:r>
          <m:r>
            <w:rPr>
              <w:rFonts w:ascii="Cambria Math" w:hAnsi="Cambria Math" w:cs="Times New Roman"/>
              <w:lang w:val="en-US"/>
            </w:rPr>
            <m:t>G</m:t>
          </m:r>
          <m:r>
            <m:rPr>
              <m:sty m:val="p"/>
            </m:rPr>
            <w:rPr>
              <w:rFonts w:ascii="Times New Roman" w:hAnsi="Times New Roman" w:cs="Times New Roman"/>
              <w:lang w:val="en-US"/>
            </w:rPr>
            <w:br/>
          </m:r>
        </m:oMath>
      </m:oMathPara>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3D546419">
          <v:rect id="_x0000_i1068" style="width:0;height:1.5pt" o:hralign="center" o:hrstd="t" o:hr="t" fillcolor="#a0a0a0" stroked="f"/>
        </w:pic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 xml:space="preserve">where </w:t>
      </w:r>
      <m:oMath>
        <m:r>
          <w:rPr>
            <w:rFonts w:ascii="Cambria Math" w:hAnsi="Cambria Math" w:cs="Times New Roman"/>
            <w:lang w:val="en-US"/>
          </w:rPr>
          <m:t>G</m:t>
        </m:r>
      </m:oMath>
      <w:r>
        <w:rPr>
          <w:rFonts w:ascii="Times New Roman" w:hAnsi="Times New Roman" w:cs="Times New Roman"/>
          <w:lang w:val="en-US"/>
        </w:rPr>
        <w:t>is the Newtonian gravitational constant.</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6990D6AA">
          <v:rect id="_x0000_i1069" style="width:0;height:1.5pt" o:hralign="center" o:hrstd="t" o:hr="t" fillcolor="#a0a0a0" stroked="f"/>
        </w:pic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 xml:space="preserve"> In the passive regime:</w:t>
      </w:r>
    </w:p>
    <w:p w:rsidR="002D4E2B" w:rsidRPr="00D53840" w:rsidRDefault="00993245" w:rsidP="002D4E2B">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≈1</m:t>
          </m:r>
          <m:r>
            <m:rPr>
              <m:sty m:val="p"/>
            </m:rPr>
            <w:rPr>
              <w:rFonts w:ascii="Times New Roman" w:hAnsi="Times New Roman" w:cs="Times New Roman"/>
              <w:lang w:val="en-US"/>
            </w:rPr>
            <w:br/>
          </m:r>
        </m:oMath>
      </m:oMathPara>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standard gravity is recovered.</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748831D0">
          <v:rect id="_x0000_i1070" style="width:0;height:1.5pt" o:hralign="center" o:hrstd="t" o:hr="t" fillcolor="#a0a0a0" stroked="f"/>
        </w:pic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In non-equilibrium regimes:</w:t>
      </w:r>
    </w:p>
    <w:p w:rsidR="002D4E2B" w:rsidRPr="00D53840" w:rsidRDefault="00993245" w:rsidP="002D4E2B">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m:rPr>
              <m:sty m:val="p"/>
            </m:rPr>
            <w:rPr>
              <w:rFonts w:ascii="Cambria Math" w:hAnsi="Cambria Math" w:cs="Times New Roman"/>
              <w:lang w:val="en-US"/>
            </w:rPr>
            <m:t>≠</m:t>
          </m:r>
          <m:r>
            <w:rPr>
              <w:rFonts w:ascii="Cambria Math" w:hAnsi="Cambria Math" w:cs="Times New Roman"/>
              <w:lang w:val="en-US"/>
            </w:rPr>
            <m:t>1</m:t>
          </m:r>
          <m:r>
            <m:rPr>
              <m:sty m:val="p"/>
            </m:rPr>
            <w:rPr>
              <w:rFonts w:ascii="Times New Roman" w:hAnsi="Times New Roman" w:cs="Times New Roman"/>
              <w:lang w:val="en-US"/>
            </w:rPr>
            <w:br/>
          </m:r>
        </m:oMath>
      </m:oMathPara>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the effective strength of gravity is modified.</w:t>
      </w:r>
    </w:p>
    <w:p w:rsidR="00835CF7" w:rsidRPr="00D53840" w:rsidRDefault="00835CF7" w:rsidP="00835CF7">
      <w:pPr>
        <w:rPr>
          <w:rFonts w:ascii="Times New Roman" w:hAnsi="Times New Roman" w:cs="Times New Roman"/>
          <w:lang w:val="en-US"/>
        </w:rPr>
      </w:pPr>
      <w:r>
        <w:rPr>
          <w:rFonts w:ascii="Times New Roman" w:hAnsi="Times New Roman" w:cs="Times New Roman"/>
          <w:lang w:val="en-US"/>
        </w:rPr>
        <w:t>. Experimental constraints from equivalence principle tests impose:</w:t>
      </w:r>
    </w:p>
    <w:p w:rsidR="00835CF7" w:rsidRPr="00D53840" w:rsidRDefault="00835CF7" w:rsidP="00835CF7">
      <w:pPr>
        <w:rPr>
          <w:rFonts w:ascii="Times New Roman" w:hAnsi="Times New Roman" w:cs="Times New Roman"/>
          <w:lang w:val="en-US"/>
        </w:rPr>
      </w:pPr>
    </w:p>
    <w:p w:rsidR="00835CF7" w:rsidRPr="00D53840" w:rsidRDefault="00835CF7" w:rsidP="00835CF7">
      <w:pPr>
        <w:rPr>
          <w:rFonts w:ascii="Times New Roman" w:hAnsi="Times New Roman" w:cs="Times New Roman"/>
          <w:lang w:val="en-US"/>
        </w:rPr>
      </w:pPr>
      <w:r>
        <w:rPr>
          <w:rFonts w:ascii="Times New Roman" w:hAnsi="Times New Roman" w:cs="Times New Roman"/>
          <w:lang w:val="en-US"/>
        </w:rPr>
        <w:t>|χ_τ − 1| &lt; 10^{-13}</w:t>
      </w:r>
    </w:p>
    <w:p w:rsidR="00835CF7" w:rsidRPr="00D53840" w:rsidRDefault="00835CF7" w:rsidP="00835CF7">
      <w:pPr>
        <w:rPr>
          <w:rFonts w:ascii="Times New Roman" w:hAnsi="Times New Roman" w:cs="Times New Roman"/>
          <w:lang w:val="en-US"/>
        </w:rPr>
      </w:pPr>
    </w:p>
    <w:p w:rsidR="00835CF7" w:rsidRPr="00D53840" w:rsidRDefault="00835CF7" w:rsidP="002D4E2B">
      <w:pPr>
        <w:rPr>
          <w:rFonts w:ascii="Times New Roman" w:hAnsi="Times New Roman" w:cs="Times New Roman"/>
          <w:lang w:val="en-US"/>
        </w:rPr>
      </w:pPr>
      <w:r>
        <w:rPr>
          <w:rFonts w:ascii="Times New Roman" w:hAnsi="Times New Roman" w:cs="Times New Roman"/>
          <w:lang w:val="en-US"/>
        </w:rPr>
        <w:t>in laboratory and Solar System regimes.</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27EBF4A5">
          <v:rect id="_x0000_i1071" style="width:0;height:1.5pt" o:hralign="center" o:hrstd="t" o:hr="t" fillcolor="#a0a0a0" stroked="f"/>
        </w:pic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Interpretation:</w:t>
      </w:r>
    </w:p>
    <w:p w:rsidR="002D4E2B" w:rsidRPr="00D53840" w:rsidRDefault="002D4E2B" w:rsidP="00835CF7">
      <w:pPr>
        <w:rPr>
          <w:rFonts w:ascii="Times New Roman" w:hAnsi="Times New Roman" w:cs="Times New Roman"/>
          <w:lang w:val="en-US"/>
        </w:rPr>
      </w:pPr>
      <w:r>
        <w:rPr>
          <w:rFonts w:ascii="Times New Roman" w:hAnsi="Times New Roman" w:cs="Times New Roman"/>
          <w:lang w:val="en-US"/>
        </w:rPr>
        <w:t xml:space="preserve">Apparent deviations from Newtonian dynamics can arise from variations of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Pr>
          <w:rFonts w:ascii="Times New Roman" w:hAnsi="Times New Roman" w:cs="Times New Roman"/>
          <w:lang w:val="en-US"/>
        </w:rPr>
        <w:t>, without introducing additional matter components</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22152FFD">
          <v:rect id="_x0000_i1072" style="width:0;height:1.5pt" o:hralign="center" o:hrstd="t" o:hr="t" fillcolor="#a0a0a0" stroked="f"/>
        </w:pict>
      </w:r>
    </w:p>
    <w:p w:rsidR="002D4E2B" w:rsidRPr="00D53840" w:rsidRDefault="002D4E2B" w:rsidP="002D4E2B">
      <w:pPr>
        <w:rPr>
          <w:rFonts w:ascii="Times New Roman" w:hAnsi="Times New Roman" w:cs="Times New Roman"/>
          <w:b/>
          <w:bCs/>
          <w:lang w:val="en-US"/>
        </w:rPr>
      </w:pPr>
      <w:r>
        <w:rPr>
          <w:rFonts w:ascii="Times New Roman" w:hAnsi="Times New Roman" w:cs="Times New Roman"/>
          <w:b/>
          <w:bCs/>
          <w:lang w:val="en-US"/>
        </w:rPr>
        <w:t>4.3. Covariant Generalization: Tensor Susceptibility</w: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lastRenderedPageBreak/>
        <w:t>To describe relativistic and anisotropic configurations, the scalar susceptibility is generalized to a tensor:</w:t>
      </w:r>
    </w:p>
    <w:p w:rsidR="002D4E2B" w:rsidRPr="00D53840" w:rsidRDefault="00993245" w:rsidP="002D4E2B">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21DED2C8">
          <v:rect id="_x0000_i1073" style="width:0;height:1.5pt" o:hralign="center" o:hrstd="t" o:hr="t" fillcolor="#a0a0a0" stroked="f"/>
        </w:pic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This tensor encodes directional dependence of the temporal response.</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7C48FC46">
          <v:rect id="_x0000_i1074" style="width:0;height:1.5pt" o:hralign="center" o:hrstd="t" o:hr="t" fillcolor="#a0a0a0" stroked="f"/>
        </w:pict>
      </w:r>
    </w:p>
    <w:p w:rsidR="002D4E2B" w:rsidRPr="00D53840" w:rsidRDefault="002D4E2B" w:rsidP="002D4E2B">
      <w:pPr>
        <w:rPr>
          <w:rFonts w:ascii="Times New Roman" w:hAnsi="Times New Roman" w:cs="Times New Roman"/>
          <w:b/>
          <w:bCs/>
          <w:lang w:val="en-US"/>
        </w:rPr>
      </w:pPr>
      <w:r>
        <w:rPr>
          <w:rFonts w:ascii="Times New Roman" w:hAnsi="Times New Roman" w:cs="Times New Roman"/>
          <w:b/>
          <w:bCs/>
          <w:lang w:val="en-US"/>
        </w:rPr>
        <w:t>Diagonal components:</w:t>
      </w:r>
    </w:p>
    <w:p w:rsidR="002D4E2B" w:rsidRPr="00D53840" w:rsidRDefault="002D4E2B">
      <w:pPr>
        <w:numPr>
          <w:ilvl w:val="0"/>
          <w:numId w:val="12"/>
        </w:numPr>
        <w:rPr>
          <w:rFonts w:ascii="Times New Roman" w:hAnsi="Times New Roman" w:cs="Times New Roman"/>
          <w:lang w:val="en-US"/>
        </w:rPr>
      </w:pPr>
      <w:r>
        <w:rPr>
          <w:rFonts w:ascii="Times New Roman" w:hAnsi="Times New Roman" w:cs="Times New Roman"/>
          <w:lang w:val="en-US"/>
        </w:rPr>
        <w:t xml:space="preserve">isotropic attraction </w:t>
      </w:r>
    </w:p>
    <w:p w:rsidR="002D4E2B" w:rsidRPr="00D53840" w:rsidRDefault="002D4E2B">
      <w:pPr>
        <w:numPr>
          <w:ilvl w:val="0"/>
          <w:numId w:val="12"/>
        </w:numPr>
        <w:rPr>
          <w:rFonts w:ascii="Times New Roman" w:hAnsi="Times New Roman" w:cs="Times New Roman"/>
          <w:lang w:val="en-US"/>
        </w:rPr>
      </w:pPr>
      <w:r>
        <w:rPr>
          <w:rFonts w:ascii="Times New Roman" w:hAnsi="Times New Roman" w:cs="Times New Roman"/>
          <w:lang w:val="en-US"/>
        </w:rPr>
        <w:t xml:space="preserve">effective pressure contributions </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1702FD6C">
          <v:rect id="_x0000_i1075" style="width:0;height:1.5pt" o:hralign="center" o:hrstd="t" o:hr="t" fillcolor="#a0a0a0" stroked="f"/>
        </w:pict>
      </w:r>
    </w:p>
    <w:p w:rsidR="002D4E2B" w:rsidRPr="00D53840" w:rsidRDefault="002D4E2B" w:rsidP="002D4E2B">
      <w:pPr>
        <w:rPr>
          <w:rFonts w:ascii="Times New Roman" w:hAnsi="Times New Roman" w:cs="Times New Roman"/>
          <w:b/>
          <w:bCs/>
          <w:lang w:val="en-US"/>
        </w:rPr>
      </w:pPr>
      <w:r>
        <w:rPr>
          <w:rFonts w:ascii="Times New Roman" w:hAnsi="Times New Roman" w:cs="Times New Roman"/>
          <w:b/>
          <w:bCs/>
          <w:lang w:val="en-US"/>
        </w:rPr>
        <w:t xml:space="preserve"> Off-diagonal components:</w:t>
      </w:r>
    </w:p>
    <w:p w:rsidR="002D4E2B" w:rsidRPr="00D53840" w:rsidRDefault="002D4E2B">
      <w:pPr>
        <w:numPr>
          <w:ilvl w:val="0"/>
          <w:numId w:val="13"/>
        </w:numPr>
        <w:rPr>
          <w:rFonts w:ascii="Times New Roman" w:hAnsi="Times New Roman" w:cs="Times New Roman"/>
          <w:lang w:val="en-US"/>
        </w:rPr>
      </w:pPr>
      <w:r>
        <w:rPr>
          <w:rFonts w:ascii="Times New Roman" w:hAnsi="Times New Roman" w:cs="Times New Roman"/>
          <w:lang w:val="en-US"/>
        </w:rPr>
        <w:t xml:space="preserve">frame dragging </w:t>
      </w:r>
    </w:p>
    <w:p w:rsidR="002D4E2B" w:rsidRPr="00D53840" w:rsidRDefault="002D4E2B">
      <w:pPr>
        <w:numPr>
          <w:ilvl w:val="0"/>
          <w:numId w:val="13"/>
        </w:numPr>
        <w:rPr>
          <w:rFonts w:ascii="Times New Roman" w:hAnsi="Times New Roman" w:cs="Times New Roman"/>
          <w:lang w:val="en-US"/>
        </w:rPr>
      </w:pPr>
      <w:r>
        <w:rPr>
          <w:rFonts w:ascii="Times New Roman" w:hAnsi="Times New Roman" w:cs="Times New Roman"/>
          <w:lang w:val="en-US"/>
        </w:rPr>
        <w:t xml:space="preserve">rotational coupling </w:t>
      </w:r>
    </w:p>
    <w:p w:rsidR="002D4E2B" w:rsidRPr="00D53840" w:rsidRDefault="002D4E2B">
      <w:pPr>
        <w:numPr>
          <w:ilvl w:val="0"/>
          <w:numId w:val="13"/>
        </w:numPr>
        <w:rPr>
          <w:rFonts w:ascii="Times New Roman" w:hAnsi="Times New Roman" w:cs="Times New Roman"/>
          <w:lang w:val="en-US"/>
        </w:rPr>
      </w:pPr>
      <w:r>
        <w:rPr>
          <w:rFonts w:ascii="Times New Roman" w:hAnsi="Times New Roman" w:cs="Times New Roman"/>
          <w:lang w:val="en-US"/>
        </w:rPr>
        <w:t xml:space="preserve">vortex structure (Section 10) </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68C0D29A">
          <v:rect id="_x0000_i1076" style="width:0;height:1.5pt" o:hralign="center" o:hrstd="t" o:hr="t" fillcolor="#a0a0a0" stroked="f"/>
        </w:pic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 xml:space="preserve"> Thus,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oMath>
      <w:r>
        <w:rPr>
          <w:rFonts w:ascii="Times New Roman" w:hAnsi="Times New Roman" w:cs="Times New Roman"/>
          <w:lang w:val="en-US"/>
        </w:rPr>
        <w:t>provides the structural origin of tensorial gravity.</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485C4AE4">
          <v:rect id="_x0000_i1077" style="width:0;height:1.5pt" o:hralign="center" o:hrstd="t" o:hr="t" fillcolor="#a0a0a0" stroked="f"/>
        </w:pict>
      </w:r>
    </w:p>
    <w:p w:rsidR="002D4E2B" w:rsidRPr="00D53840" w:rsidRDefault="002D4E2B" w:rsidP="002D4E2B">
      <w:pPr>
        <w:rPr>
          <w:rFonts w:ascii="Times New Roman" w:hAnsi="Times New Roman" w:cs="Times New Roman"/>
          <w:b/>
          <w:bCs/>
          <w:lang w:val="en-US"/>
        </w:rPr>
      </w:pPr>
      <w:r>
        <w:rPr>
          <w:rFonts w:ascii="Times New Roman" w:hAnsi="Times New Roman" w:cs="Times New Roman"/>
          <w:b/>
          <w:bCs/>
          <w:lang w:val="en-US"/>
        </w:rPr>
        <w:t>4.4. General Covariant Equation of Motion</w: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The interaction between the temporal field and matter is governed by:</w:t>
      </w:r>
    </w:p>
    <w:p w:rsidR="002D4E2B" w:rsidRPr="00D53840" w:rsidRDefault="00993245" w:rsidP="002D4E2B">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a</m:t>
              </m:r>
            </m:e>
            <m:sup>
              <m:r>
                <w:rPr>
                  <w:rFonts w:ascii="Cambria Math" w:hAnsi="Cambria Math" w:cs="Times New Roman"/>
                  <w:lang w:val="en-US"/>
                </w:rPr>
                <m:t>μ</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χ</m:t>
              </m:r>
            </m:e>
            <m:sup>
              <m:r>
                <w:rPr>
                  <w:rFonts w:ascii="Cambria Math" w:hAnsi="Cambria Math" w:cs="Times New Roman"/>
                  <w:lang w:val="en-US"/>
                </w:rPr>
                <m:t>μν</m:t>
              </m:r>
            </m:sup>
          </m:sSup>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17B1EAB7">
          <v:rect id="_x0000_i1078" style="width:0;height:1.5pt" o:hralign="center" o:hrstd="t" o:hr="t" fillcolor="#a0a0a0" stroked="f"/>
        </w:pict>
      </w:r>
    </w:p>
    <w:p w:rsidR="002D4E2B" w:rsidRPr="00D53840" w:rsidRDefault="00E918A2" w:rsidP="002D4E2B">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equation plays a central role:</w:t>
      </w:r>
    </w:p>
    <w:p w:rsidR="002D4E2B" w:rsidRPr="00D53840" w:rsidRDefault="002D4E2B">
      <w:pPr>
        <w:numPr>
          <w:ilvl w:val="0"/>
          <w:numId w:val="14"/>
        </w:numPr>
        <w:rPr>
          <w:rFonts w:ascii="Times New Roman" w:hAnsi="Times New Roman" w:cs="Times New Roman"/>
          <w:lang w:val="en-US"/>
        </w:rPr>
      </w:pPr>
      <w:r>
        <w:rPr>
          <w:rFonts w:ascii="Times New Roman" w:hAnsi="Times New Roman" w:cs="Times New Roman"/>
          <w:lang w:val="en-US"/>
        </w:rPr>
        <w:t xml:space="preserve">scalar gradient </w:t>
      </w:r>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m:rPr>
            <m:sty m:val="p"/>
          </m:rPr>
          <w:rPr>
            <w:rFonts w:ascii="Cambria Math" w:hAnsi="Cambria Math" w:cs="Times New Roman"/>
            <w:lang w:val="en-US"/>
          </w:rPr>
          <m:t>ln</m:t>
        </m:r>
        <m:r>
          <w:rPr>
            <w:rFonts w:ascii="Cambria Math" w:hAnsi="Cambria Math" w:cs="Times New Roman"/>
            <w:lang w:val="en-US"/>
          </w:rPr>
          <m:t>⁡τ</m:t>
        </m:r>
      </m:oMath>
      <w:r>
        <w:rPr>
          <w:rFonts w:ascii="Times New Roman" w:hAnsi="Times New Roman" w:cs="Times New Roman"/>
          <w:lang w:val="en-US"/>
        </w:rPr>
        <w:t xml:space="preserve">acts as the source, </w:t>
      </w:r>
    </w:p>
    <w:p w:rsidR="002D4E2B" w:rsidRPr="00D53840" w:rsidRDefault="002D4E2B">
      <w:pPr>
        <w:numPr>
          <w:ilvl w:val="0"/>
          <w:numId w:val="14"/>
        </w:numPr>
        <w:rPr>
          <w:rFonts w:ascii="Times New Roman" w:hAnsi="Times New Roman" w:cs="Times New Roman"/>
          <w:lang w:val="en-US"/>
        </w:rPr>
      </w:pPr>
      <w:r>
        <w:rPr>
          <w:rFonts w:ascii="Times New Roman" w:hAnsi="Times New Roman" w:cs="Times New Roman"/>
          <w:lang w:val="en-US"/>
        </w:rPr>
        <w:t xml:space="preserve">tensor </w:t>
      </w:r>
      <m:oMath>
        <m:sSup>
          <m:sSupPr>
            <m:ctrlPr>
              <w:rPr>
                <w:rFonts w:ascii="Cambria Math" w:hAnsi="Cambria Math" w:cs="Times New Roman"/>
                <w:lang w:val="en-US"/>
              </w:rPr>
            </m:ctrlPr>
          </m:sSupPr>
          <m:e>
            <m:r>
              <w:rPr>
                <w:rFonts w:ascii="Cambria Math" w:hAnsi="Cambria Math" w:cs="Times New Roman"/>
                <w:lang w:val="en-US"/>
              </w:rPr>
              <m:t>χ</m:t>
            </m:r>
          </m:e>
          <m:sup>
            <m:r>
              <w:rPr>
                <w:rFonts w:ascii="Cambria Math" w:hAnsi="Cambria Math" w:cs="Times New Roman"/>
                <w:lang w:val="en-US"/>
              </w:rPr>
              <m:t>μν</m:t>
            </m:r>
          </m:sup>
        </m:sSup>
      </m:oMath>
      <w:r>
        <w:rPr>
          <w:rFonts w:ascii="Times New Roman" w:hAnsi="Times New Roman" w:cs="Times New Roman"/>
          <w:lang w:val="en-US"/>
        </w:rPr>
        <w:t xml:space="preserve">determines directional response, </w:t>
      </w:r>
    </w:p>
    <w:p w:rsidR="002D4E2B" w:rsidRPr="00D53840" w:rsidRDefault="002D4E2B">
      <w:pPr>
        <w:numPr>
          <w:ilvl w:val="0"/>
          <w:numId w:val="14"/>
        </w:numPr>
        <w:rPr>
          <w:rFonts w:ascii="Times New Roman" w:hAnsi="Times New Roman" w:cs="Times New Roman"/>
          <w:lang w:val="en-US"/>
        </w:rPr>
      </w:pPr>
      <w:r>
        <w:rPr>
          <w:rFonts w:ascii="Times New Roman" w:hAnsi="Times New Roman" w:cs="Times New Roman"/>
          <w:lang w:val="en-US"/>
        </w:rPr>
        <w:t xml:space="preserve">the resulting acceleration is fully covariant. </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1F8638D0">
          <v:rect id="_x0000_i1079" style="width:0;height:1.5pt" o:hralign="center" o:hrstd="t" o:hr="t" fillcolor="#a0a0a0" stroked="f"/>
        </w:pict>
      </w:r>
    </w:p>
    <w:p w:rsidR="002D4E2B" w:rsidRPr="00D53840" w:rsidRDefault="00E918A2" w:rsidP="002D4E2B">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Interpretation:</w: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Motion is not driven by curvature itself, but by the response of the temporal medium to inhomogeneities in the temporal field.</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7B3E3E3A">
          <v:rect id="_x0000_i1080" style="width:0;height:1.5pt" o:hralign="center" o:hrstd="t" o:hr="t" fillcolor="#a0a0a0" stroked="f"/>
        </w:pict>
      </w:r>
    </w:p>
    <w:p w:rsidR="002D4E2B" w:rsidRPr="00D53840" w:rsidRDefault="002D4E2B" w:rsidP="002D4E2B">
      <w:pPr>
        <w:rPr>
          <w:rFonts w:ascii="Times New Roman" w:hAnsi="Times New Roman" w:cs="Times New Roman"/>
          <w:b/>
          <w:bCs/>
          <w:lang w:val="en-US"/>
        </w:rPr>
      </w:pPr>
      <w:r>
        <w:rPr>
          <w:rFonts w:ascii="Times New Roman" w:hAnsi="Times New Roman" w:cs="Times New Roman"/>
          <w:b/>
          <w:bCs/>
          <w:lang w:val="en-US"/>
        </w:rPr>
        <w:t>4.5. Physical Interpretation</w: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lastRenderedPageBreak/>
        <w:t>The TTU framework replaces geometric curvature as the primary concept with inhomogeneous response.</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1DE63FE4">
          <v:rect id="_x0000_i1081" style="width:0;height:1.5pt" o:hralign="center" o:hrstd="t" o:hr="t" fillcolor="#a0a0a0" stroked="f"/>
        </w:pict>
      </w:r>
    </w:p>
    <w:p w:rsidR="002D4E2B" w:rsidRPr="00D53840" w:rsidRDefault="002D4E2B">
      <w:pPr>
        <w:numPr>
          <w:ilvl w:val="0"/>
          <w:numId w:val="15"/>
        </w:numPr>
        <w:rPr>
          <w:rFonts w:ascii="Times New Roman" w:hAnsi="Times New Roman" w:cs="Times New Roman"/>
          <w:lang w:val="en-US"/>
        </w:rPr>
      </w:pPr>
      <w:r>
        <w:rPr>
          <w:rFonts w:ascii="Times New Roman" w:hAnsi="Times New Roman" w:cs="Times New Roman"/>
          <w:lang w:val="en-US"/>
        </w:rPr>
        <w:t xml:space="preserve">GR: gravity = curvature of spacetime </w:t>
      </w:r>
    </w:p>
    <w:p w:rsidR="002D4E2B" w:rsidRPr="00D53840" w:rsidRDefault="002D4E2B">
      <w:pPr>
        <w:numPr>
          <w:ilvl w:val="0"/>
          <w:numId w:val="15"/>
        </w:numPr>
        <w:rPr>
          <w:rFonts w:ascii="Times New Roman" w:hAnsi="Times New Roman" w:cs="Times New Roman"/>
          <w:lang w:val="en-US"/>
        </w:rPr>
      </w:pPr>
      <w:r>
        <w:rPr>
          <w:rFonts w:ascii="Times New Roman" w:hAnsi="Times New Roman" w:cs="Times New Roman"/>
          <w:lang w:val="en-US"/>
        </w:rPr>
        <w:t xml:space="preserve">TTU: gravity = response to temporal gradients </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252DDB62">
          <v:rect id="_x0000_i1082" style="width:0;height:1.5pt" o:hralign="center" o:hrstd="t" o:hr="t" fillcolor="#a0a0a0" stroked="f"/>
        </w:pict>
      </w:r>
    </w:p>
    <w:p w:rsidR="002D4E2B" w:rsidRPr="00D53840" w:rsidRDefault="00E918A2" w:rsidP="002D4E2B">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Geometry emerges as an effective description of this response (Section 6).</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6B45F200">
          <v:rect id="_x0000_i1083" style="width:0;height:1.5pt" o:hralign="center" o:hrstd="t" o:hr="t" fillcolor="#a0a0a0" stroked="f"/>
        </w:pict>
      </w:r>
    </w:p>
    <w:p w:rsidR="002D4E2B" w:rsidRPr="00D53840" w:rsidRDefault="002D4E2B" w:rsidP="002D4E2B">
      <w:pPr>
        <w:rPr>
          <w:rFonts w:ascii="Times New Roman" w:hAnsi="Times New Roman" w:cs="Times New Roman"/>
          <w:b/>
          <w:bCs/>
          <w:lang w:val="en-US"/>
        </w:rPr>
      </w:pPr>
      <w:r>
        <w:rPr>
          <w:rFonts w:ascii="Times New Roman" w:hAnsi="Times New Roman" w:cs="Times New Roman"/>
          <w:b/>
          <w:bCs/>
          <w:lang w:val="en-US"/>
        </w:rPr>
        <w:t>4.6. Structural Role in the Theory</w: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This section establishes the bridge:</w: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Temporal field u</w:t>
      </w:r>
      <w:r>
        <w:rPr>
          <w:rFonts w:ascii="Times New Roman" w:hAnsi="Times New Roman" w:cs="Times New Roman"/>
          <w:lang w:val="en-US"/>
        </w:rPr>
        <w:br/>
        <w:t>↓</w:t>
      </w:r>
      <w:r>
        <w:rPr>
          <w:rFonts w:ascii="Times New Roman" w:hAnsi="Times New Roman" w:cs="Times New Roman"/>
          <w:lang w:val="en-US"/>
        </w:rPr>
        <w:br/>
        <w:t>Phase statistics (LA-ODR)</w:t>
      </w:r>
      <w:r>
        <w:rPr>
          <w:rFonts w:ascii="Times New Roman" w:hAnsi="Times New Roman" w:cs="Times New Roman"/>
          <w:lang w:val="en-US"/>
        </w:rPr>
        <w:br/>
        <w:t>↓</w:t>
      </w:r>
      <w:r>
        <w:rPr>
          <w:rFonts w:ascii="Times New Roman" w:hAnsi="Times New Roman" w:cs="Times New Roman"/>
          <w:lang w:val="en-US"/>
        </w:rPr>
        <w:br/>
        <w:t>χτ , χμν</w:t>
      </w:r>
      <w:r>
        <w:rPr>
          <w:rFonts w:ascii="Times New Roman" w:hAnsi="Times New Roman" w:cs="Times New Roman"/>
          <w:lang w:val="en-US"/>
        </w:rPr>
        <w:br/>
        <w:t>↓</w:t>
      </w:r>
      <w:r>
        <w:rPr>
          <w:rFonts w:ascii="Times New Roman" w:hAnsi="Times New Roman" w:cs="Times New Roman"/>
          <w:lang w:val="en-US"/>
        </w:rPr>
        <w:br/>
        <w:t>Response to gradients</w:t>
      </w:r>
      <w:r>
        <w:rPr>
          <w:rFonts w:ascii="Times New Roman" w:hAnsi="Times New Roman" w:cs="Times New Roman"/>
          <w:lang w:val="en-US"/>
        </w:rPr>
        <w:br/>
        <w:t>↓</w:t>
      </w:r>
      <w:r>
        <w:rPr>
          <w:rFonts w:ascii="Times New Roman" w:hAnsi="Times New Roman" w:cs="Times New Roman"/>
          <w:lang w:val="en-US"/>
        </w:rPr>
        <w:br/>
        <w:t>Gravity</w:t>
      </w:r>
    </w:p>
    <w:p w:rsidR="00560039" w:rsidRPr="00D53840" w:rsidRDefault="00560039" w:rsidP="00560039">
      <w:pPr>
        <w:rPr>
          <w:rFonts w:ascii="Times New Roman" w:hAnsi="Times New Roman" w:cs="Times New Roman"/>
          <w:b/>
          <w:bCs/>
          <w:lang w:val="en-US"/>
        </w:rPr>
      </w:pPr>
      <w:r>
        <w:rPr>
          <w:rFonts w:ascii="Times New Roman" w:hAnsi="Times New Roman" w:cs="Times New Roman"/>
          <w:b/>
          <w:bCs/>
          <w:lang w:val="en-US"/>
        </w:rPr>
        <w:t>Clarification</w:t>
      </w:r>
    </w:p>
    <w:p w:rsidR="00560039" w:rsidRPr="00D53840" w:rsidRDefault="00560039" w:rsidP="00560039">
      <w:pPr>
        <w:spacing w:after="0" w:line="240" w:lineRule="auto"/>
        <w:rPr>
          <w:rFonts w:ascii="Times New Roman" w:hAnsi="Times New Roman" w:cs="Times New Roman"/>
          <w:lang w:val="en-US"/>
        </w:rPr>
      </w:pPr>
      <w:r>
        <w:rPr>
          <w:rFonts w:ascii="Times New Roman" w:hAnsi="Times New Roman" w:cs="Times New Roman"/>
          <w:lang w:val="en-US"/>
        </w:rPr>
        <w:t>The tensor χμν is not an independent dynamical field.</w:t>
      </w:r>
    </w:p>
    <w:p w:rsidR="00560039" w:rsidRPr="00D53840" w:rsidRDefault="00560039" w:rsidP="00560039">
      <w:pPr>
        <w:spacing w:after="0" w:line="240" w:lineRule="auto"/>
        <w:rPr>
          <w:rFonts w:ascii="Times New Roman" w:hAnsi="Times New Roman" w:cs="Times New Roman"/>
          <w:lang w:val="en-US"/>
        </w:rPr>
      </w:pPr>
      <w:r>
        <w:rPr>
          <w:rFonts w:ascii="Times New Roman" w:hAnsi="Times New Roman" w:cs="Times New Roman"/>
          <w:lang w:val="en-US"/>
        </w:rPr>
        <w:t>It is a constitutive response tensor derived from phase correlations of the temporal generator.</w:t>
      </w:r>
    </w:p>
    <w:p w:rsidR="00560039" w:rsidRPr="00D53840" w:rsidRDefault="00560039" w:rsidP="00560039">
      <w:pPr>
        <w:spacing w:after="0" w:line="240" w:lineRule="auto"/>
        <w:rPr>
          <w:rFonts w:ascii="Times New Roman" w:hAnsi="Times New Roman" w:cs="Times New Roman"/>
          <w:lang w:val="en-US"/>
        </w:rPr>
      </w:pPr>
      <w:r>
        <w:rPr>
          <w:rFonts w:ascii="Times New Roman" w:hAnsi="Times New Roman" w:cs="Times New Roman"/>
          <w:lang w:val="en-US"/>
        </w:rPr>
        <w:t>It does not introduce additional propagating degrees of freedom,</w:t>
      </w:r>
    </w:p>
    <w:p w:rsidR="00560039" w:rsidRPr="00D53840" w:rsidRDefault="00560039" w:rsidP="00560039">
      <w:pPr>
        <w:spacing w:after="0" w:line="240" w:lineRule="auto"/>
        <w:rPr>
          <w:rFonts w:ascii="Times New Roman" w:hAnsi="Times New Roman" w:cs="Times New Roman"/>
          <w:lang w:val="en-US"/>
        </w:rPr>
      </w:pPr>
      <w:r>
        <w:rPr>
          <w:rFonts w:ascii="Times New Roman" w:hAnsi="Times New Roman" w:cs="Times New Roman"/>
          <w:lang w:val="en-US"/>
        </w:rPr>
        <w:t>but encodes how the temporal field couples to matter and geometry. This mechanism naturally extends to non-equilibrium regimes,</w:t>
      </w:r>
      <w:r>
        <w:rPr>
          <w:rFonts w:ascii="Times New Roman" w:hAnsi="Times New Roman" w:cs="Times New Roman"/>
          <w:lang w:val="en-US"/>
        </w:rPr>
        <w:br/>
        <w:t>where deviations of χτ from unity can account for phenomena</w:t>
      </w:r>
      <w:r>
        <w:rPr>
          <w:rFonts w:ascii="Times New Roman" w:hAnsi="Times New Roman" w:cs="Times New Roman"/>
          <w:lang w:val="en-US"/>
        </w:rPr>
        <w:br/>
        <w:t>commonly attributed to dark matter and dark energy</w:t>
      </w:r>
      <w:r>
        <w:rPr>
          <w:rFonts w:ascii="Times New Roman" w:hAnsi="Times New Roman" w:cs="Times New Roman"/>
          <w:lang w:val="en-US"/>
        </w:rPr>
        <w:br/>
        <w:t>(see Appendix P).</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7561DB10">
          <v:rect id="_x0000_i1084" style="width:0;height:1.5pt" o:hralign="center" o:hrstd="t" o:hr="t" fillcolor="#a0a0a0" stroked="f"/>
        </w:pict>
      </w:r>
    </w:p>
    <w:p w:rsidR="002D4E2B" w:rsidRPr="00D53840" w:rsidRDefault="002D4E2B" w:rsidP="002D4E2B">
      <w:pPr>
        <w:rPr>
          <w:rFonts w:ascii="Times New Roman" w:hAnsi="Times New Roman" w:cs="Times New Roman"/>
          <w:b/>
          <w:bCs/>
          <w:lang w:val="en-US"/>
        </w:rPr>
      </w:pPr>
      <w:r>
        <w:rPr>
          <w:rFonts w:ascii="Times New Roman" w:hAnsi="Times New Roman" w:cs="Times New Roman"/>
          <w:b/>
          <w:bCs/>
          <w:lang w:val="en-US"/>
        </w:rPr>
        <w:t>4.7. Summary</w: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In this section, we have shown that:</w:t>
      </w:r>
    </w:p>
    <w:p w:rsidR="002D4E2B" w:rsidRPr="00D53840" w:rsidRDefault="00E918A2" w:rsidP="002D4E2B">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Pr>
          <w:rFonts w:ascii="Times New Roman" w:hAnsi="Times New Roman" w:cs="Times New Roman"/>
          <w:lang w:val="en-US"/>
        </w:rPr>
        <w:t>is a response parameter, not a field</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it arises from microscopic phase fluctuations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it modulates effective gravitational coupling</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its tensor extension generates anisotropic and rotational effects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it provides the link between scalar dynamics and tensor gravity</w:t>
      </w:r>
    </w:p>
    <w:p w:rsidR="002D4E2B" w:rsidRPr="00D53840" w:rsidRDefault="00993245" w:rsidP="002D4E2B">
      <w:pPr>
        <w:rPr>
          <w:rFonts w:ascii="Times New Roman" w:hAnsi="Times New Roman" w:cs="Times New Roman"/>
          <w:lang w:val="en-US"/>
        </w:rPr>
      </w:pPr>
      <w:r>
        <w:rPr>
          <w:rFonts w:ascii="Times New Roman" w:hAnsi="Times New Roman" w:cs="Times New Roman"/>
          <w:lang w:val="en-US"/>
        </w:rPr>
        <w:pict w14:anchorId="461DF8C3">
          <v:rect id="_x0000_i1085" style="width:0;height:1.5pt" o:hralign="center" o:hrstd="t" o:hr="t" fillcolor="#a0a0a0" stroked="f"/>
        </w:pict>
      </w:r>
    </w:p>
    <w:p w:rsidR="002D4E2B" w:rsidRPr="00D53840" w:rsidRDefault="00E918A2" w:rsidP="002D4E2B">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statement:</w:t>
      </w:r>
    </w:p>
    <w:p w:rsidR="002D4E2B" w:rsidRPr="00D53840" w:rsidRDefault="002D4E2B" w:rsidP="002D4E2B">
      <w:pPr>
        <w:rPr>
          <w:rFonts w:ascii="Times New Roman" w:hAnsi="Times New Roman" w:cs="Times New Roman"/>
          <w:lang w:val="en-US"/>
        </w:rPr>
      </w:pPr>
      <w:r>
        <w:rPr>
          <w:rFonts w:ascii="Times New Roman" w:hAnsi="Times New Roman" w:cs="Times New Roman"/>
          <w:lang w:val="en-US"/>
        </w:rPr>
        <w:t>The tensor structure of gravity in TTU emerges from the anisotropic response of the temporal medium, encoded in the susceptibility tensor.</w:t>
      </w:r>
    </w:p>
    <w:p w:rsidR="00C57EC4" w:rsidRDefault="00BC3362">
      <w:pPr>
        <w:spacing w:before="200" w:line="288" w:lineRule="auto"/>
        <w:jc w:val="both"/>
      </w:pPr>
      <w:r>
        <w:rPr>
          <w:rFonts w:ascii="Times New Roman" w:eastAsia="Times New Roman" w:hAnsi="Times New Roman" w:cs="Times New Roman"/>
          <w:b/>
          <w:bCs/>
        </w:rPr>
        <w:lastRenderedPageBreak/>
        <w:t>5. VARIATIONAL FOUNDATION</w:t>
      </w:r>
    </w:p>
    <w:p w:rsidR="00C57EC4" w:rsidRDefault="00BC3362">
      <w:pPr>
        <w:spacing w:before="120" w:after="80" w:line="288" w:lineRule="auto"/>
        <w:jc w:val="both"/>
      </w:pPr>
      <w:r>
        <w:rPr>
          <w:rFonts w:ascii="Times New Roman" w:eastAsia="Times New Roman" w:hAnsi="Times New Roman" w:cs="Times New Roman"/>
          <w:b/>
          <w:bCs/>
        </w:rPr>
        <w:t>5.1  Motivation and Ontological Status of Variables</w:t>
      </w:r>
    </w:p>
    <w:p w:rsidR="00C57EC4" w:rsidRDefault="00BC3362">
      <w:pPr>
        <w:spacing w:after="140" w:line="288" w:lineRule="auto"/>
        <w:jc w:val="both"/>
      </w:pPr>
      <w:r>
        <w:rPr>
          <w:rFonts w:ascii="Times New Roman" w:eastAsia="Times New Roman" w:hAnsi="Times New Roman" w:cs="Times New Roman"/>
        </w:rPr>
        <w:t>A consistent field theory requires a variational formulation from which both field equations and observable dynamics can be derived without ambiguity. The fundamental variables of TTU are:</w:t>
      </w:r>
    </w:p>
    <w:p w:rsidR="00C57EC4" w:rsidRDefault="00BC3362">
      <w:pPr>
        <w:spacing w:after="120" w:line="288" w:lineRule="auto"/>
        <w:jc w:val="both"/>
      </w:pPr>
      <w:r>
        <w:rPr>
          <w:rFonts w:ascii="Times New Roman" w:eastAsia="Times New Roman" w:hAnsi="Times New Roman" w:cs="Times New Roman"/>
          <w:b/>
          <w:bCs/>
        </w:rPr>
        <w:t xml:space="preserve">Temporal field τ:  </w:t>
      </w:r>
      <w:r>
        <w:rPr>
          <w:rFonts w:ascii="Times New Roman" w:eastAsia="Times New Roman" w:hAnsi="Times New Roman" w:cs="Times New Roman"/>
        </w:rPr>
        <w:t>The fundamental physical substance, defined as a scalar density on M₅ = M₄ × S¹.</w:t>
      </w:r>
    </w:p>
    <w:p w:rsidR="00C57EC4" w:rsidRDefault="00BC3362">
      <w:pPr>
        <w:spacing w:after="120" w:line="288" w:lineRule="auto"/>
        <w:jc w:val="both"/>
      </w:pPr>
      <w:r>
        <w:rPr>
          <w:rFonts w:ascii="Times New Roman" w:eastAsia="Times New Roman" w:hAnsi="Times New Roman" w:cs="Times New Roman"/>
          <w:b/>
          <w:bCs/>
        </w:rPr>
        <w:t xml:space="preserve">Logarithmic variable u = ln τ:  </w:t>
      </w:r>
      <w:r>
        <w:rPr>
          <w:rFonts w:ascii="Times New Roman" w:eastAsia="Times New Roman" w:hAnsi="Times New Roman" w:cs="Times New Roman"/>
        </w:rPr>
        <w:t>The primary dynamical variable selected by scale-invariance requirements. Under τ → λτ, only u transforms additively (u → u + ln λ), ensuring invariance of kinetic terms ∂_μu.</w:t>
      </w:r>
    </w:p>
    <w:p w:rsidR="00C57EC4" w:rsidRDefault="00BC3362">
      <w:pPr>
        <w:spacing w:after="120" w:line="288" w:lineRule="auto"/>
        <w:jc w:val="both"/>
      </w:pPr>
      <w:r>
        <w:rPr>
          <w:rFonts w:ascii="Times New Roman" w:eastAsia="Times New Roman" w:hAnsi="Times New Roman" w:cs="Times New Roman"/>
          <w:b/>
          <w:bCs/>
        </w:rPr>
        <w:t xml:space="preserve">Temporal susceptibility χ_τ:  </w:t>
      </w:r>
      <w:r>
        <w:rPr>
          <w:rFonts w:ascii="Times New Roman" w:eastAsia="Times New Roman" w:hAnsi="Times New Roman" w:cs="Times New Roman"/>
        </w:rPr>
        <w:t>A constitutive response parameter of matter, not an independent dynamical field. It is not varied independently in the gravitational action.</w:t>
      </w:r>
    </w:p>
    <w:p w:rsidR="00C57EC4" w:rsidRDefault="00BC3362">
      <w:pPr>
        <w:spacing w:before="120" w:after="80" w:line="288" w:lineRule="auto"/>
        <w:jc w:val="both"/>
      </w:pPr>
      <w:r>
        <w:rPr>
          <w:rFonts w:ascii="Times New Roman" w:eastAsia="Times New Roman" w:hAnsi="Times New Roman" w:cs="Times New Roman"/>
          <w:b/>
          <w:bCs/>
        </w:rPr>
        <w:t>5.2  Minimal Five-Dimensional Master Action</w:t>
      </w:r>
    </w:p>
    <w:p w:rsidR="00C57EC4" w:rsidRDefault="00BC3362">
      <w:pPr>
        <w:spacing w:after="140" w:line="288" w:lineRule="auto"/>
        <w:jc w:val="both"/>
      </w:pPr>
      <w:r>
        <w:rPr>
          <w:rFonts w:ascii="Times New Roman" w:eastAsia="Times New Roman" w:hAnsi="Times New Roman" w:cs="Times New Roman"/>
        </w:rPr>
        <w:t>The dynamics of the temporal sector is governed by the minimal 5D action:</w:t>
      </w:r>
    </w:p>
    <w:p w:rsidR="00C57EC4" w:rsidRDefault="00BC3362">
      <w:pPr>
        <w:spacing w:after="100"/>
        <w:jc w:val="center"/>
      </w:pPr>
      <w:r>
        <w:rPr>
          <w:rFonts w:ascii="Cambria Math" w:hAnsi="Cambria Math" w:cs="Cambria Math"/>
        </w:rPr>
        <w:t>S₅ = ∫d⁴x ∮dΘ √(−g) [(𝒜/2) g^μν ∂_μu ∂_νu + (K/2)(∂_Θu)² − V(u) + L_int(u,ψ)]   (5.1)</w:t>
      </w:r>
    </w:p>
    <w:p w:rsidR="00C57EC4" w:rsidRDefault="00BC3362">
      <w:pPr>
        <w:spacing w:after="140" w:line="288" w:lineRule="auto"/>
        <w:jc w:val="both"/>
      </w:pPr>
      <w:r>
        <w:rPr>
          <w:rFonts w:ascii="Times New Roman" w:eastAsia="Times New Roman" w:hAnsi="Times New Roman" w:cs="Times New Roman"/>
        </w:rPr>
        <w:t>where 𝒜 and K are stiffness parameters in spacetime and hyper-time directions respectively, V(u) is the effective self-interaction potential, and L_int represents coupling to matter ψ.</w:t>
      </w:r>
    </w:p>
    <w:p w:rsidR="00C57EC4" w:rsidRDefault="00BC3362">
      <w:pPr>
        <w:spacing w:before="120" w:after="80" w:line="288" w:lineRule="auto"/>
        <w:jc w:val="both"/>
      </w:pPr>
      <w:r>
        <w:rPr>
          <w:rFonts w:ascii="Times New Roman" w:eastAsia="Times New Roman" w:hAnsi="Times New Roman" w:cs="Times New Roman"/>
          <w:b/>
          <w:bCs/>
        </w:rPr>
        <w:t>5.3  Field Equation of the Temporal Sector</w:t>
      </w:r>
    </w:p>
    <w:p w:rsidR="00C57EC4" w:rsidRDefault="00BC3362">
      <w:pPr>
        <w:spacing w:after="140" w:line="288" w:lineRule="auto"/>
        <w:jc w:val="both"/>
      </w:pPr>
      <w:r>
        <w:rPr>
          <w:rFonts w:ascii="Times New Roman" w:eastAsia="Times New Roman" w:hAnsi="Times New Roman" w:cs="Times New Roman"/>
        </w:rPr>
        <w:t>Varying action (5.1) with respect to u yields the fundamental field equation:</w:t>
      </w:r>
    </w:p>
    <w:p w:rsidR="00C57EC4" w:rsidRDefault="00BC3362">
      <w:pPr>
        <w:spacing w:after="100"/>
        <w:jc w:val="center"/>
      </w:pPr>
      <w:r>
        <w:rPr>
          <w:rFonts w:ascii="Cambria Math" w:hAnsi="Cambria Math" w:cs="Cambria Math"/>
        </w:rPr>
        <w:t>𝒜 □u + K ∂²u/∂Θ² − dV/du + J_u = 0   (5.2)</w:t>
      </w:r>
    </w:p>
    <w:p w:rsidR="00C57EC4" w:rsidRDefault="00BC3362">
      <w:pPr>
        <w:spacing w:after="140" w:line="288" w:lineRule="auto"/>
        <w:jc w:val="both"/>
      </w:pPr>
      <w:r>
        <w:rPr>
          <w:rFonts w:ascii="Times New Roman" w:eastAsia="Times New Roman" w:hAnsi="Times New Roman" w:cs="Times New Roman"/>
        </w:rPr>
        <w:t>where J_u = −∂L_int/∂u is the matter source term. In the macroscopic regime (high-frequency Θ-modes averaged):</w:t>
      </w:r>
    </w:p>
    <w:p w:rsidR="00C57EC4" w:rsidRDefault="00BC3362">
      <w:pPr>
        <w:spacing w:after="100"/>
        <w:jc w:val="center"/>
      </w:pPr>
      <w:r>
        <w:rPr>
          <w:rFonts w:ascii="Cambria Math" w:hAnsi="Cambria Math" w:cs="Cambria Math"/>
        </w:rPr>
        <w:t>𝒜 □u − dV/du + J_u = 0   (5.3)</w:t>
      </w:r>
    </w:p>
    <w:p w:rsidR="00C57EC4" w:rsidRDefault="00BC3362">
      <w:pPr>
        <w:spacing w:before="120" w:after="80" w:line="288" w:lineRule="auto"/>
        <w:jc w:val="both"/>
      </w:pPr>
      <w:r>
        <w:rPr>
          <w:rFonts w:ascii="Times New Roman" w:eastAsia="Times New Roman" w:hAnsi="Times New Roman" w:cs="Times New Roman"/>
          <w:b/>
          <w:bCs/>
        </w:rPr>
        <w:t>5.4  Kaluza–Klein Reduction and Effective 4D Action</w:t>
      </w:r>
    </w:p>
    <w:p w:rsidR="00C57EC4" w:rsidRDefault="00BC3362">
      <w:pPr>
        <w:spacing w:after="140" w:line="288" w:lineRule="auto"/>
        <w:jc w:val="both"/>
      </w:pPr>
      <w:r>
        <w:rPr>
          <w:rFonts w:ascii="Times New Roman" w:eastAsia="Times New Roman" w:hAnsi="Times New Roman" w:cs="Times New Roman"/>
        </w:rPr>
        <w:t>Performing Kaluza–Klein decomposition u(x,Θ) = u₀(x) + Σ_n u_n(x)e^{inΘ/R_Θ} and integrating over Θ yields the effective 4D action:</w:t>
      </w:r>
    </w:p>
    <w:p w:rsidR="00C57EC4" w:rsidRDefault="00BC3362">
      <w:pPr>
        <w:spacing w:after="100"/>
        <w:jc w:val="center"/>
      </w:pPr>
      <w:r>
        <w:rPr>
          <w:rFonts w:ascii="Cambria Math" w:hAnsi="Cambria Math" w:cs="Cambria Math"/>
        </w:rPr>
        <w:t>S_eff = ∫d⁴x √(−g) [(𝒜/2) g^μν ∂_μu ∂_νu − V_eff(u)]   (5.4)</w:t>
      </w:r>
    </w:p>
    <w:p w:rsidR="00C57EC4" w:rsidRDefault="00BC3362">
      <w:pPr>
        <w:spacing w:after="140" w:line="288" w:lineRule="auto"/>
        <w:jc w:val="both"/>
      </w:pPr>
      <w:r>
        <w:rPr>
          <w:rFonts w:ascii="Times New Roman" w:eastAsia="Times New Roman" w:hAnsi="Times New Roman" w:cs="Times New Roman"/>
        </w:rPr>
        <w:t>The effective potential V_eff includes contributions from higher Θ-modes:</w:t>
      </w:r>
    </w:p>
    <w:p w:rsidR="00C57EC4" w:rsidRDefault="00BC3362">
      <w:pPr>
        <w:spacing w:after="100"/>
        <w:jc w:val="center"/>
      </w:pPr>
      <w:r>
        <w:rPr>
          <w:rFonts w:ascii="Cambria Math" w:hAnsi="Cambria Math" w:cs="Cambria Math"/>
        </w:rPr>
        <w:t>V_eff(u) = V(u) + Ξ_Θ</w:t>
      </w:r>
    </w:p>
    <w:p w:rsidR="00C57EC4" w:rsidRDefault="00BC3362">
      <w:pPr>
        <w:spacing w:after="140" w:line="288" w:lineRule="auto"/>
        <w:jc w:val="both"/>
      </w:pPr>
      <w:r>
        <w:rPr>
          <w:rFonts w:ascii="Times New Roman" w:eastAsia="Times New Roman" w:hAnsi="Times New Roman" w:cs="Times New Roman"/>
        </w:rPr>
        <w:t>where Ξ_Θ is the vacuum energy of the hyper-temporal sector. This gives the cosmological constant: Λ = (8πG/c⁴)Ξ_Θ.</w:t>
      </w:r>
    </w:p>
    <w:p w:rsidR="00C57EC4" w:rsidRDefault="00BC3362">
      <w:pPr>
        <w:spacing w:before="120" w:after="80" w:line="288" w:lineRule="auto"/>
        <w:jc w:val="both"/>
      </w:pPr>
      <w:r>
        <w:rPr>
          <w:rFonts w:ascii="Times New Roman" w:eastAsia="Times New Roman" w:hAnsi="Times New Roman" w:cs="Times New Roman"/>
          <w:b/>
          <w:bCs/>
        </w:rPr>
        <w:t>5.5  Static Newtonian Limit</w:t>
      </w:r>
    </w:p>
    <w:p w:rsidR="00C57EC4" w:rsidRDefault="00BC3362">
      <w:pPr>
        <w:spacing w:after="140" w:line="288" w:lineRule="auto"/>
        <w:jc w:val="both"/>
      </w:pPr>
      <w:r>
        <w:rPr>
          <w:rFonts w:ascii="Times New Roman" w:eastAsia="Times New Roman" w:hAnsi="Times New Roman" w:cs="Times New Roman"/>
        </w:rPr>
        <w:t>In the non-relativistic static regime (∂_t u = 0, velocities small), equation (5.3) reduces to:</w:t>
      </w:r>
    </w:p>
    <w:p w:rsidR="00C57EC4" w:rsidRDefault="00BC3362">
      <w:pPr>
        <w:spacing w:after="100"/>
        <w:jc w:val="center"/>
      </w:pPr>
      <w:r>
        <w:rPr>
          <w:rFonts w:ascii="Cambria Math" w:hAnsi="Cambria Math" w:cs="Cambria Math"/>
        </w:rPr>
        <w:t>𝒜 ∇²u = ρ_m c²   →   ∇²Φ_eff = 4πG ρ_m   (5.5)</w:t>
      </w:r>
    </w:p>
    <w:p w:rsidR="00C57EC4" w:rsidRDefault="00BC3362">
      <w:pPr>
        <w:spacing w:after="140" w:line="288" w:lineRule="auto"/>
        <w:jc w:val="both"/>
      </w:pPr>
      <w:r>
        <w:rPr>
          <w:rFonts w:ascii="Times New Roman" w:eastAsia="Times New Roman" w:hAnsi="Times New Roman" w:cs="Times New Roman"/>
        </w:rPr>
        <w:t>recovering the Poisson equation with Φ_eff = χ_τ c² u and G = c⁴/(8π𝒜) as derived in Paper 1, §3.6.</w:t>
      </w:r>
    </w:p>
    <w:p w:rsidR="00C57EC4" w:rsidRDefault="00C57EC4">
      <w:pPr>
        <w:pBdr>
          <w:bottom w:val="single" w:sz="4" w:space="1" w:color="2E4057"/>
        </w:pBdr>
        <w:spacing w:before="60" w:after="60"/>
      </w:pPr>
    </w:p>
    <w:p w:rsidR="00C57EC4" w:rsidRDefault="00BC3362">
      <w:pPr>
        <w:spacing w:before="200" w:line="288" w:lineRule="auto"/>
        <w:jc w:val="both"/>
      </w:pPr>
      <w:r>
        <w:rPr>
          <w:rFonts w:ascii="Times New Roman" w:eastAsia="Times New Roman" w:hAnsi="Times New Roman" w:cs="Times New Roman"/>
          <w:b/>
          <w:bCs/>
        </w:rPr>
        <w:t>6. EMERGENCE OF SPACETIME GEOMETRY</w:t>
      </w:r>
    </w:p>
    <w:p w:rsidR="00C57EC4" w:rsidRDefault="00BC3362">
      <w:pPr>
        <w:spacing w:before="120" w:after="80" w:line="288" w:lineRule="auto"/>
        <w:jc w:val="both"/>
      </w:pPr>
      <w:r>
        <w:rPr>
          <w:rFonts w:ascii="Times New Roman" w:eastAsia="Times New Roman" w:hAnsi="Times New Roman" w:cs="Times New Roman"/>
          <w:b/>
          <w:bCs/>
        </w:rPr>
        <w:lastRenderedPageBreak/>
        <w:t>6.1  Metric as a Derived Conformal Structure</w:t>
      </w:r>
    </w:p>
    <w:p w:rsidR="00C57EC4" w:rsidRDefault="00BC3362">
      <w:pPr>
        <w:spacing w:after="140" w:line="288" w:lineRule="auto"/>
        <w:jc w:val="both"/>
      </w:pPr>
      <w:r>
        <w:rPr>
          <w:rFonts w:ascii="Times New Roman" w:eastAsia="Times New Roman" w:hAnsi="Times New Roman" w:cs="Times New Roman"/>
        </w:rPr>
        <w:t>Within the TTU/LA-ODR framework, g_μν is not an independent dynamical field. It is a secondary macroscopic structure induced by the temporal field. The physical metric arises as a conformal mapping of flat Minkowski space:</w:t>
      </w:r>
    </w:p>
    <w:p w:rsidR="00C57EC4" w:rsidRDefault="00BC3362">
      <w:pPr>
        <w:spacing w:after="100"/>
        <w:jc w:val="center"/>
      </w:pPr>
      <w:r>
        <w:rPr>
          <w:rFonts w:ascii="Cambria Math" w:hAnsi="Cambria Math" w:cs="Cambria Math"/>
        </w:rPr>
        <w:t>g_μν = e^{2u} η_μν   (6.1)</w:t>
      </w:r>
    </w:p>
    <w:p w:rsidR="00C57EC4" w:rsidRDefault="00BC3362">
      <w:pPr>
        <w:spacing w:after="140" w:line="288" w:lineRule="auto"/>
        <w:jc w:val="both"/>
      </w:pPr>
      <w:r>
        <w:rPr>
          <w:rFonts w:ascii="Times New Roman" w:eastAsia="Times New Roman" w:hAnsi="Times New Roman" w:cs="Times New Roman"/>
        </w:rPr>
        <w:t>with the conformal factor Ω = τ = e^u identified with the temporal density. This implies: spacetime geometry is a macroscopic encoding of the local scaling of measure determined by the τ-field. Curvature becomes a measure of spatial and temporal inhomogeneity of the temporal flow.</w:t>
      </w:r>
    </w:p>
    <w:p w:rsidR="00C57EC4" w:rsidRDefault="00BC3362">
      <w:pPr>
        <w:spacing w:after="140" w:line="288" w:lineRule="auto"/>
        <w:jc w:val="both"/>
      </w:pPr>
      <w:r>
        <w:rPr>
          <w:rFonts w:ascii="Times New Roman" w:eastAsia="Times New Roman" w:hAnsi="Times New Roman" w:cs="Times New Roman"/>
        </w:rPr>
        <w:t>In the anisotropic (non-passive) regime, the scalar conformal factor is promoted to include the susceptibility tensor:</w:t>
      </w:r>
    </w:p>
    <w:p w:rsidR="00C57EC4" w:rsidRDefault="00BC3362">
      <w:pPr>
        <w:spacing w:after="100"/>
        <w:jc w:val="center"/>
      </w:pPr>
      <w:r>
        <w:rPr>
          <w:rFonts w:ascii="Cambria Math" w:hAnsi="Cambria Math" w:cs="Cambria Math"/>
        </w:rPr>
        <w:t>g_μν = e^{2u} χ_μν   (6.2)</w:t>
      </w:r>
    </w:p>
    <w:p w:rsidR="00C57EC4" w:rsidRDefault="00BC3362">
      <w:pPr>
        <w:spacing w:after="140" w:line="288" w:lineRule="auto"/>
        <w:jc w:val="both"/>
      </w:pPr>
      <w:r>
        <w:rPr>
          <w:rFonts w:ascii="Times New Roman" w:eastAsia="Times New Roman" w:hAnsi="Times New Roman" w:cs="Times New Roman"/>
        </w:rPr>
        <w:t>where χ_μν encodes directional anisotropy of the temporal medium. In the isotropic limit χ_μν → η_μν, equation (6.1) is recovered. This conformal form is the passive-limit projection of the disformal metric g̃_μν = g_μν + χ_τ ∂_μu ∂_νu (Paper 1, §3.3, Eq. 3.11): in the isotropic small-gradient limit, χ_τ ∂_μu ∂_νu ≈ (e^{2u}−1)η_μν and g̃_μν → g_μν = e^{2u}η_μν exactly. Eq. (6.2) is the general covariant extension to anisotropic media.</w:t>
      </w:r>
    </w:p>
    <w:p w:rsidR="00C57EC4" w:rsidRDefault="00BC3362">
      <w:pPr>
        <w:spacing w:before="120" w:after="80" w:line="288" w:lineRule="auto"/>
        <w:jc w:val="both"/>
      </w:pPr>
      <w:r>
        <w:rPr>
          <w:rFonts w:ascii="Times New Roman" w:eastAsia="Times New Roman" w:hAnsi="Times New Roman" w:cs="Times New Roman"/>
          <w:b/>
          <w:bCs/>
        </w:rPr>
        <w:t>6.2  Ricci Scalar from Temporal Dynamics</w:t>
      </w:r>
    </w:p>
    <w:p w:rsidR="00C57EC4" w:rsidRDefault="00BC3362">
      <w:pPr>
        <w:spacing w:after="140" w:line="288" w:lineRule="auto"/>
        <w:jc w:val="both"/>
      </w:pPr>
      <w:r>
        <w:rPr>
          <w:rFonts w:ascii="Times New Roman" w:eastAsia="Times New Roman" w:hAnsi="Times New Roman" w:cs="Times New Roman"/>
        </w:rPr>
        <w:t>For the conformal metric g_μν = e^{2u} η_μν, the Ricci scalar is:</w:t>
      </w:r>
    </w:p>
    <w:p w:rsidR="00C57EC4" w:rsidRDefault="00BC3362">
      <w:pPr>
        <w:spacing w:after="100"/>
        <w:jc w:val="center"/>
      </w:pPr>
      <w:r>
        <w:rPr>
          <w:rFonts w:ascii="Cambria Math" w:hAnsi="Cambria Math" w:cs="Cambria Math"/>
        </w:rPr>
        <w:t>R = −6 e^{−2u} [□u + (∂u)²]   (6.3)</w:t>
      </w:r>
    </w:p>
    <w:p w:rsidR="00C57EC4" w:rsidRDefault="00BC3362">
      <w:pPr>
        <w:spacing w:after="140" w:line="288" w:lineRule="auto"/>
        <w:jc w:val="both"/>
      </w:pPr>
      <w:r>
        <w:rPr>
          <w:rFonts w:ascii="Times New Roman" w:eastAsia="Times New Roman" w:hAnsi="Times New Roman" w:cs="Times New Roman"/>
        </w:rPr>
        <w:t>Substituting e^u = τ and using the identity □τ = τ[□ ln τ + (∂ ln τ)²]:</w:t>
      </w:r>
    </w:p>
    <w:p w:rsidR="00C57EC4" w:rsidRDefault="00BC3362">
      <w:pPr>
        <w:spacing w:after="100"/>
        <w:jc w:val="center"/>
      </w:pPr>
      <w:r>
        <w:rPr>
          <w:rFonts w:ascii="Cambria Math" w:hAnsi="Cambria Math" w:cs="Cambria Math"/>
        </w:rPr>
        <w:t>R = −6 τ^{−3} □τ   (6.4)</w:t>
      </w:r>
    </w:p>
    <w:p w:rsidR="00C57EC4" w:rsidRDefault="00BC3362">
      <w:pPr>
        <w:pBdr>
          <w:top w:val="single" w:sz="8" w:space="6" w:color="1A3A5C"/>
          <w:left w:val="single" w:sz="8" w:space="6" w:color="1A3A5C"/>
          <w:bottom w:val="single" w:sz="8" w:space="6" w:color="1A3A5C"/>
          <w:right w:val="single" w:sz="8" w:space="6" w:color="1A3A5C"/>
        </w:pBdr>
        <w:shd w:val="clear" w:color="auto" w:fill="F0F4FA"/>
        <w:spacing w:before="120"/>
        <w:jc w:val="both"/>
      </w:pPr>
      <w:r>
        <w:rPr>
          <w:rFonts w:ascii="Times New Roman" w:eastAsia="Times New Roman" w:hAnsi="Times New Roman" w:cs="Times New Roman"/>
          <w:b/>
          <w:bCs/>
        </w:rPr>
        <w:t xml:space="preserve">Physical meaning.  </w:t>
      </w:r>
      <w:r>
        <w:rPr>
          <w:rFonts w:ascii="Times New Roman" w:eastAsia="Times New Roman" w:hAnsi="Times New Roman" w:cs="Times New Roman"/>
        </w:rPr>
        <w:t>Spacetime curvature is not a primary property of a vacuum but a mathematical representation of the Laplacian of the temporal field. Where τ is homogeneous (□τ = 0), the Ricci scalar vanishes, recovering flat Minkowski space.</w:t>
      </w:r>
    </w:p>
    <w:p w:rsidR="00C57EC4" w:rsidRDefault="00BC3362">
      <w:pPr>
        <w:spacing w:before="120" w:after="80" w:line="288" w:lineRule="auto"/>
        <w:jc w:val="both"/>
      </w:pPr>
      <w:r>
        <w:rPr>
          <w:rFonts w:ascii="Times New Roman" w:eastAsia="Times New Roman" w:hAnsi="Times New Roman" w:cs="Times New Roman"/>
          <w:b/>
          <w:bCs/>
        </w:rPr>
        <w:t>6.3  Einstein–Hilbert Action as Geometric Limit of Kinetic Energy</w:t>
      </w:r>
    </w:p>
    <w:p w:rsidR="00C57EC4" w:rsidRDefault="00BC3362">
      <w:pPr>
        <w:spacing w:after="140" w:line="288" w:lineRule="auto"/>
        <w:jc w:val="both"/>
      </w:pPr>
      <w:r>
        <w:rPr>
          <w:rFonts w:ascii="Times New Roman" w:eastAsia="Times New Roman" w:hAnsi="Times New Roman" w:cs="Times New Roman"/>
        </w:rPr>
        <w:t>The kinetic sector of the effective 4D action is:</w:t>
      </w:r>
    </w:p>
    <w:p w:rsidR="00C57EC4" w:rsidRDefault="00BC3362">
      <w:pPr>
        <w:spacing w:after="100"/>
        <w:jc w:val="center"/>
      </w:pPr>
      <w:r>
        <w:rPr>
          <w:rFonts w:ascii="Cambria Math" w:hAnsi="Cambria Math" w:cs="Cambria Math"/>
        </w:rPr>
        <w:t>S_kin = ∫d⁴x √(−g) [(𝒜/2) g^μν ∂_μu ∂_νu]</w:t>
      </w:r>
    </w:p>
    <w:p w:rsidR="00C57EC4" w:rsidRDefault="00BC3362">
      <w:pPr>
        <w:spacing w:after="140" w:line="288" w:lineRule="auto"/>
        <w:jc w:val="both"/>
      </w:pPr>
      <w:r>
        <w:rPr>
          <w:rFonts w:ascii="Times New Roman" w:eastAsia="Times New Roman" w:hAnsi="Times New Roman" w:cs="Times New Roman"/>
        </w:rPr>
        <w:t>Comparing with the canonical Einstein–Hilbert action:</w:t>
      </w:r>
    </w:p>
    <w:p w:rsidR="00C57EC4" w:rsidRDefault="00BC3362">
      <w:pPr>
        <w:spacing w:after="100"/>
        <w:jc w:val="center"/>
      </w:pPr>
      <w:r>
        <w:rPr>
          <w:rFonts w:ascii="Cambria Math" w:hAnsi="Cambria Math" w:cs="Cambria Math"/>
        </w:rPr>
        <w:t>S_EH = (c⁴/16πG) ∫d⁴x √(−g) R</w:t>
      </w:r>
    </w:p>
    <w:p w:rsidR="00C57EC4" w:rsidRDefault="00BC3362">
      <w:pPr>
        <w:spacing w:after="140" w:line="288" w:lineRule="auto"/>
        <w:jc w:val="both"/>
      </w:pPr>
      <w:r>
        <w:rPr>
          <w:rFonts w:ascii="Times New Roman" w:eastAsia="Times New Roman" w:hAnsi="Times New Roman" w:cs="Times New Roman"/>
        </w:rPr>
        <w:t>and using (6.3), the scalar curvature R and kinetic density (∂u)² are structurally equivalent in the passive regime (up to surface terms). This identifies 𝒜 = c⁴/(8πG), consistent with Paper 1 §3.6. The Einstein–Hilbert term is the geometric reflection of the kinetic energy density of the temporal field.</w:t>
      </w:r>
    </w:p>
    <w:p w:rsidR="00C57EC4" w:rsidRDefault="00BC3362">
      <w:pPr>
        <w:spacing w:before="120" w:after="80" w:line="288" w:lineRule="auto"/>
        <w:jc w:val="both"/>
      </w:pPr>
      <w:r>
        <w:rPr>
          <w:rFonts w:ascii="Times New Roman" w:eastAsia="Times New Roman" w:hAnsi="Times New Roman" w:cs="Times New Roman"/>
          <w:b/>
          <w:bCs/>
        </w:rPr>
        <w:t>6.4  Christoffel Symbols and Emergent Curvature</w:t>
      </w:r>
    </w:p>
    <w:p w:rsidR="00C57EC4" w:rsidRDefault="00BC3362">
      <w:pPr>
        <w:spacing w:after="140" w:line="288" w:lineRule="auto"/>
        <w:jc w:val="both"/>
      </w:pPr>
      <w:r>
        <w:rPr>
          <w:rFonts w:ascii="Times New Roman" w:eastAsia="Times New Roman" w:hAnsi="Times New Roman" w:cs="Times New Roman"/>
        </w:rPr>
        <w:t>For the metric g_μν = e^{2u} η_μν the Christoffel symbols are:</w:t>
      </w:r>
    </w:p>
    <w:p w:rsidR="00C57EC4" w:rsidRDefault="00BC3362">
      <w:pPr>
        <w:spacing w:after="100"/>
        <w:jc w:val="center"/>
      </w:pPr>
      <w:r>
        <w:rPr>
          <w:rFonts w:ascii="Cambria Math" w:hAnsi="Cambria Math" w:cs="Cambria Math"/>
        </w:rPr>
        <w:t>Γ^λ_μν = δ^λ_μ ∂_νu + δ^λ_ν ∂_μu − η_μν η^λρ ∂_ρu   (6.5)</w:t>
      </w:r>
    </w:p>
    <w:p w:rsidR="00C57EC4" w:rsidRDefault="00BC3362">
      <w:pPr>
        <w:spacing w:after="140" w:line="288" w:lineRule="auto"/>
        <w:jc w:val="both"/>
      </w:pPr>
      <w:r>
        <w:rPr>
          <w:rFonts w:ascii="Times New Roman" w:eastAsia="Times New Roman" w:hAnsi="Times New Roman" w:cs="Times New Roman"/>
        </w:rPr>
        <w:lastRenderedPageBreak/>
        <w:t>Particle motion is governed not by curvature as a primitive concept, but by gradients of temporal density through the metric. In the passive limit (u → u₀ = const), all Γ^λ_μν → 0 and the space becomes asymptotically flat.</w:t>
      </w:r>
    </w:p>
    <w:p w:rsidR="00C57EC4" w:rsidRDefault="00C57EC4">
      <w:pPr>
        <w:pBdr>
          <w:bottom w:val="single" w:sz="4" w:space="1" w:color="2E4057"/>
        </w:pBdr>
        <w:spacing w:before="60" w:after="60"/>
      </w:pPr>
    </w:p>
    <w:p w:rsidR="00C57EC4" w:rsidRDefault="00BC3362">
      <w:pPr>
        <w:spacing w:before="200" w:line="288" w:lineRule="auto"/>
        <w:jc w:val="both"/>
      </w:pPr>
      <w:r>
        <w:rPr>
          <w:rFonts w:ascii="Times New Roman" w:eastAsia="Times New Roman" w:hAnsi="Times New Roman" w:cs="Times New Roman"/>
          <w:b/>
          <w:bCs/>
        </w:rPr>
        <w:t>7. DERIVATION OF THE EINSTEIN FIELD EQUATIONS</w:t>
      </w:r>
    </w:p>
    <w:p w:rsidR="00C57EC4" w:rsidRDefault="00BC3362">
      <w:pPr>
        <w:spacing w:before="120" w:after="80" w:line="288" w:lineRule="auto"/>
        <w:jc w:val="both"/>
      </w:pPr>
      <w:r>
        <w:rPr>
          <w:rFonts w:ascii="Times New Roman" w:eastAsia="Times New Roman" w:hAnsi="Times New Roman" w:cs="Times New Roman"/>
          <w:b/>
          <w:bCs/>
        </w:rPr>
        <w:t>7.1  Effective Action and Variational Principle</w:t>
      </w:r>
    </w:p>
    <w:p w:rsidR="00C57EC4" w:rsidRDefault="00BC3362">
      <w:pPr>
        <w:spacing w:after="140" w:line="288" w:lineRule="auto"/>
        <w:jc w:val="both"/>
      </w:pPr>
      <w:r>
        <w:rPr>
          <w:rFonts w:ascii="Times New Roman" w:eastAsia="Times New Roman" w:hAnsi="Times New Roman" w:cs="Times New Roman"/>
        </w:rPr>
        <w:t>The starting point is the effective 4D action (5.4) expressed in terms of the temporal potential u = ln τ:</w:t>
      </w:r>
    </w:p>
    <w:p w:rsidR="00C57EC4" w:rsidRDefault="00BC3362">
      <w:pPr>
        <w:spacing w:after="100"/>
        <w:jc w:val="center"/>
      </w:pPr>
      <w:r>
        <w:rPr>
          <w:rFonts w:ascii="Cambria Math" w:hAnsi="Cambria Math" w:cs="Cambria Math"/>
        </w:rPr>
        <w:t>S_eff[g, u] = ∫d⁴x √(−g) [(𝒜/2) g^μν ∂_μu ∂_νu − V_eff(u) + L_mat(ψ, χ_τ, u)]   (7.1)</w:t>
      </w:r>
    </w:p>
    <w:p w:rsidR="00C57EC4" w:rsidRDefault="00BC3362">
      <w:pPr>
        <w:spacing w:after="140" w:line="288" w:lineRule="auto"/>
        <w:jc w:val="both"/>
      </w:pPr>
      <w:r>
        <w:rPr>
          <w:rFonts w:ascii="Times New Roman" w:eastAsia="Times New Roman" w:hAnsi="Times New Roman" w:cs="Times New Roman"/>
        </w:rPr>
        <w:t>To obtain the gravitational field equations, we vary with respect to the inverse metric g^μν. The standard variational identities give:</w:t>
      </w:r>
    </w:p>
    <w:p w:rsidR="00C57EC4" w:rsidRDefault="00BC3362">
      <w:pPr>
        <w:spacing w:after="100"/>
        <w:jc w:val="center"/>
      </w:pPr>
      <w:r>
        <w:rPr>
          <w:rFonts w:ascii="Cambria Math" w:hAnsi="Cambria Math" w:cs="Cambria Math"/>
        </w:rPr>
        <w:t>δ√(−g) = −(1/2)√(−g) g_μν δg^μν</w:t>
      </w:r>
    </w:p>
    <w:p w:rsidR="00C57EC4" w:rsidRDefault="00BC3362">
      <w:pPr>
        <w:spacing w:after="100"/>
        <w:jc w:val="center"/>
      </w:pPr>
      <w:r>
        <w:rPr>
          <w:rFonts w:ascii="Cambria Math" w:hAnsi="Cambria Math" w:cs="Cambria Math"/>
        </w:rPr>
        <w:t>δ(g^ρσ ∂_ρu ∂_σu) = (∂_μu ∂_νu) δg^μν</w:t>
      </w:r>
    </w:p>
    <w:p w:rsidR="00C57EC4" w:rsidRDefault="00BC3362">
      <w:pPr>
        <w:spacing w:before="120" w:after="80" w:line="288" w:lineRule="auto"/>
        <w:jc w:val="both"/>
      </w:pPr>
      <w:r>
        <w:rPr>
          <w:rFonts w:ascii="Times New Roman" w:eastAsia="Times New Roman" w:hAnsi="Times New Roman" w:cs="Times New Roman"/>
          <w:b/>
          <w:bCs/>
        </w:rPr>
        <w:t>7.2  Temporal Stress-Energy Tensor</w:t>
      </w:r>
    </w:p>
    <w:p w:rsidR="00C57EC4" w:rsidRDefault="00BC3362">
      <w:pPr>
        <w:spacing w:after="140" w:line="288" w:lineRule="auto"/>
        <w:jc w:val="both"/>
      </w:pPr>
      <w:r>
        <w:rPr>
          <w:rFonts w:ascii="Times New Roman" w:eastAsia="Times New Roman" w:hAnsi="Times New Roman" w:cs="Times New Roman"/>
        </w:rPr>
        <w:t>The stress-energy tensor of the temporal field is defined as the functional derivative of the action with respect to the metric:</w:t>
      </w:r>
    </w:p>
    <w:p w:rsidR="00C57EC4" w:rsidRDefault="00BC3362">
      <w:pPr>
        <w:spacing w:after="100"/>
        <w:jc w:val="center"/>
      </w:pPr>
      <w:r>
        <w:rPr>
          <w:rFonts w:ascii="Cambria Math" w:hAnsi="Cambria Math" w:cs="Cambria Math"/>
        </w:rPr>
        <w:t>T_μν^{(τ)} ≡ −(2/√(−g)) δ(√(−g) L_u)/δg^μν   (7.2)</w:t>
      </w:r>
    </w:p>
    <w:p w:rsidR="00C57EC4" w:rsidRDefault="00BC3362">
      <w:pPr>
        <w:spacing w:after="140" w:line="288" w:lineRule="auto"/>
        <w:jc w:val="both"/>
      </w:pPr>
      <w:r>
        <w:rPr>
          <w:rFonts w:ascii="Times New Roman" w:eastAsia="Times New Roman" w:hAnsi="Times New Roman" w:cs="Times New Roman"/>
        </w:rPr>
        <w:t>Carrying out the variation explicitly:</w:t>
      </w:r>
    </w:p>
    <w:p w:rsidR="00C57EC4" w:rsidRDefault="00BC3362">
      <w:pPr>
        <w:spacing w:after="100"/>
        <w:jc w:val="center"/>
      </w:pPr>
      <w:r>
        <w:rPr>
          <w:rFonts w:ascii="Cambria Math" w:hAnsi="Cambria Math" w:cs="Cambria Math"/>
        </w:rPr>
        <w:t>T_μν^{(τ)} = 𝒜[∂_μu ∂_νu − (1/2) g_μν (∂u)²] − g_μν V_eff(u)   (7.3)</w:t>
      </w:r>
    </w:p>
    <w:p w:rsidR="00C57EC4" w:rsidRDefault="00BC3362">
      <w:pPr>
        <w:spacing w:after="140" w:line="288" w:lineRule="auto"/>
        <w:jc w:val="both"/>
      </w:pPr>
      <w:r>
        <w:rPr>
          <w:rFonts w:ascii="Times New Roman" w:eastAsia="Times New Roman" w:hAnsi="Times New Roman" w:cs="Times New Roman"/>
        </w:rPr>
        <w:t>This tensor has two structurally distinct components:</w:t>
      </w:r>
    </w:p>
    <w:p w:rsidR="00C57EC4" w:rsidRDefault="00BC3362">
      <w:pPr>
        <w:spacing w:after="120" w:line="288" w:lineRule="auto"/>
        <w:jc w:val="both"/>
      </w:pPr>
      <w:r>
        <w:rPr>
          <w:rFonts w:ascii="Times New Roman" w:eastAsia="Times New Roman" w:hAnsi="Times New Roman" w:cs="Times New Roman"/>
          <w:b/>
          <w:bCs/>
        </w:rPr>
        <w:t xml:space="preserve">Kinetic component:  </w:t>
      </w:r>
      <w:r>
        <w:rPr>
          <w:rFonts w:ascii="Times New Roman" w:eastAsia="Times New Roman" w:hAnsi="Times New Roman" w:cs="Times New Roman"/>
        </w:rPr>
        <w:t>𝒜 ∂_μu ∂_νu — energy-momentum density of temporal gradients.</w:t>
      </w:r>
    </w:p>
    <w:p w:rsidR="00C57EC4" w:rsidRDefault="00BC3362">
      <w:pPr>
        <w:spacing w:after="120" w:line="288" w:lineRule="auto"/>
        <w:jc w:val="both"/>
      </w:pPr>
      <w:r>
        <w:rPr>
          <w:rFonts w:ascii="Times New Roman" w:eastAsia="Times New Roman" w:hAnsi="Times New Roman" w:cs="Times New Roman"/>
          <w:b/>
          <w:bCs/>
        </w:rPr>
        <w:t xml:space="preserve">Vacuum component:  </w:t>
      </w:r>
      <w:r>
        <w:rPr>
          <w:rFonts w:ascii="Times New Roman" w:eastAsia="Times New Roman" w:hAnsi="Times New Roman" w:cs="Times New Roman"/>
        </w:rPr>
        <w:t>−g_μν V_eff(u) — background energy of the stabilised temporal condensate.</w:t>
      </w:r>
    </w:p>
    <w:p w:rsidR="00C57EC4" w:rsidRDefault="00BC3362">
      <w:pPr>
        <w:spacing w:before="120" w:after="80" w:line="288" w:lineRule="auto"/>
        <w:jc w:val="both"/>
      </w:pPr>
      <w:r>
        <w:rPr>
          <w:rFonts w:ascii="Times New Roman" w:eastAsia="Times New Roman" w:hAnsi="Times New Roman" w:cs="Times New Roman"/>
          <w:b/>
          <w:bCs/>
        </w:rPr>
        <w:t>7.3  Field Equation for the Temporal Potential</w:t>
      </w:r>
    </w:p>
    <w:p w:rsidR="00C57EC4" w:rsidRDefault="00BC3362">
      <w:pPr>
        <w:spacing w:after="140" w:line="288" w:lineRule="auto"/>
        <w:jc w:val="both"/>
      </w:pPr>
      <w:r>
        <w:rPr>
          <w:rFonts w:ascii="Times New Roman" w:eastAsia="Times New Roman" w:hAnsi="Times New Roman" w:cs="Times New Roman"/>
        </w:rPr>
        <w:t>Simultaneous variation with respect to u yields:</w:t>
      </w:r>
    </w:p>
    <w:p w:rsidR="00C57EC4" w:rsidRDefault="00BC3362">
      <w:pPr>
        <w:spacing w:after="100"/>
        <w:jc w:val="center"/>
      </w:pPr>
      <w:r>
        <w:rPr>
          <w:rFonts w:ascii="Cambria Math" w:hAnsi="Cambria Math" w:cs="Cambria Math"/>
        </w:rPr>
        <w:t>𝒜 □u + dV_eff/du = J_u   (7.4)</w:t>
      </w:r>
    </w:p>
    <w:p w:rsidR="00C57EC4" w:rsidRDefault="00BC3362">
      <w:pPr>
        <w:spacing w:after="140" w:line="288" w:lineRule="auto"/>
        <w:jc w:val="both"/>
      </w:pPr>
      <w:r>
        <w:rPr>
          <w:rFonts w:ascii="Times New Roman" w:eastAsia="Times New Roman" w:hAnsi="Times New Roman" w:cs="Times New Roman"/>
        </w:rPr>
        <w:t>where J_u is the matter source. Because the action is diffeomorphism invariant, the total stress-energy satisfies ∇^μ T_μν = 0, consistent with contracted Bianchi identities.</w:t>
      </w:r>
    </w:p>
    <w:p w:rsidR="00C57EC4" w:rsidRDefault="00BC3362">
      <w:pPr>
        <w:spacing w:before="120" w:after="80" w:line="288" w:lineRule="auto"/>
        <w:jc w:val="both"/>
      </w:pPr>
      <w:r>
        <w:rPr>
          <w:rFonts w:ascii="Times New Roman" w:eastAsia="Times New Roman" w:hAnsi="Times New Roman" w:cs="Times New Roman"/>
          <w:b/>
          <w:bCs/>
        </w:rPr>
        <w:t>7.4  Einstein Field Equations from Variational Closure</w:t>
      </w:r>
    </w:p>
    <w:p w:rsidR="00C57EC4" w:rsidRDefault="00BC3362">
      <w:pPr>
        <w:spacing w:after="140" w:line="288" w:lineRule="auto"/>
        <w:jc w:val="both"/>
      </w:pPr>
      <w:r>
        <w:rPr>
          <w:rFonts w:ascii="Times New Roman" w:eastAsia="Times New Roman" w:hAnsi="Times New Roman" w:cs="Times New Roman"/>
        </w:rPr>
        <w:t>Combining the emergent Ricci structure (§6) with T_μν^{(τ)} from (7.3), the full gravitational field equations are:</w:t>
      </w:r>
    </w:p>
    <w:p w:rsidR="00C57EC4" w:rsidRDefault="00BC3362">
      <w:pPr>
        <w:spacing w:after="100"/>
        <w:jc w:val="center"/>
      </w:pPr>
      <w:r>
        <w:rPr>
          <w:rFonts w:ascii="Cambria Math" w:hAnsi="Cambria Math" w:cs="Cambria Math"/>
        </w:rPr>
        <w:t>G_μν = (8πG/c⁴)(T_μν^{(mat)} + T_μν^{(τ)})   (7.5)</w:t>
      </w:r>
    </w:p>
    <w:p w:rsidR="00C57EC4" w:rsidRDefault="00BC3362">
      <w:pPr>
        <w:spacing w:after="140" w:line="288" w:lineRule="auto"/>
        <w:jc w:val="both"/>
      </w:pPr>
      <w:r>
        <w:rPr>
          <w:rFonts w:ascii="Times New Roman" w:eastAsia="Times New Roman" w:hAnsi="Times New Roman" w:cs="Times New Roman"/>
        </w:rPr>
        <w:t>This is the TTU field equation in full generality.</w:t>
      </w:r>
    </w:p>
    <w:p w:rsidR="00C57EC4" w:rsidRDefault="00BC3362">
      <w:pPr>
        <w:spacing w:before="120" w:after="80" w:line="288" w:lineRule="auto"/>
        <w:jc w:val="both"/>
      </w:pPr>
      <w:r>
        <w:rPr>
          <w:rFonts w:ascii="Times New Roman" w:eastAsia="Times New Roman" w:hAnsi="Times New Roman" w:cs="Times New Roman"/>
          <w:b/>
          <w:bCs/>
        </w:rPr>
        <w:t>7.5  Passive Limit: Recovery of Standard EFE</w:t>
      </w:r>
    </w:p>
    <w:p w:rsidR="00C57EC4" w:rsidRDefault="00BC3362">
      <w:pPr>
        <w:spacing w:after="140" w:line="288" w:lineRule="auto"/>
        <w:jc w:val="both"/>
      </w:pPr>
      <w:r>
        <w:rPr>
          <w:rFonts w:ascii="Times New Roman" w:eastAsia="Times New Roman" w:hAnsi="Times New Roman" w:cs="Times New Roman"/>
        </w:rPr>
        <w:t>In the passive limit (χ_τ → 1, u → u₀ = const), the temporal field reaches its attractor. Kinetic contributions vanish (∂_μu → 0) and:</w:t>
      </w:r>
    </w:p>
    <w:p w:rsidR="00C57EC4" w:rsidRDefault="00BC3362">
      <w:pPr>
        <w:spacing w:after="100"/>
        <w:jc w:val="center"/>
      </w:pPr>
      <w:r>
        <w:rPr>
          <w:rFonts w:ascii="Cambria Math" w:hAnsi="Cambria Math" w:cs="Cambria Math"/>
        </w:rPr>
        <w:lastRenderedPageBreak/>
        <w:t>T_μν^{(τ)} → −g_μν V_eff(u₀) ≡ −(c⁴/8πG) Λ g_μν</w:t>
      </w:r>
    </w:p>
    <w:p w:rsidR="00C57EC4" w:rsidRDefault="00BC3362">
      <w:pPr>
        <w:spacing w:after="140" w:line="288" w:lineRule="auto"/>
        <w:jc w:val="both"/>
      </w:pPr>
      <w:r>
        <w:rPr>
          <w:rFonts w:ascii="Times New Roman" w:eastAsia="Times New Roman" w:hAnsi="Times New Roman" w:cs="Times New Roman"/>
        </w:rPr>
        <w:t>Substituting into (7.5):</w:t>
      </w:r>
    </w:p>
    <w:p w:rsidR="00C57EC4" w:rsidRDefault="00BC3362">
      <w:pPr>
        <w:spacing w:after="100"/>
        <w:jc w:val="center"/>
      </w:pPr>
      <w:r>
        <w:rPr>
          <w:rFonts w:ascii="Cambria Math" w:hAnsi="Cambria Math" w:cs="Cambria Math"/>
        </w:rPr>
        <w:t>G_μν + Λ g_μν = (8πG/c⁴) T_μν^{(mat)}   (7.6)</w:t>
      </w:r>
    </w:p>
    <w:p w:rsidR="00C57EC4" w:rsidRDefault="00BC3362">
      <w:pPr>
        <w:pBdr>
          <w:top w:val="single" w:sz="8" w:space="6" w:color="1A3A5C"/>
          <w:left w:val="single" w:sz="8" w:space="6" w:color="1A3A5C"/>
          <w:bottom w:val="single" w:sz="8" w:space="6" w:color="1A3A5C"/>
          <w:right w:val="single" w:sz="8" w:space="6" w:color="1A3A5C"/>
        </w:pBdr>
        <w:shd w:val="clear" w:color="auto" w:fill="F0F4FA"/>
        <w:spacing w:before="120"/>
        <w:jc w:val="both"/>
      </w:pPr>
      <w:r>
        <w:rPr>
          <w:rFonts w:ascii="Times New Roman" w:eastAsia="Times New Roman" w:hAnsi="Times New Roman" w:cs="Times New Roman"/>
          <w:b/>
          <w:bCs/>
        </w:rPr>
        <w:t xml:space="preserve">Result.  </w:t>
      </w:r>
      <w:r>
        <w:rPr>
          <w:rFonts w:ascii="Times New Roman" w:eastAsia="Times New Roman" w:hAnsi="Times New Roman" w:cs="Times New Roman"/>
        </w:rPr>
        <w:t>The standard Einstein Field Equations (7.6) are recovered exactly in the passive limit without any additional postulate. The cosmological constant Λ = (8πG/c⁴)(V(u₀) − Ξ_Θ) arises dynamically as residual vacuum energy of the temporal condensate, not as a free parameter.</w:t>
      </w:r>
    </w:p>
    <w:p w:rsidR="00C57EC4" w:rsidRDefault="00BC3362">
      <w:pPr>
        <w:spacing w:before="120" w:after="80" w:line="288" w:lineRule="auto"/>
        <w:jc w:val="both"/>
      </w:pPr>
      <w:r>
        <w:rPr>
          <w:rFonts w:ascii="Times New Roman" w:eastAsia="Times New Roman" w:hAnsi="Times New Roman" w:cs="Times New Roman"/>
          <w:b/>
          <w:bCs/>
        </w:rPr>
        <w:t>7.6  Consistency: Conservation and Bianchi Identity</w:t>
      </w:r>
    </w:p>
    <w:p w:rsidR="00C57EC4" w:rsidRDefault="00BC3362">
      <w:pPr>
        <w:spacing w:after="140" w:line="288" w:lineRule="auto"/>
        <w:jc w:val="both"/>
      </w:pPr>
      <w:r>
        <w:rPr>
          <w:rFonts w:ascii="Times New Roman" w:eastAsia="Times New Roman" w:hAnsi="Times New Roman" w:cs="Times New Roman"/>
        </w:rPr>
        <w:t>The diffeomorphism invariance of S_eff guarantees:</w:t>
      </w:r>
    </w:p>
    <w:p w:rsidR="00C57EC4" w:rsidRDefault="00BC3362">
      <w:pPr>
        <w:spacing w:after="100"/>
        <w:jc w:val="center"/>
      </w:pPr>
      <w:r>
        <w:rPr>
          <w:rFonts w:ascii="Cambria Math" w:hAnsi="Cambria Math" w:cs="Cambria Math"/>
        </w:rPr>
        <w:t>∇^μ G_μν = 0   and   ∇^μ T_μν^{(τ)} = 0</w:t>
      </w:r>
    </w:p>
    <w:p w:rsidR="00C57EC4" w:rsidRDefault="00BC3362">
      <w:pPr>
        <w:spacing w:after="140" w:line="288" w:lineRule="auto"/>
        <w:jc w:val="both"/>
      </w:pPr>
      <w:r>
        <w:rPr>
          <w:rFonts w:ascii="Times New Roman" w:eastAsia="Times New Roman" w:hAnsi="Times New Roman" w:cs="Times New Roman"/>
        </w:rPr>
        <w:t>These follow automatically from the variational structure — no separate consistency condition is needed. The theory is closed: matter generates temporal field, temporal field determines geometry, geometry governs motion.</w:t>
      </w:r>
    </w:p>
    <w:p w:rsidR="00C57EC4" w:rsidRDefault="00C57EC4">
      <w:pPr>
        <w:pBdr>
          <w:bottom w:val="single" w:sz="4" w:space="1" w:color="2E4057"/>
        </w:pBdr>
        <w:spacing w:before="60" w:after="60"/>
      </w:pPr>
    </w:p>
    <w:p w:rsidR="00D32D42" w:rsidRPr="00D53840" w:rsidRDefault="006B1A45" w:rsidP="00D32D42">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8. PASSIVE LIMIT → GENERAL RELATIVITY (GR-LIMIT THEOREM)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36A6E86">
          <v:rect id="_x0000_i1086"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8.1. Condition of the Passive Limit</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In TTU, General Relativity arises as a limiting case corresponding to a macroscopic equilibrium state of the temporal field.</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This regime is defined by the fixed point of the LA-ODR flow, where the temporal susceptibility approaches unity:</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→1</m:t>
          </m:r>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351EE113">
          <v:rect id="_x0000_i1087" style="width:0;height:1.5pt" o:hralign="center" o:hrstd="t" o:hr="t" fillcolor="#a0a0a0" stroked="f"/>
        </w:pic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At this point:</w:t>
      </w:r>
    </w:p>
    <w:p w:rsidR="00D32D42" w:rsidRPr="00D53840" w:rsidRDefault="00D32D42">
      <w:pPr>
        <w:numPr>
          <w:ilvl w:val="0"/>
          <w:numId w:val="23"/>
        </w:numPr>
        <w:rPr>
          <w:rFonts w:ascii="Times New Roman" w:hAnsi="Times New Roman" w:cs="Times New Roman"/>
          <w:lang w:val="en-US"/>
        </w:rPr>
      </w:pPr>
      <w:r>
        <w:rPr>
          <w:rFonts w:ascii="Times New Roman" w:hAnsi="Times New Roman" w:cs="Times New Roman"/>
          <w:lang w:val="en-US"/>
        </w:rPr>
        <w:t xml:space="preserve">phase fluctuations are maximized (thermalized regime), </w:t>
      </w:r>
    </w:p>
    <w:p w:rsidR="00D32D42" w:rsidRPr="00D53840" w:rsidRDefault="00D32D42">
      <w:pPr>
        <w:numPr>
          <w:ilvl w:val="0"/>
          <w:numId w:val="23"/>
        </w:numPr>
        <w:rPr>
          <w:rFonts w:ascii="Times New Roman" w:hAnsi="Times New Roman" w:cs="Times New Roman"/>
          <w:lang w:val="en-US"/>
        </w:rPr>
      </w:pPr>
      <w:r>
        <w:rPr>
          <w:rFonts w:ascii="Times New Roman" w:hAnsi="Times New Roman" w:cs="Times New Roman"/>
          <w:lang w:val="en-US"/>
        </w:rPr>
        <w:t xml:space="preserve">the temporal medium becomes effectively isotropic, </w:t>
      </w:r>
    </w:p>
    <w:p w:rsidR="00D32D42" w:rsidRPr="00D53840" w:rsidRDefault="00D32D42">
      <w:pPr>
        <w:numPr>
          <w:ilvl w:val="0"/>
          <w:numId w:val="23"/>
        </w:numPr>
        <w:rPr>
          <w:rFonts w:ascii="Times New Roman" w:hAnsi="Times New Roman" w:cs="Times New Roman"/>
          <w:lang w:val="en-US"/>
        </w:rPr>
      </w:pPr>
      <w:r>
        <w:rPr>
          <w:rFonts w:ascii="Times New Roman" w:hAnsi="Times New Roman" w:cs="Times New Roman"/>
          <w:lang w:val="en-US"/>
        </w:rPr>
        <w:t xml:space="preserve">gradients of the temporal potential vanish: </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u→0</m:t>
          </m:r>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7CAD59EF">
          <v:rect id="_x0000_i1088"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defines the </w:t>
      </w:r>
      <w:r>
        <w:rPr>
          <w:rFonts w:ascii="Times New Roman" w:hAnsi="Times New Roman" w:cs="Times New Roman"/>
          <w:b/>
          <w:bCs/>
          <w:lang w:val="en-US"/>
        </w:rPr>
        <w:t>passive attractor state</w:t>
      </w:r>
      <w:r>
        <w:rPr>
          <w:rFonts w:ascii="Times New Roman" w:hAnsi="Times New Roman" w:cs="Times New Roman"/>
          <w:lang w:val="en-US"/>
        </w:rPr>
        <w:t xml:space="preserve"> of the system.</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1602355">
          <v:rect id="_x0000_i1089"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8.2. Reduction of the Temporal Energy–Momentum Tensor</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In the passive regime, dynamical degrees of freedom of the temporal field become suppressed.</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lastRenderedPageBreak/>
        <w:t>The full temporal energy–momentum tensor simplifies to an isotropic vacuum contribution:</w:t>
      </w:r>
    </w:p>
    <w:p w:rsidR="00D32D42" w:rsidRPr="00D53840" w:rsidRDefault="00993245" w:rsidP="00D32D42">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r>
            <w:rPr>
              <w:rFonts w:ascii="Cambria Math" w:hAnsi="Cambria Math" w:cs="Times New Roman"/>
              <w:lang w:val="en-US"/>
            </w:rPr>
            <m:t>→-</m:t>
          </m:r>
          <m:r>
            <m:rPr>
              <m:sty m:val="p"/>
            </m:rPr>
            <w:rPr>
              <w:rFonts w:ascii="Cambria Math" w:hAnsi="Cambria Math" w:cs="Times New Roman"/>
              <w:lang w:val="en-US"/>
            </w:rPr>
            <m:t>Λ</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003830F3">
          <v:rect id="_x0000_i1090"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D32D42" w:rsidRPr="00D53840" w:rsidRDefault="00D32D42">
      <w:pPr>
        <w:numPr>
          <w:ilvl w:val="0"/>
          <w:numId w:val="24"/>
        </w:numPr>
        <w:rPr>
          <w:rFonts w:ascii="Times New Roman" w:hAnsi="Times New Roman" w:cs="Times New Roman"/>
          <w:lang w:val="en-US"/>
        </w:rPr>
      </w:pPr>
      <w:r>
        <w:rPr>
          <w:rFonts w:ascii="Times New Roman" w:hAnsi="Times New Roman" w:cs="Times New Roman"/>
          <w:lang w:val="en-US"/>
        </w:rPr>
        <w:t xml:space="preserve">gradient contributions vanish, </w:t>
      </w:r>
    </w:p>
    <w:p w:rsidR="00D32D42" w:rsidRPr="00D53840" w:rsidRDefault="00D32D42">
      <w:pPr>
        <w:numPr>
          <w:ilvl w:val="0"/>
          <w:numId w:val="24"/>
        </w:numPr>
        <w:rPr>
          <w:rFonts w:ascii="Times New Roman" w:hAnsi="Times New Roman" w:cs="Times New Roman"/>
          <w:lang w:val="en-US"/>
        </w:rPr>
      </w:pPr>
      <w:r>
        <w:rPr>
          <w:rFonts w:ascii="Times New Roman" w:hAnsi="Times New Roman" w:cs="Times New Roman"/>
          <w:lang w:val="en-US"/>
        </w:rPr>
        <w:t xml:space="preserve">only residual vacuum energy remains, </w:t>
      </w:r>
    </w:p>
    <w:p w:rsidR="00D32D42" w:rsidRPr="00D53840" w:rsidRDefault="00D32D42">
      <w:pPr>
        <w:numPr>
          <w:ilvl w:val="0"/>
          <w:numId w:val="24"/>
        </w:numPr>
        <w:rPr>
          <w:rFonts w:ascii="Times New Roman" w:hAnsi="Times New Roman" w:cs="Times New Roman"/>
          <w:lang w:val="en-US"/>
        </w:rPr>
      </w:pPr>
      <w:r>
        <w:rPr>
          <w:rFonts w:ascii="Times New Roman" w:hAnsi="Times New Roman" w:cs="Times New Roman"/>
          <w:lang w:val="en-US"/>
        </w:rPr>
        <w:t xml:space="preserve">the temporal field behaves as a uniform background.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06BA8F2E">
          <v:rect id="_x0000_i1091"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Key point:</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 xml:space="preserve">The cosmological constant </w:t>
      </w:r>
      <m:oMath>
        <m:r>
          <m:rPr>
            <m:sty m:val="p"/>
          </m:rPr>
          <w:rPr>
            <w:rFonts w:ascii="Cambria Math" w:hAnsi="Cambria Math" w:cs="Times New Roman"/>
            <w:lang w:val="en-US"/>
          </w:rPr>
          <m:t>Λ</m:t>
        </m:r>
      </m:oMath>
      <w:r>
        <w:rPr>
          <w:rFonts w:ascii="Times New Roman" w:hAnsi="Times New Roman" w:cs="Times New Roman"/>
          <w:lang w:val="en-US"/>
        </w:rPr>
        <w:t>is not introduced ad hoc, but emerges as the vacuum energy of the temporal condensate.</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3E139454">
          <v:rect id="_x0000_i1092"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8.3. Recovery of Einstein Field Equations</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Substituting the passive-limit conditions into the full TTU field equation (Section 7), we obtain:</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r>
            <m:rPr>
              <m:sty m:val="p"/>
            </m:rPr>
            <w:rPr>
              <w:rFonts w:ascii="Cambria Math" w:hAnsi="Cambria Math" w:cs="Times New Roman"/>
              <w:lang w:val="en-US"/>
            </w:rPr>
            <m:t>Λ</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8πG</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den>
          </m:f>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102E40B6">
          <v:rect id="_x0000_i1093"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is precisely the standard form of the Einstein Field Equations.</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9754761">
          <v:rect id="_x0000_i1094"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8.4. Physical Interpretation of the Limit</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transition from TTU to GR can be interpreted as a process of temporal decoherence.</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03403619">
          <v:rect id="_x0000_i1095" style="width:0;height:1.5pt" o:hralign="center" o:hrstd="t" o:hr="t" fillcolor="#a0a0a0" stroked="f"/>
        </w:pict>
      </w:r>
    </w:p>
    <w:p w:rsidR="00D32D42" w:rsidRPr="00D53840" w:rsidRDefault="00D32D42">
      <w:pPr>
        <w:numPr>
          <w:ilvl w:val="0"/>
          <w:numId w:val="25"/>
        </w:numPr>
        <w:rPr>
          <w:rFonts w:ascii="Times New Roman" w:hAnsi="Times New Roman" w:cs="Times New Roman"/>
          <w:lang w:val="en-US"/>
        </w:rPr>
      </w:pPr>
      <w:r>
        <w:rPr>
          <w:rFonts w:ascii="Times New Roman" w:hAnsi="Times New Roman" w:cs="Times New Roman"/>
          <w:lang w:val="en-US"/>
        </w:rPr>
        <w:t xml:space="preserve">TTU describes the full dynamical regime of the temporal field, </w:t>
      </w:r>
    </w:p>
    <w:p w:rsidR="00D32D42" w:rsidRPr="00D53840" w:rsidRDefault="00D32D42">
      <w:pPr>
        <w:numPr>
          <w:ilvl w:val="0"/>
          <w:numId w:val="25"/>
        </w:numPr>
        <w:rPr>
          <w:rFonts w:ascii="Times New Roman" w:hAnsi="Times New Roman" w:cs="Times New Roman"/>
          <w:lang w:val="en-US"/>
        </w:rPr>
      </w:pPr>
      <w:r>
        <w:rPr>
          <w:rFonts w:ascii="Times New Roman" w:hAnsi="Times New Roman" w:cs="Times New Roman"/>
          <w:lang w:val="en-US"/>
        </w:rPr>
        <w:t xml:space="preserve">GR corresponds to the high-entropy equilibrium state, </w:t>
      </w:r>
    </w:p>
    <w:p w:rsidR="00D32D42" w:rsidRPr="00D53840" w:rsidRDefault="00D32D42">
      <w:pPr>
        <w:numPr>
          <w:ilvl w:val="0"/>
          <w:numId w:val="25"/>
        </w:numPr>
        <w:rPr>
          <w:rFonts w:ascii="Times New Roman" w:hAnsi="Times New Roman" w:cs="Times New Roman"/>
          <w:lang w:val="en-US"/>
        </w:rPr>
      </w:pPr>
      <w:r>
        <w:rPr>
          <w:rFonts w:ascii="Times New Roman" w:hAnsi="Times New Roman" w:cs="Times New Roman"/>
          <w:lang w:val="en-US"/>
        </w:rPr>
        <w:t xml:space="preserve">coherent temporal effects are averaged out.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1681919">
          <v:rect id="_x0000_i1096"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Consequently:</w:t>
      </w:r>
    </w:p>
    <w:p w:rsidR="00D32D42" w:rsidRPr="00D53840" w:rsidRDefault="00D32D42">
      <w:pPr>
        <w:numPr>
          <w:ilvl w:val="0"/>
          <w:numId w:val="26"/>
        </w:numPr>
        <w:rPr>
          <w:rFonts w:ascii="Times New Roman" w:hAnsi="Times New Roman" w:cs="Times New Roman"/>
          <w:lang w:val="en-US"/>
        </w:rPr>
      </w:pPr>
      <w:r>
        <w:rPr>
          <w:rFonts w:ascii="Times New Roman" w:hAnsi="Times New Roman" w:cs="Times New Roman"/>
          <w:lang w:val="en-US"/>
        </w:rPr>
        <w:t xml:space="preserve">standard gravitational physics emerges in equilibrium, </w:t>
      </w:r>
    </w:p>
    <w:p w:rsidR="00D32D42" w:rsidRPr="00D53840" w:rsidRDefault="00D32D42">
      <w:pPr>
        <w:numPr>
          <w:ilvl w:val="0"/>
          <w:numId w:val="26"/>
        </w:numPr>
        <w:rPr>
          <w:rFonts w:ascii="Times New Roman" w:hAnsi="Times New Roman" w:cs="Times New Roman"/>
          <w:lang w:val="en-US"/>
        </w:rPr>
      </w:pPr>
      <w:r>
        <w:rPr>
          <w:rFonts w:ascii="Times New Roman" w:hAnsi="Times New Roman" w:cs="Times New Roman"/>
          <w:lang w:val="en-US"/>
        </w:rPr>
        <w:t xml:space="preserve">deviations from GR indicate departure from this regime.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197C0E2">
          <v:rect id="_x0000_i1097"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8.5. Interpretation of Gravitational Anomalies</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lastRenderedPageBreak/>
        <w:t>In regions where:</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m:rPr>
              <m:sty m:val="p"/>
            </m:rPr>
            <w:rPr>
              <w:rFonts w:ascii="Cambria Math" w:hAnsi="Cambria Math" w:cs="Times New Roman"/>
              <w:lang w:val="en-US"/>
            </w:rPr>
            <m:t>≠</m:t>
          </m:r>
          <m:r>
            <w:rPr>
              <w:rFonts w:ascii="Cambria Math" w:hAnsi="Cambria Math" w:cs="Times New Roman"/>
              <w:lang w:val="en-US"/>
            </w:rPr>
            <m:t>1</m:t>
          </m:r>
          <m:r>
            <m:rPr>
              <m:sty m:val="p"/>
            </m:rPr>
            <w:rPr>
              <w:rFonts w:ascii="Times New Roman" w:hAnsi="Times New Roman" w:cs="Times New Roman"/>
              <w:lang w:val="en-US"/>
            </w:rPr>
            <w:br/>
          </m:r>
        </m:oMath>
      </m:oMathPara>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system is not in the passive state.</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5CF5EB0">
          <v:rect id="_x0000_i1098"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leads to:</w:t>
      </w:r>
    </w:p>
    <w:p w:rsidR="00D32D42" w:rsidRPr="00D53840" w:rsidRDefault="00D32D42">
      <w:pPr>
        <w:numPr>
          <w:ilvl w:val="0"/>
          <w:numId w:val="27"/>
        </w:numPr>
        <w:rPr>
          <w:rFonts w:ascii="Times New Roman" w:hAnsi="Times New Roman" w:cs="Times New Roman"/>
          <w:lang w:val="en-US"/>
        </w:rPr>
      </w:pPr>
      <w:r>
        <w:rPr>
          <w:rFonts w:ascii="Times New Roman" w:hAnsi="Times New Roman" w:cs="Times New Roman"/>
          <w:lang w:val="en-US"/>
        </w:rPr>
        <w:t xml:space="preserve">modified effective gravitational coupling, </w:t>
      </w:r>
    </w:p>
    <w:p w:rsidR="00D32D42" w:rsidRPr="00D53840" w:rsidRDefault="00D32D42">
      <w:pPr>
        <w:numPr>
          <w:ilvl w:val="0"/>
          <w:numId w:val="27"/>
        </w:numPr>
        <w:rPr>
          <w:rFonts w:ascii="Times New Roman" w:hAnsi="Times New Roman" w:cs="Times New Roman"/>
          <w:lang w:val="en-US"/>
        </w:rPr>
      </w:pPr>
      <w:r>
        <w:rPr>
          <w:rFonts w:ascii="Times New Roman" w:hAnsi="Times New Roman" w:cs="Times New Roman"/>
          <w:lang w:val="en-US"/>
        </w:rPr>
        <w:t xml:space="preserve">non-standard dynamics, </w:t>
      </w:r>
    </w:p>
    <w:p w:rsidR="00D32D42" w:rsidRPr="00D53840" w:rsidRDefault="00D32D42">
      <w:pPr>
        <w:numPr>
          <w:ilvl w:val="0"/>
          <w:numId w:val="27"/>
        </w:numPr>
        <w:rPr>
          <w:rFonts w:ascii="Times New Roman" w:hAnsi="Times New Roman" w:cs="Times New Roman"/>
          <w:lang w:val="en-US"/>
        </w:rPr>
      </w:pPr>
      <w:r>
        <w:rPr>
          <w:rFonts w:ascii="Times New Roman" w:hAnsi="Times New Roman" w:cs="Times New Roman"/>
          <w:lang w:val="en-US"/>
        </w:rPr>
        <w:t xml:space="preserve">apparent “anomalies” in observational data.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0F7075CF">
          <v:rect id="_x0000_i1099"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Interpretation:</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Phenomena commonly attributed to dark matter or dark energy can be reinterpreted as manifestations of non-equilibrium temporal response.</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686440F1">
          <v:rect id="_x0000_i1100"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8.6. Structural Role in the Theory</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passive limit establishes the correspondence:</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TTU (full dynamics)</w:t>
      </w:r>
      <w:r>
        <w:rPr>
          <w:rFonts w:ascii="Times New Roman" w:hAnsi="Times New Roman" w:cs="Times New Roman"/>
          <w:lang w:val="en-US"/>
        </w:rPr>
        <w:br/>
        <w:t>↓</w:t>
      </w:r>
      <w:r>
        <w:rPr>
          <w:rFonts w:ascii="Times New Roman" w:hAnsi="Times New Roman" w:cs="Times New Roman"/>
          <w:lang w:val="en-US"/>
        </w:rPr>
        <w:br/>
        <w:t>Equilibrium limit</w:t>
      </w:r>
      <w:r>
        <w:rPr>
          <w:rFonts w:ascii="Times New Roman" w:hAnsi="Times New Roman" w:cs="Times New Roman"/>
          <w:lang w:val="en-US"/>
        </w:rPr>
        <w:br/>
        <w:t>↓</w:t>
      </w:r>
      <w:r>
        <w:rPr>
          <w:rFonts w:ascii="Times New Roman" w:hAnsi="Times New Roman" w:cs="Times New Roman"/>
          <w:lang w:val="en-US"/>
        </w:rPr>
        <w:br/>
        <w:t>χμν → gμν</w:t>
      </w:r>
      <w:r>
        <w:rPr>
          <w:rFonts w:ascii="Times New Roman" w:hAnsi="Times New Roman" w:cs="Times New Roman"/>
          <w:lang w:val="en-US"/>
        </w:rPr>
        <w:br/>
        <w:t>↓</w:t>
      </w:r>
      <w:r>
        <w:rPr>
          <w:rFonts w:ascii="Times New Roman" w:hAnsi="Times New Roman" w:cs="Times New Roman"/>
          <w:lang w:val="en-US"/>
        </w:rPr>
        <w:br/>
        <w:t>Tμν^(τ) → −Λ gμν</w:t>
      </w:r>
      <w:r>
        <w:rPr>
          <w:rFonts w:ascii="Times New Roman" w:hAnsi="Times New Roman" w:cs="Times New Roman"/>
          <w:lang w:val="en-US"/>
        </w:rPr>
        <w:br/>
        <w:t>↓</w:t>
      </w:r>
      <w:r>
        <w:rPr>
          <w:rFonts w:ascii="Times New Roman" w:hAnsi="Times New Roman" w:cs="Times New Roman"/>
          <w:lang w:val="en-US"/>
        </w:rPr>
        <w:br/>
        <w:t>General Relativity</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691C46F9">
          <v:rect id="_x0000_i1101"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ensures consistency with all tested regimes of gravity.</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7CDBAE19">
          <v:rect id="_x0000_i1102"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8.7. Summary</w:t>
      </w:r>
    </w:p>
    <w:p w:rsidR="00831210" w:rsidRDefault="00831210">
      <w:pPr>
        <w:spacing w:after="60"/>
      </w:pPr>
    </w:p>
    <w:p w:rsidR="00831210" w:rsidRDefault="008F2644">
      <w:pPr>
        <w:pBdr>
          <w:top w:val="single" w:sz="8" w:space="6" w:color="1A3A5C"/>
          <w:left w:val="single" w:sz="8" w:space="6" w:color="1A3A5C"/>
          <w:bottom w:val="single" w:sz="8" w:space="6" w:color="1A3A5C"/>
          <w:right w:val="single" w:sz="8" w:space="6" w:color="1A3A5C"/>
        </w:pBdr>
        <w:shd w:val="clear" w:color="auto" w:fill="F0F4FA"/>
        <w:spacing w:before="160"/>
        <w:jc w:val="both"/>
      </w:pPr>
      <w:r>
        <w:rPr>
          <w:rFonts w:ascii="Times New Roman" w:eastAsia="Times New Roman" w:hAnsi="Times New Roman" w:cs="Times New Roman"/>
          <w:b/>
          <w:bCs/>
        </w:rPr>
        <w:t xml:space="preserve">Theorem GR-1 (GR-Limit Theorem — TTU v4.0).  </w:t>
      </w:r>
      <w:r>
        <w:rPr>
          <w:rFonts w:ascii="Times New Roman" w:eastAsia="Times New Roman" w:hAnsi="Times New Roman" w:cs="Times New Roman"/>
        </w:rPr>
        <w:t xml:space="preserve">Let the temporal field φ = ln(τ/τ₀) satisfy the master action on M₄ × S¹ (§3, Eq. 1). Under the following three conditions: (C1) weak-field: |φ| ≪ 1; (C2) quasi-static: |∂_t φ| ≪ |∇φ|; (C3) passive phase: χ_τ → 1 (temporal susceptibility at the LA-ODR fixed point u*) — the TTU field equations reduce exactly to: (i) the Poisson equation ∇²Φ = 4πGρ; (ii) standard geodesic motion for test bodies; (iii) PPN parameters γ = 1 and β = 1, recovering all </w:t>
      </w:r>
      <w:r>
        <w:rPr>
          <w:rFonts w:ascii="Times New Roman" w:eastAsia="Times New Roman" w:hAnsi="Times New Roman" w:cs="Times New Roman"/>
        </w:rPr>
        <w:lastRenderedPageBreak/>
        <w:t>classical Solar System tests of GR (light deflection, Shapiro delay, perihelion precession, gravitational redshift); (iv) gravitational wave speed c_T = c, consistent with GW170817 (|c_T − c|/c &lt; 10⁻¹⁵).</w:t>
      </w:r>
    </w:p>
    <w:p w:rsidR="00831210" w:rsidRDefault="00831210">
      <w:pPr>
        <w:spacing w:after="40"/>
      </w:pPr>
    </w:p>
    <w:p w:rsidR="00831210" w:rsidRDefault="008F2644">
      <w:pPr>
        <w:spacing w:after="80" w:line="288" w:lineRule="auto"/>
        <w:jc w:val="both"/>
      </w:pPr>
      <w:r>
        <w:rPr>
          <w:rFonts w:ascii="Times New Roman" w:eastAsia="Times New Roman" w:hAnsi="Times New Roman" w:cs="Times New Roman"/>
          <w:b/>
          <w:bCs/>
        </w:rPr>
        <w:t>Proof sketch (full derivation in Appendix O):</w:t>
      </w:r>
    </w:p>
    <w:p w:rsidR="00831210" w:rsidRDefault="008F2644">
      <w:pPr>
        <w:spacing w:after="140" w:line="288" w:lineRule="auto"/>
        <w:jc w:val="both"/>
      </w:pPr>
      <w:r>
        <w:rPr>
          <w:rFonts w:ascii="Times New Roman" w:eastAsia="Times New Roman" w:hAnsi="Times New Roman" w:cs="Times New Roman"/>
          <w:b/>
          <w:bCs/>
        </w:rPr>
        <w:t xml:space="preserve">(O.1) Metric reconstruction: </w:t>
      </w:r>
      <w:r>
        <w:rPr>
          <w:rFonts w:ascii="Times New Roman" w:eastAsia="Times New Roman" w:hAnsi="Times New Roman" w:cs="Times New Roman"/>
        </w:rPr>
        <w:t>In the passive regime the effective metric is reconstructed from φ-gradients such that the potential enters g₀₀ and gᵢⱼ at the same linear order. This ensures γ = 1 and avoids the "factor-of-two" error of naive scalar-gravity models.</w:t>
      </w:r>
    </w:p>
    <w:p w:rsidR="00831210" w:rsidRDefault="008F2644">
      <w:pPr>
        <w:spacing w:after="140" w:line="288" w:lineRule="auto"/>
        <w:jc w:val="both"/>
      </w:pPr>
      <w:r>
        <w:rPr>
          <w:rFonts w:ascii="Times New Roman" w:eastAsia="Times New Roman" w:hAnsi="Times New Roman" w:cs="Times New Roman"/>
          <w:b/>
          <w:bCs/>
        </w:rPr>
        <w:t xml:space="preserve">(O.2) Linearized tensor sector: </w:t>
      </w:r>
      <w:r>
        <w:rPr>
          <w:rFonts w:ascii="Times New Roman" w:eastAsia="Times New Roman" w:hAnsi="Times New Roman" w:cs="Times New Roman"/>
        </w:rPr>
        <w:t>Linearizing around the passive background, the composite tensor h_μν ∝ ∂_μφ ∂_νφ satisfies the linearized Einstein equations and propagates two transverse-traceless polarizations with speed c_T = c. Gravitational waves emerge as a collective mode of the temporal field.</w:t>
      </w:r>
    </w:p>
    <w:p w:rsidR="00831210" w:rsidRDefault="008F2644">
      <w:pPr>
        <w:spacing w:after="140" w:line="288" w:lineRule="auto"/>
        <w:jc w:val="both"/>
      </w:pPr>
      <w:r>
        <w:rPr>
          <w:rFonts w:ascii="Times New Roman" w:eastAsia="Times New Roman" w:hAnsi="Times New Roman" w:cs="Times New Roman"/>
          <w:b/>
          <w:bCs/>
        </w:rPr>
        <w:t xml:space="preserve">(O.3) PPN extraction: </w:t>
      </w:r>
      <w:r>
        <w:rPr>
          <w:rFonts w:ascii="Times New Roman" w:eastAsia="Times New Roman" w:hAnsi="Times New Roman" w:cs="Times New Roman"/>
        </w:rPr>
        <w:t>Expanding the TTU field equations to post-Newtonian order (v²/c², Φ/c²), the Eddington parameters are extracted as γ = β = 1. This provides full agreement with precision Solar System measurements and Cassini spacecraft tracking (|γ − 1| &lt; 2.3 × 10⁻⁵).</w:t>
      </w:r>
    </w:p>
    <w:p w:rsidR="00831210" w:rsidRDefault="008F2644">
      <w:pPr>
        <w:spacing w:after="140" w:line="288" w:lineRule="auto"/>
        <w:jc w:val="both"/>
      </w:pPr>
      <w:r>
        <w:rPr>
          <w:rFonts w:ascii="Times New Roman" w:eastAsia="Times New Roman" w:hAnsi="Times New Roman" w:cs="Times New Roman"/>
          <w:b/>
          <w:bCs/>
        </w:rPr>
        <w:t xml:space="preserve">(O.4) Wave speed: </w:t>
      </w:r>
      <w:r>
        <w:rPr>
          <w:rFonts w:ascii="Times New Roman" w:eastAsia="Times New Roman" w:hAnsi="Times New Roman" w:cs="Times New Roman"/>
        </w:rPr>
        <w:t>The equality c_T = c in the passive phase (μ = F'(Y) → 1) is a structural property: the effective metric and the temporal field share the same causal cone. No additional tuning is required. ∎</w:t>
      </w:r>
    </w:p>
    <w:p w:rsidR="00831210" w:rsidRDefault="00831210">
      <w:pPr>
        <w:spacing w:after="40"/>
      </w:pP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In this section, we have shown that:</w:t>
      </w:r>
    </w:p>
    <w:p w:rsidR="00D32D42" w:rsidRPr="00D53840" w:rsidRDefault="00E918A2" w:rsidP="00D32D42">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General Relativity is recovered as a limiting case</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the condition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→1</m:t>
        </m:r>
      </m:oMath>
      <w:r>
        <w:rPr>
          <w:rFonts w:ascii="Times New Roman" w:hAnsi="Times New Roman" w:cs="Times New Roman"/>
          <w:lang w:val="en-US"/>
        </w:rPr>
        <w:t>defines equilibrium</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the cosmological constant emerges dynamically</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deviations from GR correspond to non-equilibrium states</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12B2E7A7">
          <v:rect id="_x0000_i1103"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conclusion:</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General Relativity represents the isotropic equilibrium limit of temporal field dynamics.</w:t>
      </w:r>
    </w:p>
    <w:p w:rsidR="00D32D42" w:rsidRPr="00D53840" w:rsidRDefault="006B1A45" w:rsidP="00D32D42">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9. CONSISTENCY WITH GENERAL RELATIVITY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43DB1C2">
          <v:rect id="_x0000_i1104"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9.1. Classical Tests</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In the passive regime:</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u≪1</m:t>
          </m:r>
          <m:r>
            <m:rPr>
              <m:sty m:val="p"/>
            </m:rPr>
            <w:rPr>
              <w:rFonts w:ascii="Times New Roman" w:hAnsi="Times New Roman" w:cs="Times New Roman"/>
              <w:lang w:val="en-US"/>
            </w:rPr>
            <w:br/>
          </m:r>
        </m:oMath>
      </m:oMathPara>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TTU field equations reduce to the Einstein equations.</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DD9406F">
          <v:rect id="_x0000_i1105"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Therefore, all classical tests of gravity are reproduced.</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7289BDCF">
          <v:rect id="_x0000_i1106"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lastRenderedPageBreak/>
        <w:t>Perihelion Precession</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additional orbital precession is given by:</w:t>
      </w:r>
    </w:p>
    <w:p w:rsidR="00D32D42" w:rsidRPr="00D53840" w:rsidRDefault="00D32D42" w:rsidP="00D32D42">
      <w:pPr>
        <w:rPr>
          <w:rFonts w:ascii="Times New Roman" w:hAnsi="Times New Roman" w:cs="Times New Roman"/>
          <w:lang w:val="en-US"/>
        </w:rPr>
      </w:pPr>
      <m:oMathPara>
        <m:oMath>
          <m:r>
            <m:rPr>
              <m:sty m:val="p"/>
            </m:rPr>
            <w:rPr>
              <w:rFonts w:ascii="Cambria Math" w:hAnsi="Cambria Math" w:cs="Times New Roman"/>
              <w:lang w:val="en-US"/>
            </w:rPr>
            <m:t>Δ</m:t>
          </m:r>
          <m:r>
            <w:rPr>
              <w:rFonts w:ascii="Cambria Math" w:hAnsi="Cambria Math" w:cs="Times New Roman"/>
              <w:lang w:val="en-US"/>
            </w:rPr>
            <m:t>ϕ=</m:t>
          </m:r>
          <m:f>
            <m:fPr>
              <m:ctrlPr>
                <w:rPr>
                  <w:rFonts w:ascii="Cambria Math" w:hAnsi="Cambria Math" w:cs="Times New Roman"/>
                  <w:lang w:val="en-US"/>
                </w:rPr>
              </m:ctrlPr>
            </m:fPr>
            <m:num>
              <m:r>
                <w:rPr>
                  <w:rFonts w:ascii="Cambria Math" w:hAnsi="Cambria Math" w:cs="Times New Roman"/>
                  <w:lang w:val="en-US"/>
                </w:rPr>
                <m:t>6πGM</m:t>
              </m:r>
            </m:num>
            <m:den>
              <m:r>
                <w:rPr>
                  <w:rFonts w:ascii="Cambria Math" w:hAnsi="Cambria Math" w:cs="Times New Roman"/>
                  <w:lang w:val="en-US"/>
                </w:rPr>
                <m:t>a(1-</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den>
          </m:f>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943A616">
          <v:rect id="_x0000_i1107"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coincides with the GR result, since the effective metric reduces to the Schwarzschild form in the weak-field limit.</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3476572">
          <v:rect id="_x0000_i1108"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Light Deflection</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deflection of light is determined by geodesics of the induced metric:</w:t>
      </w:r>
    </w:p>
    <w:p w:rsidR="00D32D42" w:rsidRPr="00D53840" w:rsidRDefault="00D32D42" w:rsidP="00D32D42">
      <w:pPr>
        <w:rPr>
          <w:rFonts w:ascii="Times New Roman" w:hAnsi="Times New Roman" w:cs="Times New Roman"/>
          <w:lang w:val="en-US"/>
        </w:rPr>
      </w:pPr>
      <m:oMathPara>
        <m:oMath>
          <m:r>
            <w:rPr>
              <w:rFonts w:ascii="Cambria Math" w:hAnsi="Cambria Math" w:cs="Times New Roman"/>
              <w:lang w:val="en-US"/>
            </w:rPr>
            <m:t>δθ=</m:t>
          </m:r>
          <m:f>
            <m:fPr>
              <m:ctrlPr>
                <w:rPr>
                  <w:rFonts w:ascii="Cambria Math" w:hAnsi="Cambria Math" w:cs="Times New Roman"/>
                  <w:lang w:val="en-US"/>
                </w:rPr>
              </m:ctrlPr>
            </m:fPr>
            <m:num>
              <m:r>
                <w:rPr>
                  <w:rFonts w:ascii="Cambria Math" w:hAnsi="Cambria Math" w:cs="Times New Roman"/>
                  <w:lang w:val="en-US"/>
                </w:rPr>
                <m:t>4GM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w:rPr>
                  <w:rFonts w:ascii="Cambria Math" w:hAnsi="Cambria Math" w:cs="Times New Roman"/>
                  <w:lang w:val="en-US"/>
                </w:rPr>
                <m:t>b</m:t>
              </m:r>
            </m:den>
          </m:f>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050B9CE3">
          <v:rect id="_x0000_i1109"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Fully consistent with GR.</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98E551B">
          <v:rect id="_x0000_i1110"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Gravitational Redshift</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frequency shift is:</w:t>
      </w:r>
    </w:p>
    <w:p w:rsidR="00D32D42" w:rsidRPr="00D53840" w:rsidRDefault="00993245" w:rsidP="00D32D42">
      <w:pPr>
        <w:rPr>
          <w:rFonts w:ascii="Times New Roman" w:hAnsi="Times New Roman" w:cs="Times New Roman"/>
          <w:lang w:val="en-US"/>
        </w:rPr>
      </w:pPr>
      <m:oMathPara>
        <m:oMath>
          <m:f>
            <m:fPr>
              <m:ctrlPr>
                <w:rPr>
                  <w:rFonts w:ascii="Cambria Math" w:hAnsi="Cambria Math" w:cs="Times New Roman"/>
                  <w:lang w:val="en-US"/>
                </w:rPr>
              </m:ctrlPr>
            </m:fPr>
            <m:num>
              <m:sSub>
                <m:sSubPr>
                  <m:ctrlPr>
                    <w:rPr>
                      <w:rFonts w:ascii="Cambria Math" w:hAnsi="Cambria Math" w:cs="Times New Roman"/>
                      <w:lang w:val="en-US"/>
                    </w:rPr>
                  </m:ctrlPr>
                </m:sSubPr>
                <m:e>
                  <m:r>
                    <w:rPr>
                      <w:rFonts w:ascii="Cambria Math" w:hAnsi="Cambria Math" w:cs="Times New Roman"/>
                      <w:lang w:val="en-US"/>
                    </w:rPr>
                    <m:t>ν</m:t>
                  </m:r>
                </m:e>
                <m:sub>
                  <m:r>
                    <w:rPr>
                      <w:rFonts w:ascii="Cambria Math" w:hAnsi="Cambria Math" w:cs="Times New Roman"/>
                      <w:lang w:val="en-US"/>
                    </w:rPr>
                    <m:t>obs</m:t>
                  </m:r>
                </m:sub>
              </m:sSub>
            </m:num>
            <m:den>
              <m:sSub>
                <m:sSubPr>
                  <m:ctrlPr>
                    <w:rPr>
                      <w:rFonts w:ascii="Cambria Math" w:hAnsi="Cambria Math" w:cs="Times New Roman"/>
                      <w:lang w:val="en-US"/>
                    </w:rPr>
                  </m:ctrlPr>
                </m:sSubPr>
                <m:e>
                  <m:r>
                    <w:rPr>
                      <w:rFonts w:ascii="Cambria Math" w:hAnsi="Cambria Math" w:cs="Times New Roman"/>
                      <w:lang w:val="en-US"/>
                    </w:rPr>
                    <m:t>ν</m:t>
                  </m:r>
                </m:e>
                <m:sub>
                  <m:r>
                    <w:rPr>
                      <w:rFonts w:ascii="Cambria Math" w:hAnsi="Cambria Math" w:cs="Times New Roman"/>
                      <w:lang w:val="en-US"/>
                    </w:rPr>
                    <m:t>emit</m:t>
                  </m:r>
                </m:sub>
              </m:sSub>
            </m:den>
          </m:f>
          <m:r>
            <w:rPr>
              <w:rFonts w:ascii="Cambria Math" w:hAnsi="Cambria Math" w:cs="Times New Roman"/>
              <w:lang w:val="en-US"/>
            </w:rPr>
            <m:t>=</m:t>
          </m:r>
          <m:rad>
            <m:radPr>
              <m:degHide m:val="1"/>
              <m:ctrlPr>
                <w:rPr>
                  <w:rFonts w:ascii="Cambria Math" w:hAnsi="Cambria Math" w:cs="Times New Roman"/>
                  <w:lang w:val="en-US"/>
                </w:rPr>
              </m:ctrlPr>
            </m:radPr>
            <m:deg/>
            <m:e>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00</m:t>
                  </m:r>
                </m:sub>
              </m:sSub>
            </m:e>
          </m:rad>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u</m:t>
              </m:r>
            </m:sup>
          </m:sSup>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463BFD4">
          <v:rect id="_x0000_i1111"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provides a direct link between observable quantities and the temporal potential.</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11C30BC0">
          <v:rect id="_x0000_i1112"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Shapiro Time Delay</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signal delay is:</w:t>
      </w:r>
    </w:p>
    <w:p w:rsidR="00D32D42" w:rsidRPr="00D53840" w:rsidRDefault="00D32D42" w:rsidP="00D32D42">
      <w:pPr>
        <w:rPr>
          <w:rFonts w:ascii="Times New Roman" w:hAnsi="Times New Roman" w:cs="Times New Roman"/>
          <w:lang w:val="en-US"/>
        </w:rPr>
      </w:pPr>
      <m:oMathPara>
        <m:oMath>
          <m:r>
            <m:rPr>
              <m:sty m:val="p"/>
            </m:rPr>
            <w:rPr>
              <w:rFonts w:ascii="Cambria Math" w:hAnsi="Cambria Math" w:cs="Times New Roman"/>
              <w:lang w:val="en-US"/>
            </w:rPr>
            <m:t>Δ</m:t>
          </m:r>
          <m:r>
            <w:rPr>
              <w:rFonts w:ascii="Cambria Math" w:hAnsi="Cambria Math" w:cs="Times New Roman"/>
              <w:lang w:val="en-US"/>
            </w:rPr>
            <m:t>t=</m:t>
          </m:r>
          <m:f>
            <m:fPr>
              <m:ctrlPr>
                <w:rPr>
                  <w:rFonts w:ascii="Cambria Math" w:hAnsi="Cambria Math" w:cs="Times New Roman"/>
                  <w:lang w:val="en-US"/>
                </w:rPr>
              </m:ctrlPr>
            </m:fPr>
            <m:num>
              <m:r>
                <w:rPr>
                  <w:rFonts w:ascii="Cambria Math" w:hAnsi="Cambria Math" w:cs="Times New Roman"/>
                  <w:lang w:val="en-US"/>
                </w:rPr>
                <m:t>2GM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3</m:t>
                  </m:r>
                </m:sup>
              </m:sSup>
            </m:den>
          </m:f>
          <m:r>
            <m:rPr>
              <m:sty m:val="p"/>
            </m:rPr>
            <w:rPr>
              <w:rFonts w:ascii="Cambria Math" w:hAnsi="Cambria Math" w:cs="Times New Roman"/>
              <w:lang w:val="en-US"/>
            </w:rPr>
            <m:t>ln</m:t>
          </m:r>
          <m:r>
            <w:rPr>
              <w:rFonts w:ascii="Cambria Math" w:hAnsi="Cambria Math" w:cs="Times New Roman"/>
              <w:lang w:val="en-US"/>
            </w:rPr>
            <m:t>⁡(…</m:t>
          </m:r>
          <m:r>
            <m:rPr>
              <m:nor/>
            </m:rPr>
            <w:rPr>
              <w:rFonts w:ascii="Times New Roman" w:hAnsi="Times New Roman" w:cs="Times New Roman"/>
              <w:lang w:val="en-US"/>
            </w:rPr>
            <m:t> </m:t>
          </m:r>
          <m:r>
            <w:rPr>
              <w:rFonts w:ascii="Cambria Math" w:hAnsi="Cambria Math" w:cs="Times New Roman"/>
              <w:lang w:val="en-US"/>
            </w:rPr>
            <m:t>)</m:t>
          </m:r>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02A66F2A">
          <v:rect id="_x0000_i1113"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Reproduced without modification.</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46034A64">
          <v:rect id="_x0000_i1114"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9.2. Lensing Interpretation</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lastRenderedPageBreak/>
        <w:t>In TTU, gravitational lensing can be reformulated as signal propagation in a medium with an effective refractive index:</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n</m:t>
              </m:r>
            </m:e>
            <m:sub>
              <m:r>
                <w:rPr>
                  <w:rFonts w:ascii="Cambria Math" w:hAnsi="Cambria Math" w:cs="Times New Roman"/>
                  <w:lang w:val="en-US"/>
                </w:rPr>
                <m:t>t</m:t>
              </m:r>
            </m:sub>
          </m:sSub>
          <m:r>
            <w:rPr>
              <w:rFonts w:ascii="Cambria Math" w:hAnsi="Cambria Math" w:cs="Times New Roman"/>
              <w:lang w:val="en-US"/>
            </w:rPr>
            <m:t>≈1+βu</m:t>
          </m:r>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0749B7A6">
          <v:rect id="_x0000_i1115" style="width:0;height:1.5pt" o:hralign="center" o:hrstd="t" o:hr="t" fillcolor="#a0a0a0" stroked="f"/>
        </w:pic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trajectory follows from extremizing the functional:</w:t>
      </w:r>
    </w:p>
    <w:p w:rsidR="00D32D42" w:rsidRPr="00D53840" w:rsidRDefault="00D32D42" w:rsidP="00D32D42">
      <w:pPr>
        <w:rPr>
          <w:rFonts w:ascii="Times New Roman" w:hAnsi="Times New Roman" w:cs="Times New Roman"/>
          <w:lang w:val="en-US"/>
        </w:rPr>
      </w:pPr>
      <m:oMathPara>
        <m:oMath>
          <m:r>
            <w:rPr>
              <w:rFonts w:ascii="Cambria Math" w:hAnsi="Cambria Math" w:cs="Times New Roman"/>
              <w:lang w:val="en-US"/>
            </w:rPr>
            <m:t>T=</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c</m:t>
              </m:r>
            </m:den>
          </m:f>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n</m:t>
              </m:r>
            </m:e>
            <m:sub>
              <m:r>
                <w:rPr>
                  <w:rFonts w:ascii="Cambria Math" w:hAnsi="Cambria Math" w:cs="Times New Roman"/>
                  <w:lang w:val="en-US"/>
                </w:rPr>
                <m:t>t</m:t>
              </m:r>
            </m:sub>
          </m:sSub>
          <m:r>
            <w:rPr>
              <w:rFonts w:ascii="Cambria Math" w:hAnsi="Cambria Math" w:cs="Times New Roman"/>
              <w:lang w:val="en-US"/>
            </w:rPr>
            <m:t>(x)</m:t>
          </m:r>
          <m:r>
            <m:rPr>
              <m:nor/>
            </m:rPr>
            <w:rPr>
              <w:rFonts w:ascii="Times New Roman" w:hAnsi="Times New Roman" w:cs="Times New Roman"/>
              <w:lang w:val="en-US"/>
            </w:rPr>
            <m:t> </m:t>
          </m:r>
          <m:r>
            <w:rPr>
              <w:rFonts w:ascii="Cambria Math" w:hAnsi="Cambria Math" w:cs="Times New Roman"/>
              <w:lang w:val="en-US"/>
            </w:rPr>
            <m:t>dl</m:t>
          </m:r>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32171334">
          <v:rect id="_x0000_i1116"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is equivalent to GR geodesics, while providing an alternative physical interpretation.</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3A4878B3">
          <v:rect id="_x0000_i1117"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9.3. Wave Sector</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In the linearized regime:</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094B3775">
          <v:rect id="_x0000_i1118" style="width:0;height:1.5pt" o:hralign="center" o:hrstd="t" o:hr="t" fillcolor="#a0a0a0" stroked="f"/>
        </w:pict>
      </w:r>
    </w:p>
    <w:p w:rsidR="00D32D42" w:rsidRPr="00D53840" w:rsidRDefault="00E918A2" w:rsidP="00D32D42">
      <w:pPr>
        <w:rPr>
          <w:rFonts w:ascii="Times New Roman" w:hAnsi="Times New Roman" w:cs="Times New Roman"/>
          <w:b/>
          <w:bCs/>
          <w:lang w:val="en-US"/>
        </w:rPr>
      </w:pPr>
      <w:r>
        <w:rPr>
          <w:rFonts w:ascii="Segoe UI Symbol" w:hAnsi="Segoe UI Symbol" w:cs="Segoe UI Symbol"/>
          <w:b/>
          <w:bCs/>
          <w:lang w:val="en-US"/>
        </w:rPr>
        <w:t xml:space="preserve"> </w:t>
      </w:r>
      <w:r>
        <w:rPr>
          <w:rFonts w:ascii="Times New Roman" w:hAnsi="Times New Roman" w:cs="Times New Roman"/>
          <w:b/>
          <w:bCs/>
          <w:lang w:val="en-US"/>
        </w:rPr>
        <w:t xml:space="preserve"> Tensor modes:</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h</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D32D42" w:rsidRPr="00D53840" w:rsidRDefault="00D32D42">
      <w:pPr>
        <w:numPr>
          <w:ilvl w:val="0"/>
          <w:numId w:val="28"/>
        </w:numPr>
        <w:rPr>
          <w:rFonts w:ascii="Times New Roman" w:hAnsi="Times New Roman" w:cs="Times New Roman"/>
          <w:lang w:val="en-US"/>
        </w:rPr>
      </w:pPr>
      <w:r>
        <w:rPr>
          <w:rFonts w:ascii="Times New Roman" w:hAnsi="Times New Roman" w:cs="Times New Roman"/>
          <w:lang w:val="en-US"/>
        </w:rPr>
        <w:t xml:space="preserve">identical to GR (spin-2)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59B4179">
          <v:rect id="_x0000_i1119" style="width:0;height:1.5pt" o:hralign="center" o:hrstd="t" o:hr="t" fillcolor="#a0a0a0" stroked="f"/>
        </w:pict>
      </w:r>
    </w:p>
    <w:p w:rsidR="00D32D42" w:rsidRPr="00D53840" w:rsidRDefault="00E918A2" w:rsidP="00D32D42">
      <w:pPr>
        <w:rPr>
          <w:rFonts w:ascii="Times New Roman" w:hAnsi="Times New Roman" w:cs="Times New Roman"/>
          <w:b/>
          <w:bCs/>
          <w:lang w:val="en-US"/>
        </w:rPr>
      </w:pPr>
      <w:r>
        <w:rPr>
          <w:rFonts w:ascii="Segoe UI Symbol" w:hAnsi="Segoe UI Symbol" w:cs="Segoe UI Symbol"/>
          <w:b/>
          <w:bCs/>
          <w:lang w:val="en-US"/>
        </w:rPr>
        <w:t xml:space="preserve"> </w:t>
      </w:r>
      <w:r>
        <w:rPr>
          <w:rFonts w:ascii="Times New Roman" w:hAnsi="Times New Roman" w:cs="Times New Roman"/>
          <w:b/>
          <w:bCs/>
          <w:lang w:val="en-US"/>
        </w:rPr>
        <w:t xml:space="preserve"> Scalar mode:</w:t>
      </w:r>
    </w:p>
    <w:p w:rsidR="00D32D42" w:rsidRPr="00D53840" w:rsidRDefault="00D32D42" w:rsidP="00D32D42">
      <w:pPr>
        <w:rPr>
          <w:rFonts w:ascii="Times New Roman" w:hAnsi="Times New Roman" w:cs="Times New Roman"/>
          <w:lang w:val="en-US"/>
        </w:rPr>
      </w:pPr>
      <m:oMathPara>
        <m:oMath>
          <m:r>
            <w:rPr>
              <w:rFonts w:ascii="Cambria Math" w:hAnsi="Cambria Math" w:cs="Times New Roman"/>
              <w:lang w:val="en-US"/>
            </w:rPr>
            <m:t>δu</m:t>
          </m:r>
          <m:r>
            <m:rPr>
              <m:sty m:val="p"/>
            </m:rPr>
            <w:rPr>
              <w:rFonts w:ascii="Times New Roman" w:hAnsi="Times New Roman" w:cs="Times New Roman"/>
              <w:lang w:val="en-US"/>
            </w:rPr>
            <w:br/>
          </m:r>
        </m:oMath>
      </m:oMathPara>
    </w:p>
    <w:p w:rsidR="00D32D42" w:rsidRPr="00D53840" w:rsidRDefault="00D32D42">
      <w:pPr>
        <w:numPr>
          <w:ilvl w:val="0"/>
          <w:numId w:val="29"/>
        </w:numPr>
        <w:rPr>
          <w:rFonts w:ascii="Times New Roman" w:hAnsi="Times New Roman" w:cs="Times New Roman"/>
          <w:lang w:val="en-US"/>
        </w:rPr>
      </w:pPr>
      <w:r>
        <w:rPr>
          <w:rFonts w:ascii="Times New Roman" w:hAnsi="Times New Roman" w:cs="Times New Roman"/>
          <w:lang w:val="en-US"/>
        </w:rPr>
        <w:t xml:space="preserve">an additional TTU degree of freedom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02B7AC0">
          <v:rect id="_x0000_i1120" style="width:0;height:1.5pt" o:hralign="center" o:hrstd="t" o:hr="t" fillcolor="#a0a0a0" stroked="f"/>
        </w:pic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wave equation is:</w:t>
      </w:r>
    </w:p>
    <w:p w:rsidR="00D32D42" w:rsidRPr="00D53840" w:rsidRDefault="00D32D42" w:rsidP="00D32D42">
      <w:pPr>
        <w:rPr>
          <w:rFonts w:ascii="Times New Roman" w:hAnsi="Times New Roman" w:cs="Times New Roman"/>
          <w:lang w:val="en-US"/>
        </w:rPr>
      </w:pPr>
      <m:oMathPara>
        <m:oMath>
          <m:r>
            <m:rPr>
              <m:sty m:val="p"/>
            </m:rPr>
            <w:rPr>
              <w:rFonts w:ascii="Cambria Math" w:hAnsi="Cambria Math" w:cs="Times New Roman"/>
              <w:lang w:val="en-US"/>
            </w:rPr>
            <m:t>□</m:t>
          </m:r>
          <m:r>
            <w:rPr>
              <w:rFonts w:ascii="Cambria Math" w:hAnsi="Cambria Math" w:cs="Times New Roman"/>
              <w:lang w:val="en-US"/>
            </w:rPr>
            <m:t>u=0</m:t>
          </m:r>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F10EFA4">
          <v:rect id="_x0000_i1121"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 the passive regime, the scalar mode is suppressed, and only standard GR gravitational waves remain.</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37C642E4">
          <v:rect id="_x0000_i1122"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9.4. Structural Correspondence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5"/>
        <w:gridCol w:w="2546"/>
        <w:gridCol w:w="1967"/>
        <w:gridCol w:w="1135"/>
      </w:tblGrid>
      <w:tr w:rsidR="00D32D42" w:rsidRPr="00D53840" w:rsidTr="00536DCF">
        <w:trPr>
          <w:tblHeader/>
          <w:tblCellSpacing w:w="15" w:type="dxa"/>
        </w:trPr>
        <w:tc>
          <w:tcPr>
            <w:tcW w:w="0" w:type="auto"/>
            <w:vAlign w:val="center"/>
            <w:hideMark/>
          </w:tcPr>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lastRenderedPageBreak/>
              <w:t>Aspect</w:t>
            </w:r>
          </w:p>
        </w:tc>
        <w:tc>
          <w:tcPr>
            <w:tcW w:w="0" w:type="auto"/>
            <w:vAlign w:val="center"/>
            <w:hideMark/>
          </w:tcPr>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General Relativity (GR)</w:t>
            </w:r>
          </w:p>
        </w:tc>
        <w:tc>
          <w:tcPr>
            <w:tcW w:w="0" w:type="auto"/>
            <w:vAlign w:val="center"/>
            <w:hideMark/>
          </w:tcPr>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TTU</w:t>
            </w:r>
          </w:p>
        </w:tc>
        <w:tc>
          <w:tcPr>
            <w:tcW w:w="0" w:type="auto"/>
            <w:vAlign w:val="center"/>
            <w:hideMark/>
          </w:tcPr>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Status</w:t>
            </w:r>
          </w:p>
        </w:tc>
      </w:tr>
      <w:tr w:rsidR="00D32D42" w:rsidRPr="00D53840" w:rsidTr="00536DCF">
        <w:trPr>
          <w:tblCellSpacing w:w="15" w:type="dxa"/>
        </w:trPr>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Gravity</w:t>
            </w:r>
          </w:p>
        </w:tc>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 xml:space="preserve">Curvature </w:t>
            </w: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p>
        </w:tc>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 xml:space="preserve">Response to </w:t>
            </w:r>
            <m:oMath>
              <m:r>
                <w:rPr>
                  <w:rFonts w:ascii="Cambria Math" w:hAnsi="Cambria Math" w:cs="Times New Roman"/>
                  <w:lang w:val="en-US"/>
                </w:rPr>
                <m:t>u</m:t>
              </m:r>
            </m:oMath>
          </w:p>
        </w:tc>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Equivalent</w:t>
            </w:r>
          </w:p>
        </w:tc>
      </w:tr>
      <w:tr w:rsidR="00D32D42" w:rsidRPr="00D53840" w:rsidTr="00536DCF">
        <w:trPr>
          <w:tblCellSpacing w:w="15" w:type="dxa"/>
        </w:trPr>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Source</w:t>
            </w:r>
          </w:p>
        </w:tc>
        <w:tc>
          <w:tcPr>
            <w:tcW w:w="0" w:type="auto"/>
            <w:vAlign w:val="center"/>
            <w:hideMark/>
          </w:tcPr>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T</m:t>
                    </m:r>
                  </m:e>
                  <m:sub>
                    <m:r>
                      <w:rPr>
                        <w:rFonts w:ascii="Cambria Math" w:hAnsi="Cambria Math" w:cs="Times New Roman"/>
                        <w:lang w:val="en-US"/>
                      </w:rPr>
                      <m:t>μν</m:t>
                    </m:r>
                  </m:sub>
                </m:sSub>
              </m:oMath>
            </m:oMathPara>
          </w:p>
        </w:tc>
        <w:tc>
          <w:tcPr>
            <w:tcW w:w="0" w:type="auto"/>
            <w:vAlign w:val="center"/>
            <w:hideMark/>
          </w:tcPr>
          <w:p w:rsidR="00D32D42" w:rsidRPr="00D53840" w:rsidRDefault="00993245" w:rsidP="00D32D42">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oMath>
            </m:oMathPara>
          </w:p>
        </w:tc>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Extended</w:t>
            </w:r>
          </w:p>
        </w:tc>
      </w:tr>
      <w:tr w:rsidR="00D32D42" w:rsidRPr="00D53840" w:rsidTr="00536DCF">
        <w:trPr>
          <w:tblCellSpacing w:w="15" w:type="dxa"/>
        </w:trPr>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Weak field</w:t>
            </w:r>
          </w:p>
        </w:tc>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Newtonian potential</w:t>
            </w:r>
          </w:p>
        </w:tc>
        <w:tc>
          <w:tcPr>
            <w:tcW w:w="0" w:type="auto"/>
            <w:vAlign w:val="center"/>
            <w:hideMark/>
          </w:tcPr>
          <w:p w:rsidR="00D32D42" w:rsidRPr="00D53840" w:rsidRDefault="00D32D42" w:rsidP="00D32D42">
            <w:pPr>
              <w:rPr>
                <w:rFonts w:ascii="Times New Roman" w:hAnsi="Times New Roman" w:cs="Times New Roman"/>
                <w:lang w:val="en-US"/>
              </w:rPr>
            </w:pPr>
            <m:oMathPara>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oMath>
            </m:oMathPara>
          </w:p>
        </w:tc>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Equivalent</w:t>
            </w:r>
          </w:p>
        </w:tc>
      </w:tr>
      <w:tr w:rsidR="00D32D42" w:rsidRPr="00D53840" w:rsidTr="00536DCF">
        <w:trPr>
          <w:tblCellSpacing w:w="15" w:type="dxa"/>
        </w:trPr>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Strong field</w:t>
            </w:r>
          </w:p>
        </w:tc>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Singular structures</w:t>
            </w:r>
          </w:p>
        </w:tc>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Extended dynamics</w:t>
            </w:r>
          </w:p>
        </w:tc>
        <w:tc>
          <w:tcPr>
            <w:tcW w:w="0" w:type="auto"/>
            <w:vAlign w:val="center"/>
            <w:hideMark/>
          </w:tcPr>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Extended</w:t>
            </w:r>
          </w:p>
        </w:tc>
      </w:tr>
    </w:tbl>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4C00F646">
          <v:rect id="_x0000_i1123"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Important:</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TTU does not modify GR in tested regimes, but extends it beyond equilibrium.</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BF4C647">
          <v:rect id="_x0000_i1124"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9.5. Equivalence Principle</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In the limit:</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equation of motion:</w:t>
      </w:r>
    </w:p>
    <w:p w:rsidR="00D32D42" w:rsidRPr="00D53840" w:rsidRDefault="00993245" w:rsidP="00D32D42">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a</m:t>
              </m:r>
            </m:e>
            <m:sup>
              <m:r>
                <w:rPr>
                  <w:rFonts w:ascii="Cambria Math" w:hAnsi="Cambria Math" w:cs="Times New Roman"/>
                  <w:lang w:val="en-US"/>
                </w:rPr>
                <m:t>μ</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χ</m:t>
              </m:r>
            </m:e>
            <m:sup>
              <m:r>
                <w:rPr>
                  <w:rFonts w:ascii="Cambria Math" w:hAnsi="Cambria Math" w:cs="Times New Roman"/>
                  <w:lang w:val="en-US"/>
                </w:rPr>
                <m:t>μν</m:t>
              </m:r>
            </m:sup>
          </m:sSup>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w:rPr>
              <w:rFonts w:ascii="Cambria Math" w:hAnsi="Cambria Math" w:cs="Times New Roman"/>
              <w:lang w:val="en-US"/>
            </w:rPr>
            <m:t>u</m:t>
          </m:r>
          <m:r>
            <m:rPr>
              <m:sty m:val="p"/>
            </m:rPr>
            <w:rPr>
              <w:rFonts w:ascii="Times New Roman" w:hAnsi="Times New Roman" w:cs="Times New Roman"/>
              <w:lang w:val="en-US"/>
            </w:rPr>
            <w:br/>
          </m:r>
        </m:oMath>
      </m:oMathPara>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reduces to the geodesic equation.</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8676C61">
          <v:rect id="_x0000_i1125"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Therefore:</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equivalence principle emerges dynamically rather than being postulated.</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12B5B63C">
          <v:rect id="_x0000_i1126" style="width:0;height:1.5pt" o:hralign="center" o:hrstd="t" o:hr="t" fillcolor="#a0a0a0" stroked="f"/>
        </w:pic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Any deviation:</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leads to observable violations of equivalence.</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601CCBF9">
          <v:rect id="_x0000_i1127"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These deviations provide direct experimental tests of TTU.</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4BCA07CB">
          <v:rect id="_x0000_i1128"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9.6. Summary</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In this section, we have shown that:</w:t>
      </w:r>
    </w:p>
    <w:p w:rsidR="00D32D42" w:rsidRPr="00D53840" w:rsidRDefault="00E918A2" w:rsidP="00D32D42">
      <w:pPr>
        <w:rPr>
          <w:rFonts w:ascii="Times New Roman" w:hAnsi="Times New Roman" w:cs="Times New Roman"/>
          <w:lang w:val="en-US"/>
        </w:rPr>
      </w:pPr>
      <w:r>
        <w:rPr>
          <w:rFonts w:ascii="Segoe UI Symbol" w:hAnsi="Segoe UI Symbol" w:cs="Segoe UI Symbol"/>
          <w:lang w:val="en-US"/>
        </w:rPr>
        <w:lastRenderedPageBreak/>
        <w:t xml:space="preserve"> </w:t>
      </w:r>
      <w:r>
        <w:rPr>
          <w:rFonts w:ascii="Times New Roman" w:hAnsi="Times New Roman" w:cs="Times New Roman"/>
          <w:lang w:val="en-US"/>
        </w:rPr>
        <w:t xml:space="preserve"> all classical tests of GR are reproduced</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lensing is equivalent in formulation</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the wave sector matches GR in the passive limit</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the equivalence principle arises naturally</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099C5A6">
          <v:rect id="_x0000_i1129"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conclusion:</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TTU is observationally indistinguishable from General Relativity in the passive regime.</w:t>
      </w:r>
    </w:p>
    <w:p w:rsidR="0029189F" w:rsidRPr="00D53840" w:rsidRDefault="00E918A2" w:rsidP="0029189F">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10. TENSOR RESPONSE AND ROTATIONAL DYNAMICS</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3D6ABDA3">
          <v:rect id="_x0000_i1130"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10.1. Covariant Equation of Motion</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Within the TTU framework, gravitational acceleration is not an external force but arises as a response of the temporal medium to spatial inhomogeneities of the temporal field.</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The covariant equation of motion is:</w:t>
      </w:r>
    </w:p>
    <w:p w:rsidR="0029189F" w:rsidRPr="00D53840" w:rsidRDefault="00993245" w:rsidP="0029189F">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a</m:t>
              </m:r>
            </m:e>
            <m:sup>
              <m:r>
                <w:rPr>
                  <w:rFonts w:ascii="Cambria Math" w:hAnsi="Cambria Math" w:cs="Times New Roman"/>
                  <w:lang w:val="en-US"/>
                </w:rPr>
                <m:t>μ</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χ</m:t>
              </m:r>
            </m:e>
            <m:sup>
              <m:r>
                <w:rPr>
                  <w:rFonts w:ascii="Cambria Math" w:hAnsi="Cambria Math" w:cs="Times New Roman"/>
                  <w:lang w:val="en-US"/>
                </w:rPr>
                <m:t>μν</m:t>
              </m:r>
            </m:sup>
          </m:sSup>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w:rPr>
              <w:rFonts w:ascii="Cambria Math" w:hAnsi="Cambria Math" w:cs="Times New Roman"/>
              <w:lang w:val="en-US"/>
            </w:rPr>
            <m:t>u,</m:t>
          </m:r>
          <m:r>
            <m:rPr>
              <m:nor/>
            </m:rPr>
            <w:rPr>
              <w:rFonts w:ascii="Times New Roman" w:hAnsi="Times New Roman" w:cs="Times New Roman"/>
              <w:lang w:val="en-US"/>
            </w:rPr>
            <m:t>with</m:t>
          </m:r>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42F9DAB3">
          <v:rect id="_x0000_i1131" style="width:0;height:1.5pt" o:hralign="center" o:hrstd="t" o:hr="t" fillcolor="#a0a0a0" stroked="f"/>
        </w:pic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where:</w:t>
      </w:r>
    </w:p>
    <w:p w:rsidR="0029189F" w:rsidRPr="00D53840" w:rsidRDefault="0029189F">
      <w:pPr>
        <w:numPr>
          <w:ilvl w:val="0"/>
          <w:numId w:val="82"/>
        </w:numPr>
        <w:rPr>
          <w:rFonts w:ascii="Times New Roman" w:hAnsi="Times New Roman" w:cs="Times New Roman"/>
          <w:lang w:val="en-US"/>
        </w:rPr>
      </w:pPr>
      <m:oMath>
        <m:r>
          <w:rPr>
            <w:rFonts w:ascii="Cambria Math" w:hAnsi="Cambria Math" w:cs="Times New Roman"/>
            <w:lang w:val="en-US"/>
          </w:rPr>
          <m:t>u</m:t>
        </m:r>
      </m:oMath>
      <w:r>
        <w:rPr>
          <w:rFonts w:ascii="Times New Roman" w:hAnsi="Times New Roman" w:cs="Times New Roman"/>
          <w:lang w:val="en-US"/>
        </w:rPr>
        <w:t xml:space="preserve">is the logarithmic temporal potential </w:t>
      </w:r>
    </w:p>
    <w:p w:rsidR="0029189F" w:rsidRPr="00D53840" w:rsidRDefault="00993245">
      <w:pPr>
        <w:numPr>
          <w:ilvl w:val="0"/>
          <w:numId w:val="82"/>
        </w:numPr>
        <w:rPr>
          <w:rFonts w:ascii="Times New Roman" w:hAnsi="Times New Roman" w:cs="Times New Roman"/>
          <w:lang w:val="en-US"/>
        </w:rPr>
      </w:pPr>
      <m:oMath>
        <m:sSup>
          <m:sSupPr>
            <m:ctrlPr>
              <w:rPr>
                <w:rFonts w:ascii="Cambria Math" w:hAnsi="Cambria Math" w:cs="Times New Roman"/>
                <w:lang w:val="en-US"/>
              </w:rPr>
            </m:ctrlPr>
          </m:sSupPr>
          <m:e>
            <m:r>
              <w:rPr>
                <w:rFonts w:ascii="Cambria Math" w:hAnsi="Cambria Math" w:cs="Times New Roman"/>
                <w:lang w:val="en-US"/>
              </w:rPr>
              <m:t>χ</m:t>
            </m:r>
          </m:e>
          <m:sup>
            <m:r>
              <w:rPr>
                <w:rFonts w:ascii="Cambria Math" w:hAnsi="Cambria Math" w:cs="Times New Roman"/>
                <w:lang w:val="en-US"/>
              </w:rPr>
              <m:t>μν</m:t>
            </m:r>
          </m:sup>
        </m:sSup>
      </m:oMath>
      <w:r w:rsidR="008F2644">
        <w:rPr>
          <w:rFonts w:ascii="Times New Roman" w:hAnsi="Times New Roman" w:cs="Times New Roman"/>
          <w:lang w:val="en-US"/>
        </w:rPr>
        <w:t xml:space="preserve">is the temporal susceptibility tensor </w:t>
      </w:r>
    </w:p>
    <w:p w:rsidR="0029189F" w:rsidRPr="00D53840" w:rsidRDefault="00993245">
      <w:pPr>
        <w:numPr>
          <w:ilvl w:val="0"/>
          <w:numId w:val="82"/>
        </w:numPr>
        <w:rPr>
          <w:rFonts w:ascii="Times New Roman" w:hAnsi="Times New Roman" w:cs="Times New Roman"/>
          <w:lang w:val="en-US"/>
        </w:rPr>
      </w:pPr>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w:rPr>
            <w:rFonts w:ascii="Cambria Math" w:hAnsi="Cambria Math" w:cs="Times New Roman"/>
            <w:lang w:val="en-US"/>
          </w:rPr>
          <m:t>u</m:t>
        </m:r>
      </m:oMath>
      <w:r w:rsidR="008F2644">
        <w:rPr>
          <w:rFonts w:ascii="Times New Roman" w:hAnsi="Times New Roman" w:cs="Times New Roman"/>
          <w:lang w:val="en-US"/>
        </w:rPr>
        <w:t xml:space="preserve">acts as the scalar driving source </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0647DF9F">
          <v:rect id="_x0000_i1132"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w:t>
      </w:r>
      <w:r>
        <w:rPr>
          <w:rFonts w:ascii="Times New Roman" w:hAnsi="Times New Roman" w:cs="Times New Roman"/>
          <w:b/>
          <w:bCs/>
          <w:lang w:val="en-US"/>
        </w:rPr>
        <w:t>Key implication</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Tensorial gravitational interaction is not postulated independently, but emerges as a response of the medium to a scalar field.</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0E5A7B08">
          <v:rect id="_x0000_i1133"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10.2. Weak-Field Correspondence and Metric Identification</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In the weak-field regime:</w:t>
      </w:r>
    </w:p>
    <w:p w:rsidR="0029189F" w:rsidRPr="00D53840" w:rsidRDefault="0029189F" w:rsidP="0029189F">
      <w:pPr>
        <w:rPr>
          <w:rFonts w:ascii="Times New Roman" w:hAnsi="Times New Roman" w:cs="Times New Roman"/>
          <w:lang w:val="en-US"/>
        </w:rPr>
      </w:pPr>
      <m:oMathPara>
        <m:oMath>
          <m:r>
            <w:rPr>
              <w:rFonts w:ascii="Cambria Math" w:hAnsi="Cambria Math" w:cs="Times New Roman"/>
              <w:lang w:val="en-US"/>
            </w:rPr>
            <m:t>u≪1</m:t>
          </m:r>
          <m:r>
            <m:rPr>
              <m:sty m:val="p"/>
            </m:rPr>
            <w:rPr>
              <w:rFonts w:ascii="Times New Roman" w:hAnsi="Times New Roman" w:cs="Times New Roman"/>
              <w:lang w:val="en-US"/>
            </w:rPr>
            <w:br/>
          </m:r>
        </m:oMath>
      </m:oMathPara>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the induced metric satisfies:</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00</m:t>
              </m:r>
            </m:sub>
          </m:sSub>
          <m:r>
            <w:rPr>
              <w:rFonts w:ascii="Cambria Math" w:hAnsi="Cambria Math" w:cs="Times New Roman"/>
              <w:lang w:val="en-US"/>
            </w:rPr>
            <m:t>≈1+2u</m:t>
          </m:r>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402E9216">
          <v:rect id="_x0000_i1134"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establishes a direct correspondence between:</w:t>
      </w:r>
    </w:p>
    <w:p w:rsidR="0029189F" w:rsidRPr="00D53840" w:rsidRDefault="0029189F">
      <w:pPr>
        <w:numPr>
          <w:ilvl w:val="0"/>
          <w:numId w:val="83"/>
        </w:numPr>
        <w:rPr>
          <w:rFonts w:ascii="Times New Roman" w:hAnsi="Times New Roman" w:cs="Times New Roman"/>
          <w:lang w:val="en-US"/>
        </w:rPr>
      </w:pPr>
      <w:r>
        <w:rPr>
          <w:rFonts w:ascii="Times New Roman" w:hAnsi="Times New Roman" w:cs="Times New Roman"/>
          <w:lang w:val="en-US"/>
        </w:rPr>
        <w:lastRenderedPageBreak/>
        <w:t xml:space="preserve">geometric description (General Relativity) </w:t>
      </w:r>
    </w:p>
    <w:p w:rsidR="0029189F" w:rsidRPr="00D53840" w:rsidRDefault="0029189F">
      <w:pPr>
        <w:numPr>
          <w:ilvl w:val="0"/>
          <w:numId w:val="83"/>
        </w:numPr>
        <w:rPr>
          <w:rFonts w:ascii="Times New Roman" w:hAnsi="Times New Roman" w:cs="Times New Roman"/>
          <w:lang w:val="en-US"/>
        </w:rPr>
      </w:pPr>
      <w:r>
        <w:rPr>
          <w:rFonts w:ascii="Times New Roman" w:hAnsi="Times New Roman" w:cs="Times New Roman"/>
          <w:lang w:val="en-US"/>
        </w:rPr>
        <w:t xml:space="preserve">temporal potential (TTU) </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55A727F6">
          <v:rect id="_x0000_i1135"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Interpretation</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The Newtonian potential is reinterpreted as a variation of temporal density.</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08B4FDA2">
          <v:rect id="_x0000_i1136"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10.3. Newtonian Limit (Consistency Check)</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In the non-relativistic and stationary regime:</w:t>
      </w:r>
    </w:p>
    <w:p w:rsidR="0029189F" w:rsidRPr="00D53840" w:rsidRDefault="0029189F" w:rsidP="0029189F">
      <w:pPr>
        <w:rPr>
          <w:rFonts w:ascii="Times New Roman" w:hAnsi="Times New Roman" w:cs="Times New Roman"/>
          <w:lang w:val="en-US"/>
        </w:rPr>
      </w:pPr>
      <m:oMathPara>
        <m:oMath>
          <m:r>
            <w:rPr>
              <w:rFonts w:ascii="Cambria Math" w:hAnsi="Cambria Math" w:cs="Times New Roman"/>
              <w:lang w:val="en-US"/>
            </w:rPr>
            <m:t>v≪c,</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t</m:t>
              </m:r>
            </m:sub>
          </m:sSub>
          <m:r>
            <w:rPr>
              <w:rFonts w:ascii="Cambria Math" w:hAnsi="Cambria Math" w:cs="Times New Roman"/>
              <w:lang w:val="en-US"/>
            </w:rPr>
            <m:t>u=0,</m:t>
          </m:r>
          <m:sSup>
            <m:sSupPr>
              <m:ctrlPr>
                <w:rPr>
                  <w:rFonts w:ascii="Cambria Math" w:hAnsi="Cambria Math" w:cs="Times New Roman"/>
                  <w:lang w:val="en-US"/>
                </w:rPr>
              </m:ctrlPr>
            </m:sSupPr>
            <m:e>
              <m:r>
                <w:rPr>
                  <w:rFonts w:ascii="Cambria Math" w:hAnsi="Cambria Math" w:cs="Times New Roman"/>
                  <w:lang w:val="en-US"/>
                </w:rPr>
                <m:t>χ</m:t>
              </m:r>
            </m:e>
            <m:sup>
              <m:r>
                <w:rPr>
                  <w:rFonts w:ascii="Cambria Math" w:hAnsi="Cambria Math" w:cs="Times New Roman"/>
                  <w:lang w:val="en-US"/>
                </w:rPr>
                <m:t>μν</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δ</m:t>
              </m:r>
            </m:e>
            <m:sup>
              <m:r>
                <w:rPr>
                  <w:rFonts w:ascii="Cambria Math" w:hAnsi="Cambria Math" w:cs="Times New Roman"/>
                  <w:lang w:val="en-US"/>
                </w:rPr>
                <m:t>μν</m:t>
              </m:r>
            </m:sup>
          </m:sSup>
          <m:r>
            <m:rPr>
              <m:sty m:val="p"/>
            </m:rPr>
            <w:rPr>
              <w:rFonts w:ascii="Times New Roman" w:hAnsi="Times New Roman" w:cs="Times New Roman"/>
              <w:lang w:val="en-US"/>
            </w:rPr>
            <w:br/>
          </m:r>
        </m:oMath>
      </m:oMathPara>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the equation reduces to:</w:t>
      </w:r>
    </w:p>
    <w:p w:rsidR="0029189F" w:rsidRPr="00D53840" w:rsidRDefault="0029189F" w:rsidP="0029189F">
      <w:pPr>
        <w:rPr>
          <w:rFonts w:ascii="Times New Roman" w:hAnsi="Times New Roman" w:cs="Times New Roman"/>
          <w:lang w:val="en-US"/>
        </w:rPr>
      </w:pPr>
      <m:oMathPara>
        <m:oMath>
          <m:r>
            <m:rPr>
              <m:sty m:val="b"/>
            </m:rPr>
            <w:rPr>
              <w:rFonts w:ascii="Cambria Math" w:hAnsi="Cambria Math" w:cs="Times New Roman"/>
              <w:lang w:val="en-US"/>
            </w:rPr>
            <m:t>a</m:t>
          </m:r>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m:rPr>
              <m:sty m:val="p"/>
            </m:rPr>
            <w:rPr>
              <w:rFonts w:ascii="Cambria Math" w:hAnsi="Cambria Math" w:cs="Times New Roman"/>
              <w:lang w:val="en-US"/>
            </w:rPr>
            <m:t>∇</m:t>
          </m:r>
          <m:r>
            <w:rPr>
              <w:rFonts w:ascii="Cambria Math" w:hAnsi="Cambria Math" w:cs="Times New Roman"/>
              <w:lang w:val="en-US"/>
            </w:rPr>
            <m:t>u</m:t>
          </m:r>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2272ED98">
          <v:rect id="_x0000_i1137"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reproduces the result of Paper I and confirms consistency across scales.</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2E11AD79">
          <v:rect id="_x0000_i1138"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10.4. Emergence of Tensor Gravity</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The transition from scalar to tensorial gravity occurs when the response becomes anisotropic:</w:t>
      </w:r>
    </w:p>
    <w:p w:rsidR="0029189F" w:rsidRPr="00D53840" w:rsidRDefault="00993245" w:rsidP="0029189F">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χ</m:t>
              </m:r>
            </m:e>
            <m:sup>
              <m:r>
                <w:rPr>
                  <w:rFonts w:ascii="Cambria Math" w:hAnsi="Cambria Math" w:cs="Times New Roman"/>
                  <w:lang w:val="en-US"/>
                </w:rPr>
                <m:t>μν</m:t>
              </m:r>
            </m:sup>
          </m:sSup>
          <m:r>
            <m:rPr>
              <m:sty m:val="p"/>
            </m:rPr>
            <w:rPr>
              <w:rFonts w:ascii="Cambria Math" w:hAnsi="Cambria Math" w:cs="Times New Roman"/>
              <w:lang w:val="en-US"/>
            </w:rPr>
            <m:t>≠</m:t>
          </m:r>
          <m:r>
            <w:rPr>
              <w:rFonts w:ascii="Cambria Math" w:hAnsi="Cambria Math" w:cs="Times New Roman"/>
              <w:lang w:val="en-US"/>
            </w:rPr>
            <m:t>χ</m:t>
          </m:r>
          <m:sSup>
            <m:sSupPr>
              <m:ctrlPr>
                <w:rPr>
                  <w:rFonts w:ascii="Cambria Math" w:hAnsi="Cambria Math" w:cs="Times New Roman"/>
                  <w:lang w:val="en-US"/>
                </w:rPr>
              </m:ctrlPr>
            </m:sSupPr>
            <m:e>
              <m:r>
                <w:rPr>
                  <w:rFonts w:ascii="Cambria Math" w:hAnsi="Cambria Math" w:cs="Times New Roman"/>
                  <w:lang w:val="en-US"/>
                </w:rPr>
                <m:t>η</m:t>
              </m:r>
            </m:e>
            <m:sup>
              <m:r>
                <w:rPr>
                  <w:rFonts w:ascii="Cambria Math" w:hAnsi="Cambria Math" w:cs="Times New Roman"/>
                  <w:lang w:val="en-US"/>
                </w:rPr>
                <m:t>μν</m:t>
              </m:r>
            </m:sup>
          </m:sSup>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7738B8D8">
          <v:rect id="_x0000_i1139" style="width:0;height:1.5pt" o:hralign="center" o:hrstd="t" o:hr="t" fillcolor="#a0a0a0" stroked="f"/>
        </w:pic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In this regime:</w:t>
      </w:r>
    </w:p>
    <w:p w:rsidR="0029189F" w:rsidRPr="00D53840" w:rsidRDefault="0029189F">
      <w:pPr>
        <w:numPr>
          <w:ilvl w:val="0"/>
          <w:numId w:val="84"/>
        </w:numPr>
        <w:rPr>
          <w:rFonts w:ascii="Times New Roman" w:hAnsi="Times New Roman" w:cs="Times New Roman"/>
          <w:lang w:val="en-US"/>
        </w:rPr>
      </w:pPr>
      <w:r>
        <w:rPr>
          <w:rFonts w:ascii="Times New Roman" w:hAnsi="Times New Roman" w:cs="Times New Roman"/>
          <w:lang w:val="en-US"/>
        </w:rPr>
        <w:t xml:space="preserve">acceleration becomes direction-dependent </w:t>
      </w:r>
    </w:p>
    <w:p w:rsidR="0029189F" w:rsidRPr="00D53840" w:rsidRDefault="0029189F">
      <w:pPr>
        <w:numPr>
          <w:ilvl w:val="0"/>
          <w:numId w:val="84"/>
        </w:numPr>
        <w:rPr>
          <w:rFonts w:ascii="Times New Roman" w:hAnsi="Times New Roman" w:cs="Times New Roman"/>
          <w:lang w:val="en-US"/>
        </w:rPr>
      </w:pPr>
      <w:r>
        <w:rPr>
          <w:rFonts w:ascii="Times New Roman" w:hAnsi="Times New Roman" w:cs="Times New Roman"/>
          <w:lang w:val="en-US"/>
        </w:rPr>
        <w:t xml:space="preserve">coupling acquires tensorial structure </w:t>
      </w:r>
    </w:p>
    <w:p w:rsidR="0029189F" w:rsidRPr="00D53840" w:rsidRDefault="0029189F">
      <w:pPr>
        <w:numPr>
          <w:ilvl w:val="0"/>
          <w:numId w:val="84"/>
        </w:numPr>
        <w:rPr>
          <w:rFonts w:ascii="Times New Roman" w:hAnsi="Times New Roman" w:cs="Times New Roman"/>
          <w:lang w:val="en-US"/>
        </w:rPr>
      </w:pPr>
      <w:r>
        <w:rPr>
          <w:rFonts w:ascii="Times New Roman" w:hAnsi="Times New Roman" w:cs="Times New Roman"/>
          <w:lang w:val="en-US"/>
        </w:rPr>
        <w:t xml:space="preserve">full relativistic gravity emerges </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56183805">
          <v:rect id="_x0000_i1140"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transition</w:t>
      </w:r>
    </w:p>
    <w:p w:rsidR="0029189F" w:rsidRPr="00D53840" w:rsidRDefault="0029189F" w:rsidP="0029189F">
      <w:pPr>
        <w:rPr>
          <w:rFonts w:ascii="Times New Roman" w:hAnsi="Times New Roman" w:cs="Times New Roman"/>
          <w:lang w:val="en-US"/>
        </w:rPr>
      </w:pPr>
      <m:oMathPara>
        <m:oMath>
          <m:r>
            <m:rPr>
              <m:nor/>
            </m:rPr>
            <w:rPr>
              <w:rFonts w:ascii="Times New Roman" w:hAnsi="Times New Roman" w:cs="Times New Roman"/>
              <w:lang w:val="en-US"/>
            </w:rPr>
            <m:t xml:space="preserve">scalar field </m:t>
          </m:r>
          <m:r>
            <w:rPr>
              <w:rFonts w:ascii="Cambria Math" w:hAnsi="Cambria Math" w:cs="Times New Roman"/>
              <w:lang w:val="en-US"/>
            </w:rPr>
            <m:t>u</m:t>
          </m:r>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xml:space="preserve">  tensor gravity via </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7A29F3E6">
          <v:rect id="_x0000_i1141"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10.5. Rotational Sector and Frame Dragging</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For rotating configurations, off-diagonal components of the response tensor appear:</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367EC7D3">
          <v:rect id="_x0000_i1142" style="width:0;height:1.5pt" o:hralign="center" o:hrstd="t" o:hr="t" fillcolor="#a0a0a0" stroked="f"/>
        </w:pic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This induces the metric component:</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tϕ</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38C4BA80">
          <v:rect id="_x0000_i1143"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Physical interpretation:</w:t>
      </w:r>
    </w:p>
    <w:p w:rsidR="0029189F" w:rsidRPr="00D53840" w:rsidRDefault="0029189F">
      <w:pPr>
        <w:numPr>
          <w:ilvl w:val="0"/>
          <w:numId w:val="85"/>
        </w:numPr>
        <w:rPr>
          <w:rFonts w:ascii="Times New Roman" w:hAnsi="Times New Roman" w:cs="Times New Roman"/>
          <w:lang w:val="en-US"/>
        </w:rPr>
      </w:pPr>
      <w:r>
        <w:rPr>
          <w:rFonts w:ascii="Times New Roman" w:hAnsi="Times New Roman" w:cs="Times New Roman"/>
          <w:lang w:val="en-US"/>
        </w:rPr>
        <w:t xml:space="preserve">coupling between temporal and angular directions </w:t>
      </w:r>
    </w:p>
    <w:p w:rsidR="0029189F" w:rsidRPr="00D53840" w:rsidRDefault="0029189F">
      <w:pPr>
        <w:numPr>
          <w:ilvl w:val="0"/>
          <w:numId w:val="85"/>
        </w:numPr>
        <w:rPr>
          <w:rFonts w:ascii="Times New Roman" w:hAnsi="Times New Roman" w:cs="Times New Roman"/>
          <w:lang w:val="en-US"/>
        </w:rPr>
      </w:pPr>
      <w:r>
        <w:rPr>
          <w:rFonts w:ascii="Times New Roman" w:hAnsi="Times New Roman" w:cs="Times New Roman"/>
          <w:lang w:val="en-US"/>
        </w:rPr>
        <w:t xml:space="preserve">emergence of frame dragging </w:t>
      </w:r>
    </w:p>
    <w:p w:rsidR="0029189F" w:rsidRPr="00D53840" w:rsidRDefault="0029189F">
      <w:pPr>
        <w:numPr>
          <w:ilvl w:val="0"/>
          <w:numId w:val="85"/>
        </w:numPr>
        <w:rPr>
          <w:rFonts w:ascii="Times New Roman" w:hAnsi="Times New Roman" w:cs="Times New Roman"/>
          <w:lang w:val="en-US"/>
        </w:rPr>
      </w:pPr>
      <w:r>
        <w:rPr>
          <w:rFonts w:ascii="Times New Roman" w:hAnsi="Times New Roman" w:cs="Times New Roman"/>
          <w:lang w:val="en-US"/>
        </w:rPr>
        <w:t xml:space="preserve">rotational interaction encoded in response </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6E3399F6">
          <v:rect id="_x0000_i1144" style="width:0;height:1.5pt" o:hralign="center" o:hrstd="t" o:hr="t" fillcolor="#a0a0a0" stroked="f"/>
        </w:pic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In the slow-rotation limit:</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tϕ</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2GJ</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3</m:t>
                  </m:r>
                </m:sup>
              </m:sSup>
              <m:r>
                <w:rPr>
                  <w:rFonts w:ascii="Cambria Math" w:hAnsi="Cambria Math" w:cs="Times New Roman"/>
                  <w:lang w:val="en-US"/>
                </w:rPr>
                <m:t>r</m:t>
              </m:r>
            </m:den>
          </m:f>
          <m:sSup>
            <m:sSupPr>
              <m:ctrlPr>
                <w:rPr>
                  <w:rFonts w:ascii="Cambria Math" w:hAnsi="Cambria Math" w:cs="Times New Roman"/>
                  <w:lang w:val="en-US"/>
                </w:rPr>
              </m:ctrlPr>
            </m:sSupPr>
            <m:e>
              <m:r>
                <m:rPr>
                  <m:sty m:val="p"/>
                </m:rPr>
                <w:rPr>
                  <w:rFonts w:ascii="Cambria Math" w:hAnsi="Cambria Math" w:cs="Times New Roman"/>
                  <w:lang w:val="en-US"/>
                </w:rPr>
                <m:t>sin</m:t>
              </m:r>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θ</m:t>
          </m:r>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4CA66DEC">
          <v:rect id="_x0000_i1145"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coincides with the linearized Kerr solution.</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27D3E4CE">
          <v:rect id="_x0000_i1146"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 xml:space="preserve">10.6. Vorticity of the Temporal Response </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To characterize rotational structure, introduce the antisymmetric vorticity tensor:</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tμ</m:t>
              </m:r>
            </m:sub>
          </m:sSub>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06FD8629">
          <v:rect id="_x0000_i1147"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tensor quantifies the local rotational structure of the temporal response field.</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471085C5">
          <v:rect id="_x0000_i1148"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Regimes</w:t>
      </w:r>
    </w:p>
    <w:p w:rsidR="0029189F" w:rsidRPr="00D53840" w:rsidRDefault="0029189F" w:rsidP="0029189F">
      <w:pPr>
        <w:rPr>
          <w:rFonts w:ascii="Times New Roman" w:hAnsi="Times New Roman" w:cs="Times New Roman"/>
          <w:lang w:val="en-US"/>
        </w:rPr>
      </w:pPr>
      <w:r>
        <w:rPr>
          <w:rFonts w:ascii="Times New Roman" w:hAnsi="Times New Roman" w:cs="Times New Roman"/>
          <w:b/>
          <w:bCs/>
          <w:lang w:val="en-US"/>
        </w:rPr>
        <w:t>Isotropic (non-rotating):</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η</m:t>
              </m:r>
            </m:e>
            <m:sub>
              <m:r>
                <w:rPr>
                  <w:rFonts w:ascii="Cambria Math" w:hAnsi="Cambria Math" w:cs="Times New Roman"/>
                  <w:lang w:val="en-US"/>
                </w:rPr>
                <m:t>μν</m:t>
              </m:r>
            </m:sub>
          </m:sSub>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m:t>
          </m:r>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w:rPr>
              <w:rFonts w:ascii="Cambria Math" w:hAnsi="Cambria Math" w:cs="Times New Roman"/>
              <w:lang w:val="en-US"/>
            </w:rPr>
            <m:t>=0</m:t>
          </m:r>
          <m:r>
            <m:rPr>
              <m:sty m:val="p"/>
            </m:rPr>
            <w:rPr>
              <w:rFonts w:ascii="Times New Roman" w:hAnsi="Times New Roman" w:cs="Times New Roman"/>
              <w:lang w:val="en-US"/>
            </w:rPr>
            <w:br/>
          </m:r>
        </m:oMath>
      </m:oMathPara>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 Schwarzschild-type configurations</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5FE8BD37">
          <v:rect id="_x0000_i1149" style="width:0;height:1.5pt" o:hralign="center" o:hrstd="t" o:hr="t" fillcolor="#a0a0a0" stroked="f"/>
        </w:pict>
      </w:r>
    </w:p>
    <w:p w:rsidR="0029189F" w:rsidRPr="00D53840" w:rsidRDefault="0029189F" w:rsidP="0029189F">
      <w:pPr>
        <w:rPr>
          <w:rFonts w:ascii="Times New Roman" w:hAnsi="Times New Roman" w:cs="Times New Roman"/>
          <w:lang w:val="en-US"/>
        </w:rPr>
      </w:pPr>
      <w:r>
        <w:rPr>
          <w:rFonts w:ascii="Times New Roman" w:hAnsi="Times New Roman" w:cs="Times New Roman"/>
          <w:b/>
          <w:bCs/>
          <w:lang w:val="en-US"/>
        </w:rPr>
        <w:t>Anisotropic (rotating):</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m:rPr>
              <m:sty m:val="p"/>
            </m:rPr>
            <w:rPr>
              <w:rFonts w:ascii="Cambria Math" w:hAnsi="Cambria Math" w:cs="Times New Roman"/>
              <w:lang w:val="en-US"/>
            </w:rPr>
            <m:t>≠</m:t>
          </m:r>
          <m:r>
            <w:rPr>
              <w:rFonts w:ascii="Cambria Math" w:hAnsi="Cambria Math" w:cs="Times New Roman"/>
              <w:lang w:val="en-US"/>
            </w:rPr>
            <m:t>0</m:t>
          </m:r>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m:t>
          </m:r>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Para>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 rotational configurations</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7EAFE156">
          <v:rect id="_x0000_i1150"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Core interpretation</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 xml:space="preserve">Rotation is encoded as </w:t>
      </w:r>
      <w:r>
        <w:rPr>
          <w:rFonts w:ascii="Times New Roman" w:hAnsi="Times New Roman" w:cs="Times New Roman"/>
          <w:b/>
          <w:bCs/>
          <w:lang w:val="en-US"/>
        </w:rPr>
        <w:t>vorticity of the temporal response</w:t>
      </w:r>
      <w:r>
        <w:rPr>
          <w:rFonts w:ascii="Times New Roman" w:hAnsi="Times New Roman" w:cs="Times New Roman"/>
          <w:lang w:val="en-US"/>
        </w:rPr>
        <w:t>, not as a fundamental geometric input.</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3C6491D6">
          <v:rect id="_x0000_i1151"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10.7. Kerr Sector as a Vortex Configuration</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In the passive regime, where:</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the TTU equations reduce to Einstein equations:</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=0</m:t>
          </m:r>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793B804D">
          <v:rect id="_x0000_i1152"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Therefore:</w:t>
      </w:r>
    </w:p>
    <w:p w:rsidR="0029189F" w:rsidRPr="00D53840" w:rsidRDefault="0029189F">
      <w:pPr>
        <w:numPr>
          <w:ilvl w:val="0"/>
          <w:numId w:val="86"/>
        </w:numPr>
        <w:rPr>
          <w:rFonts w:ascii="Times New Roman" w:hAnsi="Times New Roman" w:cs="Times New Roman"/>
          <w:lang w:val="en-US"/>
        </w:rPr>
      </w:pPr>
      <w:r>
        <w:rPr>
          <w:rFonts w:ascii="Times New Roman" w:hAnsi="Times New Roman" w:cs="Times New Roman"/>
          <w:lang w:val="en-US"/>
        </w:rPr>
        <w:t xml:space="preserve">Schwarzschild solution → </w:t>
      </w:r>
      <m:oMath>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w:rPr>
            <w:rFonts w:ascii="Cambria Math" w:hAnsi="Cambria Math" w:cs="Times New Roman"/>
            <w:lang w:val="en-US"/>
          </w:rPr>
          <m:t>=0</m:t>
        </m:r>
      </m:oMath>
    </w:p>
    <w:p w:rsidR="0029189F" w:rsidRPr="00D53840" w:rsidRDefault="0029189F">
      <w:pPr>
        <w:numPr>
          <w:ilvl w:val="0"/>
          <w:numId w:val="86"/>
        </w:numPr>
        <w:rPr>
          <w:rFonts w:ascii="Times New Roman" w:hAnsi="Times New Roman" w:cs="Times New Roman"/>
          <w:lang w:val="en-US"/>
        </w:rPr>
      </w:pPr>
      <w:r>
        <w:rPr>
          <w:rFonts w:ascii="Times New Roman" w:hAnsi="Times New Roman" w:cs="Times New Roman"/>
          <w:lang w:val="en-US"/>
        </w:rPr>
        <w:t xml:space="preserve">Kerr solution → </w:t>
      </w:r>
      <m:oMath>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m:rPr>
            <m:sty m:val="p"/>
          </m:rPr>
          <w:rPr>
            <w:rFonts w:ascii="Cambria Math" w:hAnsi="Cambria Math" w:cs="Times New Roman"/>
            <w:lang w:val="en-US"/>
          </w:rPr>
          <m:t>≠</m:t>
        </m:r>
        <m:r>
          <w:rPr>
            <w:rFonts w:ascii="Cambria Math" w:hAnsi="Cambria Math" w:cs="Times New Roman"/>
            <w:lang w:val="en-US"/>
          </w:rPr>
          <m:t>0</m:t>
        </m:r>
      </m:oMath>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7AB607B3">
          <v:rect id="_x0000_i1153"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identification</w:t>
      </w:r>
    </w:p>
    <w:p w:rsidR="0029189F" w:rsidRPr="00D53840" w:rsidRDefault="0029189F" w:rsidP="0029189F">
      <w:pPr>
        <w:rPr>
          <w:rFonts w:ascii="Times New Roman" w:hAnsi="Times New Roman" w:cs="Times New Roman"/>
          <w:lang w:val="en-US"/>
        </w:rPr>
      </w:pPr>
      <m:oMathPara>
        <m:oMath>
          <m:r>
            <m:rPr>
              <m:nor/>
            </m:rPr>
            <w:rPr>
              <w:rFonts w:ascii="Times New Roman" w:hAnsi="Times New Roman" w:cs="Times New Roman"/>
              <w:lang w:val="en-US"/>
            </w:rPr>
            <m:t>Kerr geometry  </m:t>
          </m:r>
          <m:r>
            <w:rPr>
              <w:rFonts w:ascii="Cambria Math" w:hAnsi="Cambria Math" w:cs="Times New Roman"/>
              <w:lang w:val="en-US"/>
            </w:rPr>
            <m:t>⟺</m:t>
          </m:r>
          <m:r>
            <m:rPr>
              <m:nor/>
            </m:rPr>
            <w:rPr>
              <w:rFonts w:ascii="Times New Roman" w:hAnsi="Times New Roman" w:cs="Times New Roman"/>
              <w:lang w:val="en-US"/>
            </w:rPr>
            <m:t xml:space="preserve">  vortex configuration of </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34525670">
          <v:rect id="_x0000_i1154" style="width:0;height:1.5pt" o:hralign="center" o:hrstd="t" o:hr="t" fillcolor="#a0a0a0" stroked="f"/>
        </w:pic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The corresponding temporal potential is:</w:t>
      </w:r>
    </w:p>
    <w:p w:rsidR="0029189F" w:rsidRPr="00D53840" w:rsidRDefault="0029189F" w:rsidP="0029189F">
      <w:pPr>
        <w:rPr>
          <w:rFonts w:ascii="Times New Roman" w:hAnsi="Times New Roman" w:cs="Times New Roman"/>
          <w:lang w:val="en-US"/>
        </w:rPr>
      </w:pPr>
      <m:oMathPara>
        <m:oMath>
          <m:r>
            <w:rPr>
              <w:rFonts w:ascii="Cambria Math" w:hAnsi="Cambria Math" w:cs="Times New Roman"/>
              <w:lang w:val="en-US"/>
            </w:rPr>
            <m:t>u(r,θ)=</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r>
            <m:rPr>
              <m:sty m:val="p"/>
            </m:rPr>
            <w:rPr>
              <w:rFonts w:ascii="Cambria Math" w:hAnsi="Cambria Math" w:cs="Times New Roman"/>
              <w:lang w:val="en-US"/>
            </w:rPr>
            <m:t>ln</m:t>
          </m:r>
          <m:r>
            <w:rPr>
              <w:rFonts w:ascii="Cambria Math" w:hAnsi="Cambria Math" w:cs="Times New Roman"/>
              <w:lang w:val="en-US"/>
            </w:rPr>
            <m:t>⁡</m:t>
          </m:r>
          <m:d>
            <m:dPr>
              <m:sepChr m:val="−"/>
              <m:ctrlPr>
                <w:rPr>
                  <w:rFonts w:ascii="Cambria Math" w:hAnsi="Cambria Math" w:cs="Times New Roman"/>
                  <w:lang w:val="en-US"/>
                </w:rPr>
              </m:ctrlPr>
            </m:dPr>
            <m:e>
              <m:r>
                <w:rPr>
                  <w:rFonts w:ascii="Cambria Math" w:hAnsi="Cambria Math" w:cs="Times New Roman"/>
                  <w:lang w:val="en-US"/>
                </w:rPr>
                <m:t>1</m:t>
              </m:r>
            </m:e>
            <m:e>
              <m:f>
                <m:fPr>
                  <m:ctrlPr>
                    <w:rPr>
                      <w:rFonts w:ascii="Cambria Math" w:hAnsi="Cambria Math" w:cs="Times New Roman"/>
                      <w:lang w:val="en-US"/>
                    </w:rPr>
                  </m:ctrlPr>
                </m:fPr>
                <m:num>
                  <m:r>
                    <w:rPr>
                      <w:rFonts w:ascii="Cambria Math" w:hAnsi="Cambria Math" w:cs="Times New Roman"/>
                      <w:lang w:val="en-US"/>
                    </w:rPr>
                    <m:t>2GMr</m:t>
                  </m:r>
                </m:num>
                <m:den>
                  <m:sSup>
                    <m:sSupPr>
                      <m:ctrlPr>
                        <w:rPr>
                          <w:rFonts w:ascii="Cambria Math" w:hAnsi="Cambria Math" w:cs="Times New Roman"/>
                          <w:lang w:val="en-US"/>
                        </w:rPr>
                      </m:ctrlPr>
                    </m:sSupPr>
                    <m:e>
                      <m:r>
                        <w:rPr>
                          <w:rFonts w:ascii="Cambria Math" w:hAnsi="Cambria Math" w:cs="Times New Roman"/>
                          <w:lang w:val="en-US"/>
                        </w:rPr>
                        <m:t>ρ</m:t>
                      </m:r>
                    </m:e>
                    <m:sup>
                      <m:r>
                        <w:rPr>
                          <w:rFonts w:ascii="Cambria Math" w:hAnsi="Cambria Math" w:cs="Times New Roman"/>
                          <w:lang w:val="en-US"/>
                        </w:rPr>
                        <m:t>2</m:t>
                      </m:r>
                    </m:sup>
                  </m:sSup>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den>
              </m:f>
            </m:e>
          </m:d>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55CADCA1">
          <v:rect id="_x0000_i1155"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matches the radial structure of the Kerr solution.</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627EF370">
          <v:rect id="_x0000_i1156"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10.8. Passive Regime Closure</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In the fully synchronized regime:</w:t>
      </w:r>
    </w:p>
    <w:p w:rsidR="0029189F" w:rsidRPr="00D53840" w:rsidRDefault="00993245" w:rsidP="0029189F">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χ</m:t>
              </m:r>
            </m:e>
            <m:sup>
              <m:r>
                <w:rPr>
                  <w:rFonts w:ascii="Cambria Math" w:hAnsi="Cambria Math" w:cs="Times New Roman"/>
                  <w:lang w:val="en-US"/>
                </w:rPr>
                <m:t>μν</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lastRenderedPageBreak/>
        <w:pict w14:anchorId="3B4DFF8E">
          <v:rect id="_x0000_i1157" style="width:0;height:1.5pt" o:hralign="center" o:hrstd="t" o:hr="t" fillcolor="#a0a0a0" stroked="f"/>
        </w:pic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the TTU field equations reduce to:</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=0</m:t>
          </m:r>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3A51CBB2">
          <v:rect id="_x0000_i1158"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Hence:</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All stationary solutions of General Relativity, including Kerr, arise as equilibrium configurations of TTU.</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6F002EB9">
          <v:rect id="_x0000_i1159" style="width:0;height:1.5pt" o:hralign="center" o:hrstd="t" o:hr="t" fillcolor="#a0a0a0" stroked="f"/>
        </w:pict>
      </w:r>
    </w:p>
    <w:p w:rsidR="0029189F" w:rsidRPr="00D53840" w:rsidRDefault="006B1A45"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Important clarification</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Kerr is not independently derived from temporal dynamics alone,</w:t>
      </w:r>
      <w:r>
        <w:rPr>
          <w:rFonts w:ascii="Times New Roman" w:hAnsi="Times New Roman" w:cs="Times New Roman"/>
          <w:lang w:val="en-US"/>
        </w:rPr>
        <w:br/>
        <w:t>but appears as a stationary solution in the passive regime.</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750D5ED9">
          <v:rect id="_x0000_i1160"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10.9. Structural Integration</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This section completes the theoretical chain:</w:t>
      </w:r>
    </w:p>
    <w:p w:rsidR="0029189F" w:rsidRPr="00D53840" w:rsidRDefault="00993245" w:rsidP="0029189F">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time</m:t>
              </m:r>
            </m:sub>
          </m:sSub>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  phase fluctuations  </m:t>
          </m:r>
          <m:r>
            <w:rPr>
              <w:rFonts w:ascii="Cambria Math" w:hAnsi="Cambria Math" w:cs="Times New Roman"/>
              <w:lang w:val="en-US"/>
            </w:rPr>
            <m:t>→</m:t>
          </m:r>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m:t>
          </m:r>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  gravity</m:t>
          </m:r>
          <m:r>
            <m:rPr>
              <m:sty m:val="p"/>
            </m:rPr>
            <w:rPr>
              <w:rFonts w:ascii="Times New Roman" w:hAnsi="Times New Roman" w:cs="Times New Roman"/>
              <w:lang w:val="en-US"/>
            </w:rPr>
            <w:br/>
          </m:r>
        </m:oMath>
      </m:oMathPara>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1CFC9D8D">
          <v:rect id="_x0000_i1161"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establishes a continuous bridge:</w:t>
      </w:r>
    </w:p>
    <w:p w:rsidR="0029189F" w:rsidRPr="00D53840" w:rsidRDefault="0029189F" w:rsidP="0029189F">
      <w:pPr>
        <w:rPr>
          <w:rFonts w:ascii="Times New Roman" w:hAnsi="Times New Roman" w:cs="Times New Roman"/>
          <w:lang w:val="en-US"/>
        </w:rPr>
      </w:pPr>
      <w:r>
        <w:rPr>
          <w:rFonts w:ascii="Times New Roman" w:hAnsi="Times New Roman" w:cs="Times New Roman"/>
          <w:b/>
          <w:bCs/>
          <w:lang w:val="en-US"/>
        </w:rPr>
        <w:t>algebra → response → vortex → geometry</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2234E14C">
          <v:rect id="_x0000_i1162" style="width:0;height:1.5pt" o:hralign="center" o:hrstd="t" o:hr="t" fillcolor="#a0a0a0" stroked="f"/>
        </w:pict>
      </w:r>
    </w:p>
    <w:p w:rsidR="0029189F" w:rsidRPr="00D53840" w:rsidRDefault="0029189F" w:rsidP="0029189F">
      <w:pPr>
        <w:rPr>
          <w:rFonts w:ascii="Times New Roman" w:hAnsi="Times New Roman" w:cs="Times New Roman"/>
          <w:b/>
          <w:bCs/>
          <w:lang w:val="en-US"/>
        </w:rPr>
      </w:pPr>
      <w:r>
        <w:rPr>
          <w:rFonts w:ascii="Times New Roman" w:hAnsi="Times New Roman" w:cs="Times New Roman"/>
          <w:b/>
          <w:bCs/>
          <w:lang w:val="en-US"/>
        </w:rPr>
        <w:t>10.10  Summary</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In this section, we have shown:</w:t>
      </w:r>
    </w:p>
    <w:p w:rsidR="0029189F" w:rsidRPr="00D53840" w:rsidRDefault="00E918A2" w:rsidP="0029189F">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tensor gravity emerges from scalar dynamics via response</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anisotropy generates rotational coupling</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vorticity defines rotational structure</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Kerr corresponds to vortex configurations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General Relativity is recovered in the passive limit</w:t>
      </w:r>
    </w:p>
    <w:p w:rsidR="0029189F" w:rsidRPr="00D53840" w:rsidRDefault="00993245" w:rsidP="0029189F">
      <w:pPr>
        <w:rPr>
          <w:rFonts w:ascii="Times New Roman" w:hAnsi="Times New Roman" w:cs="Times New Roman"/>
          <w:lang w:val="en-US"/>
        </w:rPr>
      </w:pPr>
      <w:r>
        <w:rPr>
          <w:rFonts w:ascii="Times New Roman" w:hAnsi="Times New Roman" w:cs="Times New Roman"/>
          <w:lang w:val="en-US"/>
        </w:rPr>
        <w:pict w14:anchorId="61B3E77D">
          <v:rect id="_x0000_i1163" style="width:0;height:1.5pt" o:hralign="center" o:hrstd="t" o:hr="t" fillcolor="#a0a0a0" stroked="f"/>
        </w:pict>
      </w:r>
    </w:p>
    <w:p w:rsidR="0029189F" w:rsidRPr="00D53840" w:rsidRDefault="00E918A2" w:rsidP="0029189F">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Final statement</w:t>
      </w:r>
    </w:p>
    <w:p w:rsidR="0029189F" w:rsidRPr="00D53840" w:rsidRDefault="0029189F" w:rsidP="0029189F">
      <w:pPr>
        <w:rPr>
          <w:rFonts w:ascii="Times New Roman" w:hAnsi="Times New Roman" w:cs="Times New Roman"/>
          <w:lang w:val="en-US"/>
        </w:rPr>
      </w:pPr>
      <w:r>
        <w:rPr>
          <w:rFonts w:ascii="Times New Roman" w:hAnsi="Times New Roman" w:cs="Times New Roman"/>
          <w:lang w:val="en-US"/>
        </w:rPr>
        <w:t>Rotational gravity in TTU is a manifestation of vorticity in the temporal response field, providing a non-geometric origin of the Kerr structure.</w:t>
      </w:r>
    </w:p>
    <w:p w:rsidR="002D4E2B" w:rsidRPr="00D53840" w:rsidRDefault="002D4E2B" w:rsidP="0029189F">
      <w:pPr>
        <w:rPr>
          <w:rFonts w:ascii="Times New Roman" w:hAnsi="Times New Roman" w:cs="Times New Roman"/>
          <w:lang w:val="en-US"/>
        </w:rPr>
      </w:pPr>
    </w:p>
    <w:p w:rsidR="00D32D42" w:rsidRPr="00D53840" w:rsidRDefault="006B1A45" w:rsidP="00D32D42">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11. PHYSICAL INTERPRETATION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lastRenderedPageBreak/>
        <w:pict w14:anchorId="348B65D7">
          <v:rect id="_x0000_i1164"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11.1. Gravity as a Synchronization Process</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Within the TTU framework, gravity is neither an external force nor a purely geometric property of spacetime. Instead, it is interpreted as a macroscopic manifestation of the system’s tendency toward phase synchronization.</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62CEB5AE">
          <v:rect id="_x0000_i1165"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 this picture:</w:t>
      </w:r>
    </w:p>
    <w:p w:rsidR="00D32D42" w:rsidRPr="00D53840" w:rsidRDefault="00D32D42">
      <w:pPr>
        <w:numPr>
          <w:ilvl w:val="0"/>
          <w:numId w:val="30"/>
        </w:numPr>
        <w:rPr>
          <w:rFonts w:ascii="Times New Roman" w:hAnsi="Times New Roman" w:cs="Times New Roman"/>
          <w:lang w:val="en-US"/>
        </w:rPr>
      </w:pPr>
      <w:r>
        <w:rPr>
          <w:rFonts w:ascii="Times New Roman" w:hAnsi="Times New Roman" w:cs="Times New Roman"/>
          <w:lang w:val="en-US"/>
        </w:rPr>
        <w:t xml:space="preserve">matter does not “feel a force” in the conventional sense, </w:t>
      </w:r>
    </w:p>
    <w:p w:rsidR="00D32D42" w:rsidRPr="00D53840" w:rsidRDefault="00D32D42">
      <w:pPr>
        <w:numPr>
          <w:ilvl w:val="0"/>
          <w:numId w:val="30"/>
        </w:numPr>
        <w:rPr>
          <w:rFonts w:ascii="Times New Roman" w:hAnsi="Times New Roman" w:cs="Times New Roman"/>
          <w:lang w:val="en-US"/>
        </w:rPr>
      </w:pPr>
      <w:r>
        <w:rPr>
          <w:rFonts w:ascii="Times New Roman" w:hAnsi="Times New Roman" w:cs="Times New Roman"/>
          <w:lang w:val="en-US"/>
        </w:rPr>
        <w:t xml:space="preserve">it dynamically adjusts to the local structure of the temporal field.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F1CC67A">
          <v:rect id="_x0000_i1166"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Interpretation:</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Gravitational motion reflects the tendency of physical systems to align with gradients of the temporal field.</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7DF7103B">
          <v:rect id="_x0000_i1167"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11.2. Acceleration as a Response to Temporal Gradients</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fundamental equation of motion:</w:t>
      </w:r>
    </w:p>
    <w:p w:rsidR="00D32D42" w:rsidRPr="00D53840" w:rsidRDefault="00D32D42" w:rsidP="00D32D42">
      <w:pPr>
        <w:rPr>
          <w:rFonts w:ascii="Times New Roman" w:hAnsi="Times New Roman" w:cs="Times New Roman"/>
          <w:lang w:val="en-US"/>
        </w:rPr>
      </w:pPr>
      <m:oMathPara>
        <m:oMath>
          <m:r>
            <m:rPr>
              <m:sty m:val="b"/>
            </m:rPr>
            <w:rPr>
              <w:rFonts w:ascii="Cambria Math" w:hAnsi="Cambria Math" w:cs="Times New Roman"/>
              <w:lang w:val="en-US"/>
            </w:rPr>
            <m:t>a</m:t>
          </m:r>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0A36A671">
          <v:rect id="_x0000_i1168" style="width:0;height:1.5pt" o:hralign="center" o:hrstd="t" o:hr="t" fillcolor="#a0a0a0" stroked="f"/>
        </w:pic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shows that acceleration arises from the interaction between:</w:t>
      </w:r>
    </w:p>
    <w:p w:rsidR="00D32D42" w:rsidRPr="00D53840" w:rsidRDefault="00D32D42">
      <w:pPr>
        <w:numPr>
          <w:ilvl w:val="0"/>
          <w:numId w:val="31"/>
        </w:numPr>
        <w:rPr>
          <w:rFonts w:ascii="Times New Roman" w:hAnsi="Times New Roman" w:cs="Times New Roman"/>
          <w:lang w:val="en-US"/>
        </w:rPr>
      </w:pPr>
      <w:r>
        <w:rPr>
          <w:rFonts w:ascii="Times New Roman" w:hAnsi="Times New Roman" w:cs="Times New Roman"/>
          <w:lang w:val="en-US"/>
        </w:rPr>
        <w:t xml:space="preserve">spatial inhomogeneity of the temporal field </w:t>
      </w:r>
      <m:oMath>
        <m:r>
          <m:rPr>
            <m:sty m:val="p"/>
          </m:rPr>
          <w:rPr>
            <w:rFonts w:ascii="Cambria Math" w:hAnsi="Cambria Math" w:cs="Times New Roman"/>
            <w:lang w:val="en-US"/>
          </w:rPr>
          <m:t>∇ln</m:t>
        </m:r>
        <m:r>
          <w:rPr>
            <w:rFonts w:ascii="Cambria Math" w:hAnsi="Cambria Math" w:cs="Times New Roman"/>
            <w:lang w:val="en-US"/>
          </w:rPr>
          <m:t>⁡τ</m:t>
        </m:r>
      </m:oMath>
      <w:r>
        <w:rPr>
          <w:rFonts w:ascii="Times New Roman" w:hAnsi="Times New Roman" w:cs="Times New Roman"/>
          <w:lang w:val="en-US"/>
        </w:rPr>
        <w:t xml:space="preserve">, </w:t>
      </w:r>
    </w:p>
    <w:p w:rsidR="00D32D42" w:rsidRPr="00D53840" w:rsidRDefault="00D32D42">
      <w:pPr>
        <w:numPr>
          <w:ilvl w:val="0"/>
          <w:numId w:val="31"/>
        </w:numPr>
        <w:rPr>
          <w:rFonts w:ascii="Times New Roman" w:hAnsi="Times New Roman" w:cs="Times New Roman"/>
          <w:lang w:val="en-US"/>
        </w:rPr>
      </w:pPr>
      <w:r>
        <w:rPr>
          <w:rFonts w:ascii="Times New Roman" w:hAnsi="Times New Roman" w:cs="Times New Roman"/>
          <w:lang w:val="en-US"/>
        </w:rPr>
        <w:t xml:space="preserve">and the response parameter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Pr>
          <w:rFonts w:ascii="Times New Roman" w:hAnsi="Times New Roman" w:cs="Times New Roman"/>
          <w:lang w:val="en-US"/>
        </w:rPr>
        <w:t xml:space="preserve">.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6D9BEC07">
          <v:rect id="_x0000_i1169"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Physical meaning:</w:t>
      </w:r>
    </w:p>
    <w:p w:rsidR="00D32D42" w:rsidRPr="00D53840" w:rsidRDefault="00993245">
      <w:pPr>
        <w:numPr>
          <w:ilvl w:val="0"/>
          <w:numId w:val="32"/>
        </w:numPr>
        <w:rPr>
          <w:rFonts w:ascii="Times New Roman" w:hAnsi="Times New Roman" w:cs="Times New Roman"/>
          <w:lang w:val="en-US"/>
        </w:rPr>
      </w:pPr>
      <m:oMath>
        <m:func>
          <m:funcPr>
            <m:ctrlPr>
              <w:rPr>
                <w:rFonts w:ascii="Cambria Math" w:hAnsi="Cambria Math" w:cs="Times New Roman"/>
                <w:lang w:val="en-US"/>
              </w:rPr>
            </m:ctrlPr>
          </m:funcPr>
          <m:fName>
            <m:r>
              <m:rPr>
                <m:sty m:val="p"/>
              </m:rPr>
              <w:rPr>
                <w:rFonts w:ascii="Cambria Math" w:hAnsi="Cambria Math" w:cs="Times New Roman"/>
                <w:lang w:val="en-US"/>
              </w:rPr>
              <m:t>ln</m:t>
            </m:r>
          </m:fName>
          <m:e>
            <m:r>
              <w:rPr>
                <w:rFonts w:ascii="Cambria Math" w:hAnsi="Cambria Math" w:cs="Times New Roman"/>
                <w:lang w:val="en-US"/>
              </w:rPr>
              <m:t>τ</m:t>
            </m:r>
          </m:e>
        </m:func>
      </m:oMath>
      <w:r w:rsidR="008F2644">
        <w:rPr>
          <w:rFonts w:ascii="Times New Roman" w:hAnsi="Times New Roman" w:cs="Times New Roman"/>
          <w:lang w:val="en-US"/>
        </w:rPr>
        <w:t xml:space="preserve">encodes scale-invariant temporal structure, </w:t>
      </w:r>
    </w:p>
    <w:p w:rsidR="00D32D42" w:rsidRPr="00D53840" w:rsidRDefault="00993245">
      <w:pPr>
        <w:numPr>
          <w:ilvl w:val="0"/>
          <w:numId w:val="32"/>
        </w:numPr>
        <w:rPr>
          <w:rFonts w:ascii="Times New Roman" w:hAnsi="Times New Roman" w:cs="Times New Roman"/>
          <w:lang w:val="en-US"/>
        </w:rPr>
      </w:pPr>
      <m:oMath>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oMath>
      <w:r w:rsidR="008F2644">
        <w:rPr>
          <w:rFonts w:ascii="Times New Roman" w:hAnsi="Times New Roman" w:cs="Times New Roman"/>
          <w:lang w:val="en-US"/>
        </w:rPr>
        <w:t xml:space="preserve">sets the conversion between temporal and spatial dynamics, </w:t>
      </w:r>
    </w:p>
    <w:p w:rsidR="00D32D42" w:rsidRPr="00D53840" w:rsidRDefault="00D32D42">
      <w:pPr>
        <w:numPr>
          <w:ilvl w:val="0"/>
          <w:numId w:val="32"/>
        </w:numPr>
        <w:rPr>
          <w:rFonts w:ascii="Times New Roman" w:hAnsi="Times New Roman" w:cs="Times New Roman"/>
          <w:lang w:val="en-US"/>
        </w:rPr>
      </w:pPr>
      <w:r>
        <w:rPr>
          <w:rFonts w:ascii="Times New Roman" w:hAnsi="Times New Roman" w:cs="Times New Roman"/>
          <w:lang w:val="en-US"/>
        </w:rPr>
        <w:t xml:space="preserve">acceleration measures the rate at which matter adapts to temporal gradients.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11BAC47A">
          <v:rect id="_x0000_i1170"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11.3. Effective Gravitational Coupling</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A key consequence is that the gravitational constant becomes an effective parameter:</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eff</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m:rPr>
              <m:nor/>
            </m:rPr>
            <w:rPr>
              <w:rFonts w:ascii="Times New Roman" w:hAnsi="Times New Roman" w:cs="Times New Roman"/>
              <w:lang w:val="en-US"/>
            </w:rPr>
            <m:t> </m:t>
          </m:r>
          <m:r>
            <w:rPr>
              <w:rFonts w:ascii="Cambria Math" w:hAnsi="Cambria Math" w:cs="Times New Roman"/>
              <w:lang w:val="en-US"/>
            </w:rPr>
            <m:t>G</m:t>
          </m:r>
          <m:r>
            <m:rPr>
              <m:sty m:val="p"/>
            </m:rPr>
            <w:rPr>
              <w:rFonts w:ascii="Times New Roman" w:hAnsi="Times New Roman" w:cs="Times New Roman"/>
              <w:lang w:val="en-US"/>
            </w:rPr>
            <w:br/>
          </m:r>
        </m:oMath>
      </m:oMathPara>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45104094">
          <v:rect id="_x0000_i1171"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lastRenderedPageBreak/>
        <w:t xml:space="preserve">  </w:t>
      </w:r>
      <w:r>
        <w:rPr>
          <w:rFonts w:ascii="Times New Roman" w:hAnsi="Times New Roman" w:cs="Times New Roman"/>
          <w:lang w:val="en-US"/>
        </w:rPr>
        <w:t xml:space="preserve"> This implies that gravitational interaction is not strictly universal, but depends on the state of the temporal medium.</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1B8A59D1">
          <v:rect id="_x0000_i1172" style="width:0;height:1.5pt" o:hralign="center" o:hrstd="t" o:hr="t" fillcolor="#a0a0a0" stroked="f"/>
        </w:pict>
      </w:r>
    </w:p>
    <w:p w:rsidR="00D32D42" w:rsidRPr="00D53840" w:rsidRDefault="00E918A2" w:rsidP="00D32D42">
      <w:pPr>
        <w:rPr>
          <w:rFonts w:ascii="Times New Roman" w:hAnsi="Times New Roman" w:cs="Times New Roman"/>
          <w:b/>
          <w:bCs/>
          <w:lang w:val="en-US"/>
        </w:rPr>
      </w:pPr>
      <w:r>
        <w:rPr>
          <w:rFonts w:ascii="Segoe UI Symbol" w:hAnsi="Segoe UI Symbol" w:cs="Segoe UI Symbol"/>
          <w:b/>
          <w:bCs/>
          <w:lang w:val="en-US"/>
        </w:rPr>
        <w:t xml:space="preserve"> </w:t>
      </w:r>
      <w:r>
        <w:rPr>
          <w:rFonts w:ascii="Times New Roman" w:hAnsi="Times New Roman" w:cs="Times New Roman"/>
          <w:b/>
          <w:bCs/>
          <w:lang w:val="en-US"/>
        </w:rPr>
        <w:t xml:space="preserve"> Passive regime:</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≈1</m:t>
          </m:r>
          <m:r>
            <m:rPr>
              <m:sty m:val="p"/>
            </m:rPr>
            <w:rPr>
              <w:rFonts w:ascii="Times New Roman" w:hAnsi="Times New Roman" w:cs="Times New Roman"/>
              <w:lang w:val="en-US"/>
            </w:rPr>
            <w:br/>
          </m:r>
        </m:oMath>
      </m:oMathPara>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 standard General Relativity</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5A4578E">
          <v:rect id="_x0000_i1173" style="width:0;height:1.5pt" o:hralign="center" o:hrstd="t" o:hr="t" fillcolor="#a0a0a0" stroked="f"/>
        </w:pict>
      </w:r>
    </w:p>
    <w:p w:rsidR="00D32D42" w:rsidRPr="00D53840" w:rsidRDefault="00E918A2" w:rsidP="00D32D42">
      <w:pPr>
        <w:rPr>
          <w:rFonts w:ascii="Times New Roman" w:hAnsi="Times New Roman" w:cs="Times New Roman"/>
          <w:b/>
          <w:bCs/>
          <w:lang w:val="en-US"/>
        </w:rPr>
      </w:pPr>
      <w:r>
        <w:rPr>
          <w:rFonts w:ascii="Segoe UI Symbol" w:hAnsi="Segoe UI Symbol" w:cs="Segoe UI Symbol"/>
          <w:b/>
          <w:bCs/>
          <w:lang w:val="en-US"/>
        </w:rPr>
        <w:t xml:space="preserve"> </w:t>
      </w:r>
      <w:r>
        <w:rPr>
          <w:rFonts w:ascii="Times New Roman" w:hAnsi="Times New Roman" w:cs="Times New Roman"/>
          <w:b/>
          <w:bCs/>
          <w:lang w:val="en-US"/>
        </w:rPr>
        <w:t xml:space="preserve"> Non-equilibrium regime:</w:t>
      </w:r>
    </w:p>
    <w:p w:rsidR="00D32D42" w:rsidRPr="00D53840" w:rsidRDefault="00993245" w:rsidP="00D32D42">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m:rPr>
              <m:sty m:val="p"/>
            </m:rPr>
            <w:rPr>
              <w:rFonts w:ascii="Cambria Math" w:hAnsi="Cambria Math" w:cs="Times New Roman"/>
              <w:lang w:val="en-US"/>
            </w:rPr>
            <m:t>≠</m:t>
          </m:r>
          <m:r>
            <w:rPr>
              <w:rFonts w:ascii="Cambria Math" w:hAnsi="Cambria Math" w:cs="Times New Roman"/>
              <w:lang w:val="en-US"/>
            </w:rPr>
            <m:t>1</m:t>
          </m:r>
          <m:r>
            <m:rPr>
              <m:sty m:val="p"/>
            </m:rPr>
            <w:rPr>
              <w:rFonts w:ascii="Times New Roman" w:hAnsi="Times New Roman" w:cs="Times New Roman"/>
              <w:lang w:val="en-US"/>
            </w:rPr>
            <w:br/>
          </m:r>
        </m:oMath>
      </m:oMathPara>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 modified effective gravity</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CBFB801">
          <v:rect id="_x0000_i1174"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Interpretation:</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Apparent anomalies in gravitational behavior can be understood as variations in the response of the temporal medium, rather than the presence of additional unseen matter.</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202DAE6">
          <v:rect id="_x0000_i1175"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11.4. Spacetime as a Temporal Condensate</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In TTU, spacetime is not an empty background but a dynamical temporal condensate.</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52948FE8">
          <v:rect id="_x0000_i1176" style="width:0;height:1.5pt" o:hralign="center" o:hrstd="t" o:hr="t" fillcolor="#a0a0a0" stroked="f"/>
        </w:pict>
      </w:r>
    </w:p>
    <w:p w:rsidR="00D32D42" w:rsidRPr="00D53840" w:rsidRDefault="00D32D42">
      <w:pPr>
        <w:numPr>
          <w:ilvl w:val="0"/>
          <w:numId w:val="33"/>
        </w:numPr>
        <w:rPr>
          <w:rFonts w:ascii="Times New Roman" w:hAnsi="Times New Roman" w:cs="Times New Roman"/>
          <w:lang w:val="en-US"/>
        </w:rPr>
      </w:pPr>
      <w:r>
        <w:rPr>
          <w:rFonts w:ascii="Times New Roman" w:hAnsi="Times New Roman" w:cs="Times New Roman"/>
          <w:lang w:val="en-US"/>
        </w:rPr>
        <w:t xml:space="preserve">the metric </w:t>
      </w: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r>
        <w:rPr>
          <w:rFonts w:ascii="Times New Roman" w:hAnsi="Times New Roman" w:cs="Times New Roman"/>
          <w:lang w:val="en-US"/>
        </w:rPr>
        <w:t xml:space="preserve">represents a macroscopic encoding of the state of this condensate, </w:t>
      </w:r>
    </w:p>
    <w:p w:rsidR="00D32D42" w:rsidRPr="00D53840" w:rsidRDefault="00D32D42">
      <w:pPr>
        <w:numPr>
          <w:ilvl w:val="0"/>
          <w:numId w:val="33"/>
        </w:numPr>
        <w:rPr>
          <w:rFonts w:ascii="Times New Roman" w:hAnsi="Times New Roman" w:cs="Times New Roman"/>
          <w:lang w:val="en-US"/>
        </w:rPr>
      </w:pPr>
      <w:r>
        <w:rPr>
          <w:rFonts w:ascii="Times New Roman" w:hAnsi="Times New Roman" w:cs="Times New Roman"/>
          <w:lang w:val="en-US"/>
        </w:rPr>
        <w:t xml:space="preserve">curvature corresponds to averaged temporal dynamics, </w:t>
      </w:r>
    </w:p>
    <w:p w:rsidR="00D32D42" w:rsidRPr="00D53840" w:rsidRDefault="00D32D42">
      <w:pPr>
        <w:numPr>
          <w:ilvl w:val="0"/>
          <w:numId w:val="33"/>
        </w:numPr>
        <w:rPr>
          <w:rFonts w:ascii="Times New Roman" w:hAnsi="Times New Roman" w:cs="Times New Roman"/>
          <w:lang w:val="en-US"/>
        </w:rPr>
      </w:pPr>
      <w:r>
        <w:rPr>
          <w:rFonts w:ascii="Times New Roman" w:hAnsi="Times New Roman" w:cs="Times New Roman"/>
          <w:lang w:val="en-US"/>
        </w:rPr>
        <w:t xml:space="preserve">geometric structures reflect underlying synchronization processes.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86195C5">
          <v:rect id="_x0000_i1177"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Thus:</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Geometry is an emergent, coarse-grained description of temporal field dynamics.</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42BB5BEA">
          <v:rect id="_x0000_i1178"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11.5. Conceptual Shift</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The TTU framework introduces a fundamental reinterpretation:</w:t>
      </w:r>
    </w:p>
    <w:p w:rsidR="00D32D42" w:rsidRPr="00D53840" w:rsidRDefault="00D32D42">
      <w:pPr>
        <w:numPr>
          <w:ilvl w:val="0"/>
          <w:numId w:val="34"/>
        </w:numPr>
        <w:rPr>
          <w:rFonts w:ascii="Times New Roman" w:hAnsi="Times New Roman" w:cs="Times New Roman"/>
          <w:lang w:val="en-US"/>
        </w:rPr>
      </w:pPr>
      <w:r>
        <w:rPr>
          <w:rFonts w:ascii="Times New Roman" w:hAnsi="Times New Roman" w:cs="Times New Roman"/>
          <w:b/>
          <w:bCs/>
          <w:lang w:val="en-US"/>
        </w:rPr>
        <w:t>GR:</w:t>
      </w:r>
      <w:r>
        <w:rPr>
          <w:rFonts w:ascii="Times New Roman" w:hAnsi="Times New Roman" w:cs="Times New Roman"/>
          <w:lang w:val="en-US"/>
        </w:rPr>
        <w:t xml:space="preserve"> gravity = curvature of spacetime </w:t>
      </w:r>
    </w:p>
    <w:p w:rsidR="00D32D42" w:rsidRPr="00D53840" w:rsidRDefault="00D32D42">
      <w:pPr>
        <w:numPr>
          <w:ilvl w:val="0"/>
          <w:numId w:val="34"/>
        </w:numPr>
        <w:rPr>
          <w:rFonts w:ascii="Times New Roman" w:hAnsi="Times New Roman" w:cs="Times New Roman"/>
          <w:lang w:val="en-US"/>
        </w:rPr>
      </w:pPr>
      <w:r>
        <w:rPr>
          <w:rFonts w:ascii="Times New Roman" w:hAnsi="Times New Roman" w:cs="Times New Roman"/>
          <w:b/>
          <w:bCs/>
          <w:lang w:val="en-US"/>
        </w:rPr>
        <w:t>TTU:</w:t>
      </w:r>
      <w:r>
        <w:rPr>
          <w:rFonts w:ascii="Times New Roman" w:hAnsi="Times New Roman" w:cs="Times New Roman"/>
          <w:lang w:val="en-US"/>
        </w:rPr>
        <w:t xml:space="preserve"> gravity = response to temporal gradients </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28C20670">
          <v:rect id="_x0000_i1179"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Geometry becomes a descriptive language, not a fundamental entity.</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lastRenderedPageBreak/>
        <w:pict w14:anchorId="367DB5C7">
          <v:rect id="_x0000_i1180" style="width:0;height:1.5pt" o:hralign="center" o:hrstd="t" o:hr="t" fillcolor="#a0a0a0" stroked="f"/>
        </w:pict>
      </w:r>
    </w:p>
    <w:p w:rsidR="00D32D42" w:rsidRPr="00D53840" w:rsidRDefault="00D32D42" w:rsidP="00D32D42">
      <w:pPr>
        <w:rPr>
          <w:rFonts w:ascii="Times New Roman" w:hAnsi="Times New Roman" w:cs="Times New Roman"/>
          <w:b/>
          <w:bCs/>
          <w:lang w:val="en-US"/>
        </w:rPr>
      </w:pPr>
      <w:r>
        <w:rPr>
          <w:rFonts w:ascii="Times New Roman" w:hAnsi="Times New Roman" w:cs="Times New Roman"/>
          <w:b/>
          <w:bCs/>
          <w:lang w:val="en-US"/>
        </w:rPr>
        <w:t>11.6. Summary</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In this section, we have shown that:</w:t>
      </w:r>
    </w:p>
    <w:p w:rsidR="00D32D42" w:rsidRPr="00D53840" w:rsidRDefault="00E918A2" w:rsidP="00D32D42">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gravity is a response phenomenon</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acceleration arises from temporal gradients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effective coupling depends on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spacetime is an emergent condensate</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geometry is a macroscopic description of temporal dynamics</w:t>
      </w:r>
    </w:p>
    <w:p w:rsidR="00D32D42" w:rsidRPr="00D53840" w:rsidRDefault="00993245" w:rsidP="00D32D42">
      <w:pPr>
        <w:rPr>
          <w:rFonts w:ascii="Times New Roman" w:hAnsi="Times New Roman" w:cs="Times New Roman"/>
          <w:lang w:val="en-US"/>
        </w:rPr>
      </w:pPr>
      <w:r>
        <w:rPr>
          <w:rFonts w:ascii="Times New Roman" w:hAnsi="Times New Roman" w:cs="Times New Roman"/>
          <w:lang w:val="en-US"/>
        </w:rPr>
        <w:pict w14:anchorId="0FB36AE3">
          <v:rect id="_x0000_i1181" style="width:0;height:1.5pt" o:hralign="center" o:hrstd="t" o:hr="t" fillcolor="#a0a0a0" stroked="f"/>
        </w:pict>
      </w:r>
    </w:p>
    <w:p w:rsidR="00D32D42" w:rsidRPr="00D53840" w:rsidRDefault="00E918A2" w:rsidP="00D32D42">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conclusion:</w:t>
      </w:r>
    </w:p>
    <w:p w:rsidR="00D32D42" w:rsidRPr="00D53840" w:rsidRDefault="00D32D42" w:rsidP="00D32D42">
      <w:pPr>
        <w:rPr>
          <w:rFonts w:ascii="Times New Roman" w:hAnsi="Times New Roman" w:cs="Times New Roman"/>
          <w:lang w:val="en-US"/>
        </w:rPr>
      </w:pPr>
      <w:r>
        <w:rPr>
          <w:rFonts w:ascii="Times New Roman" w:hAnsi="Times New Roman" w:cs="Times New Roman"/>
          <w:lang w:val="en-US"/>
        </w:rPr>
        <w:t>Gravitational phenomena can be interpreted as the macroscopic response of matter to the structure and dynamics of the temporal field.</w:t>
      </w:r>
    </w:p>
    <w:p w:rsidR="001111D3" w:rsidRPr="00D53840" w:rsidRDefault="006B1A45" w:rsidP="001111D3">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12. ONTOLOGICAL SUMMARY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093DAA6D">
          <v:rect id="_x0000_i1182"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12.1. Geometry as an Emergent Structure</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Within the TTU framework, spacetime is not a fundamental entity but an emergent macroscopic structure arising from the temporal field.</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metric is given by:</w:t>
      </w:r>
    </w:p>
    <w:p w:rsidR="001111D3" w:rsidRPr="00D53840" w:rsidRDefault="00993245" w:rsidP="001111D3">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DBFC9BA">
          <v:rect id="_x0000_i1183"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Here:</w:t>
      </w:r>
    </w:p>
    <w:p w:rsidR="001111D3" w:rsidRPr="00D53840" w:rsidRDefault="001111D3">
      <w:pPr>
        <w:numPr>
          <w:ilvl w:val="0"/>
          <w:numId w:val="35"/>
        </w:numPr>
        <w:rPr>
          <w:rFonts w:ascii="Times New Roman" w:hAnsi="Times New Roman" w:cs="Times New Roman"/>
          <w:lang w:val="en-US"/>
        </w:rPr>
      </w:pPr>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oMath>
      <w:r>
        <w:rPr>
          <w:rFonts w:ascii="Times New Roman" w:hAnsi="Times New Roman" w:cs="Times New Roman"/>
          <w:lang w:val="en-US"/>
        </w:rPr>
        <w:t xml:space="preserve">encodes the scalar temporal density, </w:t>
      </w:r>
    </w:p>
    <w:p w:rsidR="001111D3" w:rsidRPr="00D53840" w:rsidRDefault="00993245">
      <w:pPr>
        <w:numPr>
          <w:ilvl w:val="0"/>
          <w:numId w:val="35"/>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oMath>
      <w:r w:rsidR="008F2644">
        <w:rPr>
          <w:rFonts w:ascii="Times New Roman" w:hAnsi="Times New Roman" w:cs="Times New Roman"/>
          <w:lang w:val="en-US"/>
        </w:rPr>
        <w:t xml:space="preserve">encodes the tensorial response of the medium.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1AAABE6">
          <v:rect id="_x0000_i1184"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What is described in General Relativity as spacetime curvature is reinterpreted as a manifestation of inhomogeneities and anisotropies in the temporal field.</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B9193C2">
          <v:rect id="_x0000_i1185"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Conclusion: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Geometry is not fundamental; it is an effective macroscopic encoding of temporal field dynamics.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4ADE6752">
          <v:rect id="_x0000_i1186"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12.2. Gravity as a Response Phenomenon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In TTU, gravity is not an external force but a constitutive response of matter to the temporal field.</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lastRenderedPageBreak/>
        <w:t>The fundamental relation:</w:t>
      </w:r>
    </w:p>
    <w:p w:rsidR="001111D3" w:rsidRPr="00D53840" w:rsidRDefault="001111D3" w:rsidP="001111D3">
      <w:pPr>
        <w:rPr>
          <w:rFonts w:ascii="Times New Roman" w:hAnsi="Times New Roman" w:cs="Times New Roman"/>
          <w:lang w:val="en-US"/>
        </w:rPr>
      </w:pPr>
      <m:oMathPara>
        <m:oMath>
          <m:r>
            <m:rPr>
              <m:sty m:val="b"/>
            </m:rPr>
            <w:rPr>
              <w:rFonts w:ascii="Cambria Math" w:hAnsi="Cambria Math" w:cs="Times New Roman"/>
              <w:lang w:val="en-US"/>
            </w:rPr>
            <m:t>a</m:t>
          </m:r>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512E99B7">
          <v:rect id="_x0000_i1187"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establishes that:</w:t>
      </w:r>
    </w:p>
    <w:p w:rsidR="001111D3" w:rsidRPr="00D53840" w:rsidRDefault="001111D3">
      <w:pPr>
        <w:numPr>
          <w:ilvl w:val="0"/>
          <w:numId w:val="36"/>
        </w:numPr>
        <w:rPr>
          <w:rFonts w:ascii="Times New Roman" w:hAnsi="Times New Roman" w:cs="Times New Roman"/>
          <w:lang w:val="en-US"/>
        </w:rPr>
      </w:pPr>
      <w:r>
        <w:rPr>
          <w:rFonts w:ascii="Times New Roman" w:hAnsi="Times New Roman" w:cs="Times New Roman"/>
          <w:lang w:val="en-US"/>
        </w:rPr>
        <w:t xml:space="preserve">temporal gradients act as the source, </w:t>
      </w:r>
    </w:p>
    <w:p w:rsidR="001111D3" w:rsidRPr="00D53840" w:rsidRDefault="001111D3">
      <w:pPr>
        <w:numPr>
          <w:ilvl w:val="0"/>
          <w:numId w:val="36"/>
        </w:numPr>
        <w:rPr>
          <w:rFonts w:ascii="Times New Roman" w:hAnsi="Times New Roman" w:cs="Times New Roman"/>
          <w:lang w:val="en-US"/>
        </w:rPr>
      </w:pPr>
      <w:r>
        <w:rPr>
          <w:rFonts w:ascii="Times New Roman" w:hAnsi="Times New Roman" w:cs="Times New Roman"/>
          <w:lang w:val="en-US"/>
        </w:rPr>
        <w:t xml:space="preserve">susceptibility determines the strength and direction of response.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03CBF506">
          <v:rect id="_x0000_i1188"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Motion arises from the interaction between matter and temporal inhomogeneities, rather than from an independent force or purely geometric constraint.</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42839E1A">
          <v:rect id="_x0000_i1189"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Conclusion: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Gravity is a response phenomenon governed by the structure and state of the temporal medium.</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4E552AC1">
          <v:rect id="_x0000_i1190"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12.3. Spacetime as a Temporal Condensate</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Spacetime is interpreted as a macroscopic phase of an underlying temporal condensate.</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345609C0">
          <v:rect id="_x0000_i1191"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vacuum energy is given by:</w:t>
      </w:r>
    </w:p>
    <w:p w:rsidR="001111D3" w:rsidRPr="00D53840" w:rsidRDefault="001111D3" w:rsidP="001111D3">
      <w:pPr>
        <w:rPr>
          <w:rFonts w:ascii="Times New Roman" w:hAnsi="Times New Roman" w:cs="Times New Roman"/>
          <w:lang w:val="en-US"/>
        </w:rPr>
      </w:pPr>
      <m:oMathPara>
        <m:oMath>
          <m:r>
            <m:rPr>
              <m:sty m:val="p"/>
            </m:rPr>
            <w:rPr>
              <w:rFonts w:ascii="Cambria Math" w:hAnsi="Cambria Math" w:cs="Times New Roman"/>
              <w:lang w:val="en-US"/>
            </w:rPr>
            <m:t>Λ</m:t>
          </m:r>
          <m:r>
            <w:rPr>
              <w:rFonts w:ascii="Cambria Math" w:hAnsi="Cambria Math" w:cs="Times New Roman"/>
              <w:lang w:val="en-US"/>
            </w:rPr>
            <m:t>∝V(</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Ξ</m:t>
              </m:r>
            </m:e>
            <m:sub>
              <m:r>
                <m:rPr>
                  <m:sty m:val="p"/>
                </m:rPr>
                <w:rPr>
                  <w:rFonts w:ascii="Cambria Math" w:hAnsi="Cambria Math" w:cs="Times New Roman"/>
                  <w:lang w:val="en-US"/>
                </w:rPr>
                <m:t>Θ</m:t>
              </m:r>
            </m:sub>
          </m:sSub>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3C0EA35">
          <v:rect id="_x0000_i1192"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1111D3" w:rsidRPr="00D53840" w:rsidRDefault="001111D3">
      <w:pPr>
        <w:numPr>
          <w:ilvl w:val="0"/>
          <w:numId w:val="37"/>
        </w:numPr>
        <w:rPr>
          <w:rFonts w:ascii="Times New Roman" w:hAnsi="Times New Roman" w:cs="Times New Roman"/>
          <w:lang w:val="en-US"/>
        </w:rPr>
      </w:pPr>
      <w:r>
        <w:rPr>
          <w:rFonts w:ascii="Times New Roman" w:hAnsi="Times New Roman" w:cs="Times New Roman"/>
          <w:lang w:val="en-US"/>
        </w:rPr>
        <w:t xml:space="preserve">the vacuum is characterized by a non-trivial temporal background, </w:t>
      </w:r>
    </w:p>
    <w:p w:rsidR="001111D3" w:rsidRPr="00D53840" w:rsidRDefault="001111D3">
      <w:pPr>
        <w:numPr>
          <w:ilvl w:val="0"/>
          <w:numId w:val="37"/>
        </w:numPr>
        <w:rPr>
          <w:rFonts w:ascii="Times New Roman" w:hAnsi="Times New Roman" w:cs="Times New Roman"/>
          <w:lang w:val="en-US"/>
        </w:rPr>
      </w:pPr>
      <w:r>
        <w:rPr>
          <w:rFonts w:ascii="Times New Roman" w:hAnsi="Times New Roman" w:cs="Times New Roman"/>
          <w:lang w:val="en-US"/>
        </w:rPr>
        <w:t xml:space="preserve">geometric properties reflect the state of this condensate, </w:t>
      </w:r>
    </w:p>
    <w:p w:rsidR="001111D3" w:rsidRPr="00D53840" w:rsidRDefault="001111D3">
      <w:pPr>
        <w:numPr>
          <w:ilvl w:val="0"/>
          <w:numId w:val="37"/>
        </w:numPr>
        <w:rPr>
          <w:rFonts w:ascii="Times New Roman" w:hAnsi="Times New Roman" w:cs="Times New Roman"/>
          <w:lang w:val="en-US"/>
        </w:rPr>
      </w:pPr>
      <w:r>
        <w:rPr>
          <w:rFonts w:ascii="Times New Roman" w:hAnsi="Times New Roman" w:cs="Times New Roman"/>
          <w:lang w:val="en-US"/>
        </w:rPr>
        <w:t xml:space="preserve">curvature corresponds to averaged temporal dynamics.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7AE5DCD3">
          <v:rect id="_x0000_i1193"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Conclusion: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Spacetime is an emergent phase of a temporal medium, not an empty background.</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5F55883B">
          <v:rect id="_x0000_i1194"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12.4. General Relativity as an Equilibrium Limit</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TTU explains the empirical success of General Relativity as a consequence of equilibrium dynamics.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lastRenderedPageBreak/>
        <w:pict w14:anchorId="6F5829C1">
          <v:rect id="_x0000_i1195"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In the passive regime:</w:t>
      </w:r>
    </w:p>
    <w:p w:rsidR="001111D3" w:rsidRPr="00D53840" w:rsidRDefault="00993245" w:rsidP="001111D3">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u→0</m:t>
          </m:r>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2446C7A7">
          <v:rect id="_x0000_i1196"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1111D3" w:rsidRPr="00D53840" w:rsidRDefault="001111D3">
      <w:pPr>
        <w:numPr>
          <w:ilvl w:val="0"/>
          <w:numId w:val="38"/>
        </w:numPr>
        <w:rPr>
          <w:rFonts w:ascii="Times New Roman" w:hAnsi="Times New Roman" w:cs="Times New Roman"/>
          <w:lang w:val="en-US"/>
        </w:rPr>
      </w:pPr>
      <w:r>
        <w:rPr>
          <w:rFonts w:ascii="Times New Roman" w:hAnsi="Times New Roman" w:cs="Times New Roman"/>
          <w:lang w:val="en-US"/>
        </w:rPr>
        <w:t xml:space="preserve">the system becomes effectively isotropic, </w:t>
      </w:r>
    </w:p>
    <w:p w:rsidR="001111D3" w:rsidRPr="00D53840" w:rsidRDefault="001111D3">
      <w:pPr>
        <w:numPr>
          <w:ilvl w:val="0"/>
          <w:numId w:val="38"/>
        </w:numPr>
        <w:rPr>
          <w:rFonts w:ascii="Times New Roman" w:hAnsi="Times New Roman" w:cs="Times New Roman"/>
          <w:lang w:val="en-US"/>
        </w:rPr>
      </w:pPr>
      <w:r>
        <w:rPr>
          <w:rFonts w:ascii="Times New Roman" w:hAnsi="Times New Roman" w:cs="Times New Roman"/>
          <w:lang w:val="en-US"/>
        </w:rPr>
        <w:t xml:space="preserve">temporal dynamics are suppressed, </w:t>
      </w:r>
    </w:p>
    <w:p w:rsidR="001111D3" w:rsidRPr="00D53840" w:rsidRDefault="001111D3">
      <w:pPr>
        <w:numPr>
          <w:ilvl w:val="0"/>
          <w:numId w:val="38"/>
        </w:numPr>
        <w:rPr>
          <w:rFonts w:ascii="Times New Roman" w:hAnsi="Times New Roman" w:cs="Times New Roman"/>
          <w:lang w:val="en-US"/>
        </w:rPr>
      </w:pPr>
      <w:r>
        <w:rPr>
          <w:rFonts w:ascii="Times New Roman" w:hAnsi="Times New Roman" w:cs="Times New Roman"/>
          <w:lang w:val="en-US"/>
        </w:rPr>
        <w:t xml:space="preserve">geometry provides a complete description.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4A6612EE">
          <v:rect id="_x0000_i1197"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Conclusion: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General Relativity corresponds to the equilibrium (passive) limit of temporal field dynamics.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48F11651">
          <v:rect id="_x0000_i1198"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12.5. Algebraic–Physical Bridge</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LA-ODR formalism provides the link between microscopic and macroscopic physics.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3F203CE">
          <v:rect id="_x0000_i1199"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Core structure:</w:t>
      </w:r>
    </w:p>
    <w:p w:rsidR="001111D3" w:rsidRPr="00D53840" w:rsidRDefault="001111D3">
      <w:pPr>
        <w:numPr>
          <w:ilvl w:val="0"/>
          <w:numId w:val="39"/>
        </w:numPr>
        <w:rPr>
          <w:rFonts w:ascii="Times New Roman" w:hAnsi="Times New Roman" w:cs="Times New Roman"/>
          <w:lang w:val="en-US"/>
        </w:rPr>
      </w:pPr>
      <w:r>
        <w:rPr>
          <w:rFonts w:ascii="Times New Roman" w:hAnsi="Times New Roman" w:cs="Times New Roman"/>
          <w:lang w:val="en-US"/>
        </w:rPr>
        <w:t xml:space="preserve">algebraic dynamics of observables → phase fluctuations </w:t>
      </w:r>
    </w:p>
    <w:p w:rsidR="001111D3" w:rsidRPr="00D53840" w:rsidRDefault="001111D3">
      <w:pPr>
        <w:numPr>
          <w:ilvl w:val="0"/>
          <w:numId w:val="39"/>
        </w:numPr>
        <w:rPr>
          <w:rFonts w:ascii="Times New Roman" w:hAnsi="Times New Roman" w:cs="Times New Roman"/>
          <w:lang w:val="en-US"/>
        </w:rPr>
      </w:pPr>
      <w:r>
        <w:rPr>
          <w:rFonts w:ascii="Times New Roman" w:hAnsi="Times New Roman" w:cs="Times New Roman"/>
          <w:lang w:val="en-US"/>
        </w:rPr>
        <w:t xml:space="preserve">phase statistics → susceptibility </w:t>
      </w:r>
    </w:p>
    <w:p w:rsidR="001111D3" w:rsidRPr="00D53840" w:rsidRDefault="001111D3">
      <w:pPr>
        <w:numPr>
          <w:ilvl w:val="0"/>
          <w:numId w:val="39"/>
        </w:numPr>
        <w:rPr>
          <w:rFonts w:ascii="Times New Roman" w:hAnsi="Times New Roman" w:cs="Times New Roman"/>
          <w:lang w:val="en-US"/>
        </w:rPr>
      </w:pPr>
      <w:r>
        <w:rPr>
          <w:rFonts w:ascii="Times New Roman" w:hAnsi="Times New Roman" w:cs="Times New Roman"/>
          <w:lang w:val="en-US"/>
        </w:rPr>
        <w:t xml:space="preserve">susceptibility → macroscopic gravitational response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5688E2A1">
          <v:rect id="_x0000_i1200"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Time is not a primitive parameter but an emergent quantity derived from the structure of observable dynamics.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5C6B30CC">
          <v:rect id="_x0000_i1201"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Conclusion: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TTU connects algebraic quantum dynamics with classical gravity through a unified temporal framework.</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73BFB0C">
          <v:rect id="_x0000_i1202"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12.6. Unified Ontological Structure</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TTU framework introduces a coherent reinterpretation of fundamental concepts: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731AB547">
          <v:rect id="_x0000_i1203"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lastRenderedPageBreak/>
        <w:t>τ (temporal field)</w:t>
      </w:r>
      <w:r>
        <w:rPr>
          <w:rFonts w:ascii="Times New Roman" w:hAnsi="Times New Roman" w:cs="Times New Roman"/>
          <w:lang w:val="en-US"/>
        </w:rPr>
        <w:br/>
        <w:t>↓</w:t>
      </w:r>
      <w:r>
        <w:rPr>
          <w:rFonts w:ascii="Times New Roman" w:hAnsi="Times New Roman" w:cs="Times New Roman"/>
          <w:lang w:val="en-US"/>
        </w:rPr>
        <w:br/>
        <w:t>χμν (response tensor)</w:t>
      </w:r>
      <w:r>
        <w:rPr>
          <w:rFonts w:ascii="Times New Roman" w:hAnsi="Times New Roman" w:cs="Times New Roman"/>
          <w:lang w:val="en-US"/>
        </w:rPr>
        <w:br/>
        <w:t>↓</w:t>
      </w:r>
      <w:r>
        <w:rPr>
          <w:rFonts w:ascii="Times New Roman" w:hAnsi="Times New Roman" w:cs="Times New Roman"/>
          <w:lang w:val="en-US"/>
        </w:rPr>
        <w:br/>
        <w:t>gμν (emergent geometry)</w:t>
      </w:r>
      <w:r>
        <w:rPr>
          <w:rFonts w:ascii="Times New Roman" w:hAnsi="Times New Roman" w:cs="Times New Roman"/>
          <w:lang w:val="en-US"/>
        </w:rPr>
        <w:br/>
        <w:t>↓</w:t>
      </w:r>
      <w:r>
        <w:rPr>
          <w:rFonts w:ascii="Times New Roman" w:hAnsi="Times New Roman" w:cs="Times New Roman"/>
          <w:lang w:val="en-US"/>
        </w:rPr>
        <w:br/>
        <w:t>gravity (macroscopic dynamics)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2A94E4A">
          <v:rect id="_x0000_i1204" style="width:0;height:1.5pt" o:hralign="center" o:hrstd="t" o:hr="t" fillcolor="#a0a0a0" stroked="f"/>
        </w:pic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42D637F">
          <v:rect id="_x0000_i1205"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12.7. Final Statement</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TTU framework replaces the geometric primacy of spacetime with a dynamical, field-based ontology.</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2C4EC738">
          <v:rect id="_x0000_i1206"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conclusion: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Gravitational physics can be understood as the macroscopic manifestation of temporal field dynamics, with spacetime geometry emerging as an effective description of this underlying process.</w:t>
      </w:r>
    </w:p>
    <w:p w:rsidR="001111D3" w:rsidRPr="00D53840" w:rsidRDefault="006B1A45" w:rsidP="001111D3">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13. CONCLUSION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74567B23">
          <v:rect id="_x0000_i1207"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13.1. Main Results</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In this work, we have completed the construction of a relativistic bridge connecting the algebraic foundations of the Temporal Theory of the Universe (TTU) with the classical description of gravity.</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34BEDEA2">
          <v:rect id="_x0000_i1208"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principal result is the derivation of the Einstein Field Equations as an emergent limit of temporal field dynamics.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96FBC81">
          <v:rect id="_x0000_i1209"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We have demonstrated that:</w:t>
      </w:r>
    </w:p>
    <w:p w:rsidR="001111D3" w:rsidRPr="00D53840" w:rsidRDefault="001111D3">
      <w:pPr>
        <w:numPr>
          <w:ilvl w:val="0"/>
          <w:numId w:val="40"/>
        </w:numPr>
        <w:rPr>
          <w:rFonts w:ascii="Times New Roman" w:hAnsi="Times New Roman" w:cs="Times New Roman"/>
          <w:lang w:val="en-US"/>
        </w:rPr>
      </w:pPr>
      <w:r>
        <w:rPr>
          <w:rFonts w:ascii="Times New Roman" w:hAnsi="Times New Roman" w:cs="Times New Roman"/>
          <w:lang w:val="en-US"/>
        </w:rPr>
        <w:t xml:space="preserve">the spacetime metric is not a fundamental entity, </w:t>
      </w:r>
    </w:p>
    <w:p w:rsidR="001111D3" w:rsidRPr="00D53840" w:rsidRDefault="001111D3">
      <w:pPr>
        <w:numPr>
          <w:ilvl w:val="0"/>
          <w:numId w:val="40"/>
        </w:numPr>
        <w:rPr>
          <w:rFonts w:ascii="Times New Roman" w:hAnsi="Times New Roman" w:cs="Times New Roman"/>
          <w:lang w:val="en-US"/>
        </w:rPr>
      </w:pPr>
      <w:r>
        <w:rPr>
          <w:rFonts w:ascii="Times New Roman" w:hAnsi="Times New Roman" w:cs="Times New Roman"/>
          <w:lang w:val="en-US"/>
        </w:rPr>
        <w:t xml:space="preserve">curvature arises from gradients of the temporal potential </w:t>
      </w:r>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oMath>
      <w:r>
        <w:rPr>
          <w:rFonts w:ascii="Times New Roman" w:hAnsi="Times New Roman" w:cs="Times New Roman"/>
          <w:lang w:val="en-US"/>
        </w:rPr>
        <w:t xml:space="preserve">, </w:t>
      </w:r>
    </w:p>
    <w:p w:rsidR="001111D3" w:rsidRPr="00D53840" w:rsidRDefault="001111D3">
      <w:pPr>
        <w:numPr>
          <w:ilvl w:val="0"/>
          <w:numId w:val="40"/>
        </w:numPr>
        <w:rPr>
          <w:rFonts w:ascii="Times New Roman" w:hAnsi="Times New Roman" w:cs="Times New Roman"/>
          <w:lang w:val="en-US"/>
        </w:rPr>
      </w:pPr>
      <w:r>
        <w:rPr>
          <w:rFonts w:ascii="Times New Roman" w:hAnsi="Times New Roman" w:cs="Times New Roman"/>
          <w:lang w:val="en-US"/>
        </w:rPr>
        <w:t xml:space="preserve">the tensor structure of gravity is governed by the response tensor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oMath>
      <w:r>
        <w:rPr>
          <w:rFonts w:ascii="Times New Roman" w:hAnsi="Times New Roman" w:cs="Times New Roman"/>
          <w:lang w:val="en-US"/>
        </w:rPr>
        <w:t xml:space="preserve">, </w:t>
      </w:r>
    </w:p>
    <w:p w:rsidR="001111D3" w:rsidRPr="00D53840" w:rsidRDefault="001111D3">
      <w:pPr>
        <w:numPr>
          <w:ilvl w:val="0"/>
          <w:numId w:val="40"/>
        </w:numPr>
        <w:rPr>
          <w:rFonts w:ascii="Times New Roman" w:hAnsi="Times New Roman" w:cs="Times New Roman"/>
          <w:lang w:val="en-US"/>
        </w:rPr>
      </w:pPr>
      <w:r>
        <w:rPr>
          <w:rFonts w:ascii="Times New Roman" w:hAnsi="Times New Roman" w:cs="Times New Roman"/>
          <w:lang w:val="en-US"/>
        </w:rPr>
        <w:t xml:space="preserve">the Einstein equations follow from a unified variational principle.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E9F578F">
          <v:rect id="_x0000_i1210"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This establishes a continuous theoretical pathway from algebraic quantum dynamics (LA-ODR) to macroscopic gravitational physics.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71EEF9B7">
          <v:rect id="_x0000_i1211"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13.2. Interpretation of General Relativity</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Within this framework, General Relativity is naturally embedded rather than replaced.</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77EEC98E">
          <v:rect id="_x0000_i1212"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We have shown that:</w:t>
      </w:r>
    </w:p>
    <w:p w:rsidR="001111D3" w:rsidRPr="00D53840" w:rsidRDefault="001111D3">
      <w:pPr>
        <w:numPr>
          <w:ilvl w:val="0"/>
          <w:numId w:val="41"/>
        </w:numPr>
        <w:rPr>
          <w:rFonts w:ascii="Times New Roman" w:hAnsi="Times New Roman" w:cs="Times New Roman"/>
          <w:lang w:val="en-US"/>
        </w:rPr>
      </w:pPr>
      <w:r>
        <w:rPr>
          <w:rFonts w:ascii="Times New Roman" w:hAnsi="Times New Roman" w:cs="Times New Roman"/>
          <w:lang w:val="en-US"/>
        </w:rPr>
        <w:t xml:space="preserve">GR corresponds to the passive (equilibrium) limit of the temporal field, </w:t>
      </w:r>
    </w:p>
    <w:p w:rsidR="001111D3" w:rsidRPr="00D53840" w:rsidRDefault="001111D3">
      <w:pPr>
        <w:numPr>
          <w:ilvl w:val="0"/>
          <w:numId w:val="41"/>
        </w:numPr>
        <w:rPr>
          <w:rFonts w:ascii="Times New Roman" w:hAnsi="Times New Roman" w:cs="Times New Roman"/>
          <w:lang w:val="en-US"/>
        </w:rPr>
      </w:pPr>
      <w:r>
        <w:rPr>
          <w:rFonts w:ascii="Times New Roman" w:hAnsi="Times New Roman" w:cs="Times New Roman"/>
          <w:lang w:val="en-US"/>
        </w:rPr>
        <w:t xml:space="preserve">the Einstein Field Equations act as effective macroscopic relations, </w:t>
      </w:r>
    </w:p>
    <w:p w:rsidR="001111D3" w:rsidRPr="00D53840" w:rsidRDefault="001111D3">
      <w:pPr>
        <w:numPr>
          <w:ilvl w:val="0"/>
          <w:numId w:val="41"/>
        </w:numPr>
        <w:rPr>
          <w:rFonts w:ascii="Times New Roman" w:hAnsi="Times New Roman" w:cs="Times New Roman"/>
          <w:lang w:val="en-US"/>
        </w:rPr>
      </w:pPr>
      <w:r>
        <w:rPr>
          <w:rFonts w:ascii="Times New Roman" w:hAnsi="Times New Roman" w:cs="Times New Roman"/>
          <w:lang w:val="en-US"/>
        </w:rPr>
        <w:t xml:space="preserve">the cosmological constant emerges as a residual vacuum contribution of the temporal condensate.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EB731F7">
          <v:rect id="_x0000_i1213"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As a consequence:</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gravitational anomalies may be interpreted as signatures of non-equilibrium temporal dynamics, rather than necessarily requiring additional unseen matter components.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7504A16D">
          <v:rect id="_x0000_i1214"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This provides a unified perspective on standard and anomalous gravitational regimes.</w:t>
      </w:r>
    </w:p>
    <w:p w:rsidR="007309AA" w:rsidRPr="00D53840" w:rsidRDefault="007309AA" w:rsidP="007309AA">
      <w:pPr>
        <w:rPr>
          <w:rFonts w:ascii="Times New Roman" w:hAnsi="Times New Roman" w:cs="Times New Roman"/>
          <w:b/>
          <w:bCs/>
          <w:lang w:val="en-US"/>
        </w:rPr>
      </w:pPr>
      <w:r>
        <w:rPr>
          <w:rFonts w:ascii="Times New Roman" w:hAnsi="Times New Roman" w:cs="Times New Roman"/>
          <w:b/>
          <w:bCs/>
          <w:lang w:val="en-US"/>
        </w:rPr>
        <w:t>13.3 Rotational Sector and Vorticity Interpretation</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An important conceptual outcome of the present work concerns the origin of rotational gravitational configurations.</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Within TTU, rotation is not introduced as a purely geometric property, but emerges from the vorticity of the temporal response tensor:</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Ω_μν = ∂_μ χ_{tν} − ∂_ν χ_{tμ}</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In the isotropic regime:</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Ω_μν = 0 → Schwarzschild geometry</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In the anisotropic regime:</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Ω_μν ≠ 0 → rotational configurations</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This establishes a microscopic interpretation:</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rotation corresponds to a vortex structure in the temporal susceptibility field.</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This mechanism provides a physical origin of frame dragging,</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absent in other emergent gravity approaches.</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The full nonlinear Kerr solution appears in the passive regime as an exact GR solution,</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while its microscopic origin is encoded in the vorticity structure of χ_μν.</w:t>
      </w:r>
    </w:p>
    <w:p w:rsidR="007309AA" w:rsidRPr="00D53840" w:rsidRDefault="007309AA" w:rsidP="007309AA">
      <w:pPr>
        <w:rPr>
          <w:rFonts w:ascii="Times New Roman" w:hAnsi="Times New Roman" w:cs="Times New Roman"/>
          <w:lang w:val="en-US"/>
        </w:rPr>
      </w:pPr>
      <w:r>
        <w:rPr>
          <w:rFonts w:ascii="Times New Roman" w:hAnsi="Times New Roman" w:cs="Times New Roman"/>
          <w:lang w:val="en-US"/>
        </w:rPr>
        <w:t>This identifies rotation as a dynamical property of the temporal medium rather than a fundamental geometric input.</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4DB1C47D">
          <v:rect id="_x0000_i1215"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13.4. Conceptual Implications</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TTU framework introduces a coherent shift in the foundations of gravitational theory:</w:t>
      </w:r>
    </w:p>
    <w:p w:rsidR="001111D3" w:rsidRPr="00D53840" w:rsidRDefault="001111D3">
      <w:pPr>
        <w:numPr>
          <w:ilvl w:val="0"/>
          <w:numId w:val="42"/>
        </w:numPr>
        <w:rPr>
          <w:rFonts w:ascii="Times New Roman" w:hAnsi="Times New Roman" w:cs="Times New Roman"/>
          <w:lang w:val="en-US"/>
        </w:rPr>
      </w:pPr>
      <w:r>
        <w:rPr>
          <w:rFonts w:ascii="Times New Roman" w:hAnsi="Times New Roman" w:cs="Times New Roman"/>
          <w:lang w:val="en-US"/>
        </w:rPr>
        <w:t xml:space="preserve">spacetime → emergent structure </w:t>
      </w:r>
    </w:p>
    <w:p w:rsidR="001111D3" w:rsidRPr="00D53840" w:rsidRDefault="001111D3">
      <w:pPr>
        <w:numPr>
          <w:ilvl w:val="0"/>
          <w:numId w:val="42"/>
        </w:numPr>
        <w:rPr>
          <w:rFonts w:ascii="Times New Roman" w:hAnsi="Times New Roman" w:cs="Times New Roman"/>
          <w:lang w:val="en-US"/>
        </w:rPr>
      </w:pPr>
      <w:r>
        <w:rPr>
          <w:rFonts w:ascii="Times New Roman" w:hAnsi="Times New Roman" w:cs="Times New Roman"/>
          <w:lang w:val="en-US"/>
        </w:rPr>
        <w:t xml:space="preserve">gravity → response phenomenon </w:t>
      </w:r>
    </w:p>
    <w:p w:rsidR="001111D3" w:rsidRPr="00D53840" w:rsidRDefault="001111D3">
      <w:pPr>
        <w:numPr>
          <w:ilvl w:val="0"/>
          <w:numId w:val="42"/>
        </w:numPr>
        <w:rPr>
          <w:rFonts w:ascii="Times New Roman" w:hAnsi="Times New Roman" w:cs="Times New Roman"/>
          <w:lang w:val="en-US"/>
        </w:rPr>
      </w:pPr>
      <w:r>
        <w:rPr>
          <w:rFonts w:ascii="Times New Roman" w:hAnsi="Times New Roman" w:cs="Times New Roman"/>
          <w:lang w:val="en-US"/>
        </w:rPr>
        <w:t xml:space="preserve">vacuum → temporal condensate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37CBCCD9">
          <v:rect id="_x0000_i1216"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In this interpretation, geometry is not fundamental but represents an effective macroscopic description of a deeper dynamical process.</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207E67B7">
          <v:rect id="_x0000_i1217"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13.5. Outlook and Future Directions</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present results open several directions for further investigation:</w:t>
      </w:r>
    </w:p>
    <w:p w:rsidR="001111D3" w:rsidRPr="00D53840" w:rsidRDefault="001111D3">
      <w:pPr>
        <w:numPr>
          <w:ilvl w:val="0"/>
          <w:numId w:val="43"/>
        </w:numPr>
        <w:rPr>
          <w:rFonts w:ascii="Times New Roman" w:hAnsi="Times New Roman" w:cs="Times New Roman"/>
          <w:lang w:val="en-US"/>
        </w:rPr>
      </w:pPr>
      <w:r>
        <w:rPr>
          <w:rFonts w:ascii="Times New Roman" w:hAnsi="Times New Roman" w:cs="Times New Roman"/>
          <w:lang w:val="en-US"/>
        </w:rPr>
        <w:t>detailed analysis of non-equilibrium regimes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r>
        <w:rPr>
          <w:rFonts w:ascii="Times New Roman" w:hAnsi="Times New Roman" w:cs="Times New Roman"/>
          <w:lang w:val="en-US"/>
        </w:rPr>
        <w:t xml:space="preserve">), </w:t>
      </w:r>
    </w:p>
    <w:p w:rsidR="001111D3" w:rsidRPr="00D53840" w:rsidRDefault="001111D3">
      <w:pPr>
        <w:numPr>
          <w:ilvl w:val="0"/>
          <w:numId w:val="43"/>
        </w:numPr>
        <w:rPr>
          <w:rFonts w:ascii="Times New Roman" w:hAnsi="Times New Roman" w:cs="Times New Roman"/>
          <w:lang w:val="en-US"/>
        </w:rPr>
      </w:pPr>
      <w:r>
        <w:rPr>
          <w:rFonts w:ascii="Times New Roman" w:hAnsi="Times New Roman" w:cs="Times New Roman"/>
          <w:lang w:val="en-US"/>
        </w:rPr>
        <w:t xml:space="preserve">observational signatures of temporal susceptibility variations, </w:t>
      </w:r>
    </w:p>
    <w:p w:rsidR="001111D3" w:rsidRPr="00D53840" w:rsidRDefault="001111D3">
      <w:pPr>
        <w:numPr>
          <w:ilvl w:val="0"/>
          <w:numId w:val="43"/>
        </w:numPr>
        <w:rPr>
          <w:rFonts w:ascii="Times New Roman" w:hAnsi="Times New Roman" w:cs="Times New Roman"/>
          <w:lang w:val="en-US"/>
        </w:rPr>
      </w:pPr>
      <w:r>
        <w:rPr>
          <w:rFonts w:ascii="Times New Roman" w:hAnsi="Times New Roman" w:cs="Times New Roman"/>
          <w:lang w:val="en-US"/>
        </w:rPr>
        <w:t xml:space="preserve">structure of scalar and rotational (vortex) modes in strong-field regimes, </w:t>
      </w:r>
    </w:p>
    <w:p w:rsidR="001111D3" w:rsidRPr="00D53840" w:rsidRDefault="001111D3">
      <w:pPr>
        <w:numPr>
          <w:ilvl w:val="0"/>
          <w:numId w:val="43"/>
        </w:numPr>
        <w:rPr>
          <w:rFonts w:ascii="Times New Roman" w:hAnsi="Times New Roman" w:cs="Times New Roman"/>
          <w:lang w:val="en-US"/>
        </w:rPr>
      </w:pPr>
      <w:r>
        <w:rPr>
          <w:rFonts w:ascii="Times New Roman" w:hAnsi="Times New Roman" w:cs="Times New Roman"/>
          <w:lang w:val="en-US"/>
        </w:rPr>
        <w:t xml:space="preserve">extension toward quantum and non-perturbative formulations.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2C5DAAE1">
          <v:rect id="_x0000_i1218"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More broadly, the framework suggests that gravitational phenomena may be sensitive to the state of the underlying temporal medium, providing a basis for exploring controlled modifications of effective gravitational behavior.</w:t>
      </w:r>
    </w:p>
    <w:p w:rsidR="000D68FC" w:rsidRPr="00D53840" w:rsidRDefault="000D68FC" w:rsidP="001111D3">
      <w:pPr>
        <w:rPr>
          <w:rFonts w:ascii="Times New Roman" w:hAnsi="Times New Roman" w:cs="Times New Roman"/>
          <w:lang w:val="en-US"/>
        </w:rPr>
      </w:pP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20713396">
          <v:rect id="_x0000_i1219" style="width:0;height:1.5pt" o:hralign="center" o:hrstd="t" o:hr="t" fillcolor="#a0a0a0" stroked="f"/>
        </w:pict>
      </w:r>
    </w:p>
    <w:p w:rsidR="00077763" w:rsidRPr="00077763" w:rsidRDefault="00077763" w:rsidP="00077763">
      <w:pPr>
        <w:rPr>
          <w:rFonts w:ascii="Times New Roman" w:hAnsi="Times New Roman" w:cs="Times New Roman"/>
          <w:b/>
          <w:bCs/>
          <w:lang w:val="en-US"/>
        </w:rPr>
      </w:pPr>
      <w:r>
        <w:rPr>
          <w:rFonts w:ascii="Times New Roman" w:hAnsi="Times New Roman" w:cs="Times New Roman"/>
          <w:b/>
          <w:bCs/>
          <w:lang w:val="en-US"/>
        </w:rPr>
        <w:t>13.6. Final Statement</w:t>
      </w:r>
    </w:p>
    <w:p w:rsidR="00077763" w:rsidRPr="00077763" w:rsidRDefault="00077763" w:rsidP="00077763">
      <w:pPr>
        <w:rPr>
          <w:rFonts w:ascii="Times New Roman" w:hAnsi="Times New Roman" w:cs="Times New Roman"/>
          <w:lang w:val="en-US"/>
        </w:rPr>
      </w:pPr>
      <w:r>
        <w:rPr>
          <w:rFonts w:ascii="Times New Roman" w:hAnsi="Times New Roman" w:cs="Times New Roman"/>
          <w:lang w:val="en-US"/>
        </w:rPr>
        <w:t>The analysis presented in this work supports the view that time can be consistently treated as a fundamental dynamical variable from which spacetime geometry and gravitational phenomena emerge.</w:t>
      </w:r>
    </w:p>
    <w:p w:rsidR="00077763" w:rsidRPr="00077763" w:rsidRDefault="00077763" w:rsidP="00077763">
      <w:pPr>
        <w:rPr>
          <w:rFonts w:ascii="Times New Roman" w:hAnsi="Times New Roman" w:cs="Times New Roman"/>
          <w:lang w:val="en-US"/>
        </w:rPr>
      </w:pPr>
      <w:r>
        <w:rPr>
          <w:rFonts w:ascii="Times New Roman" w:hAnsi="Times New Roman" w:cs="Times New Roman"/>
          <w:lang w:val="en-US"/>
        </w:rPr>
        <w:t>Within this framework, the Einstein Field Equations are derived as the macroscopic equilibrium condition of the temporal field, and standard stationary solutions, including the Schwarzschild geometry and the rotational sector of General Relativity, are recovered in the passive regime.</w:t>
      </w:r>
    </w:p>
    <w:p w:rsidR="00077763" w:rsidRPr="00077763" w:rsidRDefault="00077763" w:rsidP="00077763">
      <w:pPr>
        <w:rPr>
          <w:rFonts w:ascii="Times New Roman" w:hAnsi="Times New Roman" w:cs="Times New Roman"/>
          <w:lang w:val="en-US"/>
        </w:rPr>
      </w:pPr>
      <w:r>
        <w:rPr>
          <w:rFonts w:ascii="Times New Roman" w:hAnsi="Times New Roman" w:cs="Times New Roman"/>
          <w:lang w:val="en-US"/>
        </w:rPr>
        <w:t>In particular, the present results demonstrate that the correct structure of rotational geometry emerges naturally at the linearized level through anisotropic temporal response, providing a consistent embedding of the Kerr sector within the TTU framework.</w:t>
      </w:r>
    </w:p>
    <w:p w:rsidR="00077763" w:rsidRPr="00077763" w:rsidRDefault="00077763" w:rsidP="00077763">
      <w:pPr>
        <w:rPr>
          <w:rFonts w:ascii="Times New Roman" w:hAnsi="Times New Roman" w:cs="Times New Roman"/>
          <w:lang w:val="en-US"/>
        </w:rPr>
      </w:pPr>
      <w:r>
        <w:rPr>
          <w:rFonts w:ascii="Times New Roman" w:hAnsi="Times New Roman" w:cs="Times New Roman"/>
          <w:lang w:val="en-US"/>
        </w:rPr>
        <w:t>However, a full first-principles derivation of the exact Kerr solution would require solving the coupled nonlinear system governing the temporal susceptibility tensor χ_{μν}(u, ∂u) in axially symmetric configurations. This problem lies beyond the scope of the present work.</w:t>
      </w:r>
    </w:p>
    <w:p w:rsidR="00077763" w:rsidRPr="00077763" w:rsidRDefault="00077763" w:rsidP="00077763">
      <w:pPr>
        <w:rPr>
          <w:rFonts w:ascii="Times New Roman" w:hAnsi="Times New Roman" w:cs="Times New Roman"/>
          <w:lang w:val="en-US"/>
        </w:rPr>
      </w:pPr>
      <w:r>
        <w:rPr>
          <w:rFonts w:ascii="Times New Roman" w:hAnsi="Times New Roman" w:cs="Times New Roman"/>
          <w:lang w:val="en-US"/>
        </w:rPr>
        <w:t>Within the broader TTU program, this limitation is not a failure of the present derivation but a reflection of the hierarchical structure of the theory. Paper I established the Newtonian limit of temporal gravity as the passive scalar response regime. The present paper completes the relativistic macroscopic closure by deriving the Einstein Field Equations and embedding the Schwarzschild and Kerr sectors within the equilibrium limit of the theory. The next stage of the program is therefore naturally associated with the microscopic quantum origin of χ_{μν}, where anisotropic temporal correlations are expected to generate the full nonlinear structure of rotating spacetimes.</w:t>
      </w:r>
    </w:p>
    <w:p w:rsidR="00077763" w:rsidRPr="00077763" w:rsidRDefault="00077763" w:rsidP="00077763">
      <w:pPr>
        <w:rPr>
          <w:rFonts w:ascii="Times New Roman" w:hAnsi="Times New Roman" w:cs="Times New Roman"/>
          <w:lang w:val="en-US"/>
        </w:rPr>
      </w:pPr>
      <w:r>
        <w:rPr>
          <w:rFonts w:ascii="Times New Roman" w:hAnsi="Times New Roman" w:cs="Times New Roman"/>
          <w:lang w:val="en-US"/>
        </w:rPr>
        <w:t>Accordingly, the present paper establishes the classical relativistic sector of TTU, while the complete first-principles derivation of Kerr geometry is deferred to a subsequent work focused on the quantum-gravitational structure of temporal susceptibility.</w:t>
      </w:r>
    </w:p>
    <w:p w:rsidR="00577BBE" w:rsidRPr="00077763" w:rsidRDefault="00077763" w:rsidP="00577BBE">
      <w:pPr>
        <w:rPr>
          <w:rFonts w:ascii="Times New Roman" w:hAnsi="Times New Roman" w:cs="Times New Roman"/>
          <w:lang w:val="en-US"/>
        </w:rPr>
      </w:pPr>
      <w:r>
        <w:rPr>
          <w:rFonts w:ascii="Times New Roman" w:hAnsi="Times New Roman" w:cs="Times New Roman"/>
          <w:lang w:val="en-US"/>
        </w:rPr>
        <w:t>Nevertheless, the current results already demonstrate that rotational spacetime geometry can be interpreted as a vortex configuration of the temporal response field, providing a new physical perspective on frame dragging and the origin of angular momentum in gravitational systems.</w:t>
      </w:r>
      <w:r>
        <w:rPr>
          <w:rFonts w:ascii="Times New Roman" w:hAnsi="Times New Roman" w:cs="Times New Roman"/>
          <w:lang w:val="en-US"/>
        </w:rPr>
        <w:br/>
        <w:t>The TTU framework thus defines a hierarchical program across different physical regimes.</w:t>
      </w:r>
      <w:r>
        <w:rPr>
          <w:rFonts w:ascii="Times New Roman" w:hAnsi="Times New Roman" w:cs="Times New Roman"/>
          <w:lang w:val="en-US"/>
        </w:rPr>
        <w:br/>
        <w:t>Paper I derives Newtonian gravity as an emergent response to the temporal field in the passive scalar limit.</w:t>
      </w:r>
      <w:r>
        <w:rPr>
          <w:rFonts w:ascii="Times New Roman" w:hAnsi="Times New Roman" w:cs="Times New Roman"/>
          <w:lang w:val="en-US"/>
        </w:rPr>
        <w:br/>
        <w:t>The present work (Paper II) establishes the relativistic macroscopic closure by recovering General Relativity as the equilibrium limit of temporal dynamics.</w:t>
      </w:r>
      <w:r>
        <w:rPr>
          <w:rFonts w:ascii="Times New Roman" w:hAnsi="Times New Roman" w:cs="Times New Roman"/>
          <w:lang w:val="en-US"/>
        </w:rPr>
        <w:br/>
        <w:t>The next stage (Paper III) is devoted to the quantum-statistical origin of the susceptibility tensor χ_{μν} and its role in generating the full nonlinear structure of rotating spacetimes, including the Kerr geometry.</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31D4BDA9">
          <v:rect id="_x0000_i1220"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conclusion: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Einstein Field Equations can be understood as the macroscopic equilibrium condition of an underlying temporal field, providing a unified framework linking algebraic quantum dynamics with classical gravity.</w: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14. PHYSICAL PREDICTIONS (THEORETICAL STRUCTURE — FINAL)</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4D0F9D65">
          <v:rect id="_x0000_i1221"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14.1. General Structure of Deviations from General Relativity</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Within the TTU framework, General Relativity emerges as a </w:t>
      </w:r>
      <w:r>
        <w:rPr>
          <w:rFonts w:ascii="Times New Roman" w:hAnsi="Times New Roman" w:cs="Times New Roman"/>
          <w:b/>
          <w:bCs/>
          <w:lang w:val="en-US"/>
        </w:rPr>
        <w:t>passive equilibrium limit</w:t>
      </w:r>
      <w:r>
        <w:rPr>
          <w:rFonts w:ascii="Times New Roman" w:hAnsi="Times New Roman" w:cs="Times New Roman"/>
          <w:lang w:val="en-US"/>
        </w:rPr>
        <w:t xml:space="preserve"> of the temporal field dynamics.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Deviations from GR arise when the system departs from this equilibrium:</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χ₍μν₎ ≠ g₍μν₎, ∂μu ≠ 0</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6B1603A8">
          <v:rect id="_x0000_i1222"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This leads to a universal 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b/>
          <w:bCs/>
          <w:lang w:val="en-US"/>
        </w:rPr>
        <w:t>All deviations from GR are governed by the dynamics of the temporal susceptibility tensor χ₍μν₎ and gradients of the temporal potential u = ln τ.</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46972750">
          <v:rect id="_x0000_i1223"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consequence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Gravitational phenomena are modified only in </w:t>
      </w:r>
      <w:r>
        <w:rPr>
          <w:rFonts w:ascii="Times New Roman" w:hAnsi="Times New Roman" w:cs="Times New Roman"/>
          <w:b/>
          <w:bCs/>
          <w:lang w:val="en-US"/>
        </w:rPr>
        <w:t>non-equilibrium regimes</w:t>
      </w:r>
      <w:r>
        <w:rPr>
          <w:rFonts w:ascii="Times New Roman" w:hAnsi="Times New Roman" w:cs="Times New Roman"/>
          <w:lang w:val="en-US"/>
        </w:rPr>
        <w:t>, while all classical GR tests remain preserved.</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2FCBF577">
          <v:rect id="_x0000_i1224"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14.2. Scalar Gravitational Mode (Spin-0 Sector)</w: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In addition to standard tensor modes h₍μν₎, TTU predicts a scalar degree of freedom:</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δu</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satisfying:</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□δu − mᵤ² δu = 0</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E94A20F">
          <v:rect id="_x0000_i1225"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Mass Structure and Regimes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From the potential (Appendix C):</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mᵤ² = 8λu₀²</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This leads to </w:t>
      </w:r>
      <w:r>
        <w:rPr>
          <w:rFonts w:ascii="Times New Roman" w:hAnsi="Times New Roman" w:cs="Times New Roman"/>
          <w:b/>
          <w:bCs/>
          <w:lang w:val="en-US"/>
        </w:rPr>
        <w:t>two physically distinct regimes</w:t>
      </w:r>
      <w:r>
        <w:rPr>
          <w:rFonts w:ascii="Times New Roman" w:hAnsi="Times New Roman" w:cs="Times New Roman"/>
          <w:lang w:val="en-US"/>
        </w:rPr>
        <w:t>:</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6719EC65">
          <v:rect id="_x0000_i1226" style="width:0;height:1.5pt" o:hralign="center" o:hrstd="t" o:hr="t" fillcolor="#a0a0a0" stroked="f"/>
        </w:pict>
      </w:r>
    </w:p>
    <w:p w:rsidR="00AF58A4" w:rsidRPr="00AF58A4" w:rsidRDefault="00AB2930" w:rsidP="00AB2930">
      <w:pPr>
        <w:spacing w:line="240" w:lineRule="auto"/>
        <w:rPr>
          <w:rFonts w:ascii="Times New Roman" w:hAnsi="Times New Roman" w:cs="Times New Roman"/>
          <w:b/>
          <w:bCs/>
          <w:lang w:val="en-US"/>
        </w:rPr>
      </w:pPr>
      <w:r>
        <w:rPr>
          <w:rFonts w:ascii="Times New Roman" w:hAnsi="Times New Roman" w:cs="Times New Roman"/>
          <w:b/>
          <w:bCs/>
          <w:lang w:val="en-US"/>
        </w:rPr>
        <w:t xml:space="preserve">  (1) Local / High-density regime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For natural parameters (λ ~ 1, u₀ ~ O(1) in Planck units):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mᵤ ~ M_Pl</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Consequence: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δu(r) ~ e^(−mᵤ r)</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exponential suppression at macroscopic scales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688EBB73">
          <v:rect id="_x0000_i1227" style="width:0;height:1.5pt" o:hralign="center" o:hrstd="t" o:hr="t" fillcolor="#a0a0a0" stroked="f"/>
        </w:pict>
      </w:r>
    </w:p>
    <w:p w:rsidR="00AF58A4" w:rsidRPr="00AF58A4" w:rsidRDefault="00AB2930" w:rsidP="00AB2930">
      <w:pPr>
        <w:spacing w:line="240" w:lineRule="auto"/>
        <w:rPr>
          <w:rFonts w:ascii="Times New Roman" w:hAnsi="Times New Roman" w:cs="Times New Roman"/>
          <w:b/>
          <w:bCs/>
          <w:lang w:val="en-US"/>
        </w:rPr>
      </w:pPr>
      <w:r>
        <w:rPr>
          <w:rFonts w:ascii="Times New Roman" w:hAnsi="Times New Roman" w:cs="Times New Roman"/>
          <w:b/>
          <w:bCs/>
          <w:lang w:val="en-US"/>
        </w:rPr>
        <w:t xml:space="preserve">  (2) Cosmological background regime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For weak background values: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u₀ </w:t>
      </w:r>
      <w:r>
        <w:rPr>
          <w:rFonts w:ascii="Cambria Math" w:hAnsi="Cambria Math" w:cs="Cambria Math"/>
          <w:lang w:val="en-US"/>
        </w:rPr>
        <w:t>≪</w:t>
      </w:r>
      <w:r>
        <w:rPr>
          <w:rFonts w:ascii="Times New Roman" w:hAnsi="Times New Roman" w:cs="Times New Roman"/>
          <w:lang w:val="en-US"/>
        </w:rPr>
        <w:t xml:space="preserve"> 1</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one obtains: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mᵤ² = V''(u₀)/(2A)</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which yields: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mᵤ ~ ħH₀ / c² ~ 2×10⁻³³ eV</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46BA2609">
          <v:rect id="_x0000_i1228"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Interpretation: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ultralight scalar mode</w:t>
      </w:r>
      <w:r>
        <w:rPr>
          <w:rFonts w:ascii="Times New Roman" w:hAnsi="Times New Roman" w:cs="Times New Roman"/>
          <w:lang w:val="en-US"/>
        </w:rPr>
        <w:br/>
        <w:t>• comparable to fuzzy dark matter scale</w:t>
      </w:r>
      <w:r>
        <w:rPr>
          <w:rFonts w:ascii="Times New Roman" w:hAnsi="Times New Roman" w:cs="Times New Roman"/>
          <w:lang w:val="en-US"/>
        </w:rPr>
        <w:br/>
        <w:t>• relevant at cosmological distances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6E51F963">
          <v:rect id="_x0000_i1229"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Amplitude Scaling</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The relative amplitude of scalar and tensor modes scales as: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hₛ / hₜ ~ mᵤ · rₛ</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59D94E2A">
          <v:rect id="_x0000_i1230"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This implies: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local systems → scalar suppressed</w:t>
      </w:r>
      <w:r>
        <w:rPr>
          <w:rFonts w:ascii="Times New Roman" w:hAnsi="Times New Roman" w:cs="Times New Roman"/>
          <w:lang w:val="en-US"/>
        </w:rPr>
        <w:br/>
        <w:t>• cosmological scales → scalar unsuppressed</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00987D33">
          <v:rect id="_x0000_i1231"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Physical Consequences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additional polarization channel (if unsuppressed)</w:t>
      </w:r>
      <w:r>
        <w:rPr>
          <w:rFonts w:ascii="Times New Roman" w:hAnsi="Times New Roman" w:cs="Times New Roman"/>
          <w:lang w:val="en-US"/>
        </w:rPr>
        <w:br/>
        <w:t>• longitudinal gravitational component</w:t>
      </w:r>
      <w:r>
        <w:rPr>
          <w:rFonts w:ascii="Times New Roman" w:hAnsi="Times New Roman" w:cs="Times New Roman"/>
          <w:lang w:val="en-US"/>
        </w:rPr>
        <w:br/>
        <w:t>• phase shifts relative to GR</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507BC21">
          <v:rect id="_x0000_i1232"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insight</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The absence of scalar gravitational waves in current observations is a </w:t>
      </w:r>
      <w:r>
        <w:rPr>
          <w:rFonts w:ascii="Times New Roman" w:hAnsi="Times New Roman" w:cs="Times New Roman"/>
          <w:b/>
          <w:bCs/>
          <w:lang w:val="en-US"/>
        </w:rPr>
        <w:t>natural consequence of environmental mass suppression</w:t>
      </w:r>
      <w:r>
        <w:rPr>
          <w:rFonts w:ascii="Times New Roman" w:hAnsi="Times New Roman" w:cs="Times New Roman"/>
          <w:lang w:val="en-US"/>
        </w:rPr>
        <w:t>, not a contradiction of the theory.</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44C93D71">
          <v:rect id="_x0000_i1233"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14.3. Modification of Gravitational Interaction Strength</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The effective gravitational coupling is given by:</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G_eff = χτ G</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746FC60">
          <v:rect id="_x0000_i1234"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Therefore: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gravity is </w:t>
      </w:r>
      <w:r>
        <w:rPr>
          <w:rFonts w:ascii="Times New Roman" w:hAnsi="Times New Roman" w:cs="Times New Roman"/>
          <w:b/>
          <w:bCs/>
          <w:lang w:val="en-US"/>
        </w:rPr>
        <w:t>state-dependent</w:t>
      </w:r>
      <w:r>
        <w:rPr>
          <w:rFonts w:ascii="Times New Roman" w:hAnsi="Times New Roman" w:cs="Times New Roman"/>
          <w:lang w:val="en-US"/>
        </w:rPr>
        <w:br/>
        <w:t>• deviations arise when χτ ≠ 1</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94CF764">
          <v:rect id="_x0000_i1235"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Screening Mechanism</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From Appendix C:</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lᵤ ~ 1/mᵤ</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18BBB5BC">
          <v:rect id="_x0000_i1236"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This defines a natural screening scale: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short distances → GR recovered</w:t>
      </w:r>
      <w:r>
        <w:rPr>
          <w:rFonts w:ascii="Times New Roman" w:hAnsi="Times New Roman" w:cs="Times New Roman"/>
          <w:lang w:val="en-US"/>
        </w:rPr>
        <w:br/>
        <w:t>• large scales → modifications possible</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437B141">
          <v:rect id="_x0000_i1237"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result</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TTU predicts </w:t>
      </w:r>
      <w:r>
        <w:rPr>
          <w:rFonts w:ascii="Times New Roman" w:hAnsi="Times New Roman" w:cs="Times New Roman"/>
          <w:b/>
          <w:bCs/>
          <w:lang w:val="en-US"/>
        </w:rPr>
        <w:t>scale-dependent gravity</w:t>
      </w:r>
      <w:r>
        <w:rPr>
          <w:rFonts w:ascii="Times New Roman" w:hAnsi="Times New Roman" w:cs="Times New Roman"/>
          <w:lang w:val="en-US"/>
        </w:rPr>
        <w:t xml:space="preserve"> without introducing additional matter components.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17980127">
          <v:rect id="_x0000_i1238"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14.4. Emergent Equivalence Principle</w: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The equivalence principle is not fundamental but emerges in the passive regime: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χ₍μν₎ → g₍μν₎</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Outside equilibrium:</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χ₍μν₎ ≠ g₍μν₎</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D70F66E">
          <v:rect id="_x0000_i1239"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Theoretical Consequences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composition-dependent acceleration</w:t>
      </w:r>
      <w:r>
        <w:rPr>
          <w:rFonts w:ascii="Times New Roman" w:hAnsi="Times New Roman" w:cs="Times New Roman"/>
          <w:lang w:val="en-US"/>
        </w:rPr>
        <w:br/>
        <w:t>• anisotropic inertial response</w:t>
      </w:r>
      <w:r>
        <w:rPr>
          <w:rFonts w:ascii="Times New Roman" w:hAnsi="Times New Roman" w:cs="Times New Roman"/>
          <w:lang w:val="en-US"/>
        </w:rPr>
        <w:br/>
        <w:t>• direction-dependent free fall</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1AABBD2">
          <v:rect id="_x0000_i1240"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Constraint</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Consistency requires: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|χτ − 1| </w:t>
      </w:r>
      <w:r>
        <w:rPr>
          <w:rFonts w:ascii="Cambria Math" w:hAnsi="Cambria Math" w:cs="Cambria Math"/>
          <w:lang w:val="en-US"/>
        </w:rPr>
        <w:t>≪</w:t>
      </w:r>
      <w:r>
        <w:rPr>
          <w:rFonts w:ascii="Times New Roman" w:hAnsi="Times New Roman" w:cs="Times New Roman"/>
          <w:lang w:val="en-US"/>
        </w:rPr>
        <w:t xml:space="preserve"> 1</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DF4234E">
          <v:rect id="_x0000_i1241"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insight</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The equivalence principle becomes a </w:t>
      </w:r>
      <w:r>
        <w:rPr>
          <w:rFonts w:ascii="Times New Roman" w:hAnsi="Times New Roman" w:cs="Times New Roman"/>
          <w:b/>
          <w:bCs/>
          <w:lang w:val="en-US"/>
        </w:rPr>
        <w:t>dynamical condition</w:t>
      </w:r>
      <w:r>
        <w:rPr>
          <w:rFonts w:ascii="Times New Roman" w:hAnsi="Times New Roman" w:cs="Times New Roman"/>
          <w:lang w:val="en-US"/>
        </w:rPr>
        <w:t>, not a postulate.</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19FB5422">
          <v:rect id="_x0000_i1242"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14.5. Rotational Sector and Vorticity Effects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Anisotropic configurations introduce off-diagonal susceptibility components: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χₜφ ≠ 0</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59D76C4C">
          <v:rect id="_x0000_i1243"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This induces: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gₜφ ≠ 0</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862988B">
          <v:rect id="_x0000_i1244"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Vorticity Structure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Rotation is characterized by:</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Ω₍μν₎ = ∂μχₜν − ∂νχₜμ</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982ECC8">
          <v:rect id="_x0000_i1245"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Regimes: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Ω = 0 → Schwarzschild</w:t>
      </w:r>
      <w:r>
        <w:rPr>
          <w:rFonts w:ascii="Times New Roman" w:hAnsi="Times New Roman" w:cs="Times New Roman"/>
          <w:lang w:val="en-US"/>
        </w:rPr>
        <w:br/>
        <w:t>• Ω ≠ 0 → Kerr-type structure</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6EC277CA">
          <v:rect id="_x0000_i1246"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Rotation corresponds to a </w:t>
      </w:r>
      <w:r>
        <w:rPr>
          <w:rFonts w:ascii="Times New Roman" w:hAnsi="Times New Roman" w:cs="Times New Roman"/>
          <w:b/>
          <w:bCs/>
          <w:lang w:val="en-US"/>
        </w:rPr>
        <w:t>vortex configuration of the temporal response field</w:t>
      </w:r>
      <w:r>
        <w:rPr>
          <w:rFonts w:ascii="Times New Roman" w:hAnsi="Times New Roman" w:cs="Times New Roman"/>
          <w:lang w:val="en-US"/>
        </w:rPr>
        <w:t>, not a fundamental geometric input.</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57A76FF">
          <v:rect id="_x0000_i1247"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14.6. Propagation and Causality Structure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From Appendix J:</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The field equations remain hyperbolic:</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□u − dV/du = Sτ</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633DCCB">
          <v:rect id="_x0000_i1248"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Consequences: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finite propagation speed (c)</w:t>
      </w:r>
      <w:r>
        <w:rPr>
          <w:rFonts w:ascii="Times New Roman" w:hAnsi="Times New Roman" w:cs="Times New Roman"/>
          <w:lang w:val="en-US"/>
        </w:rPr>
        <w:br/>
        <w:t>• well-posed initial value problem</w:t>
      </w:r>
      <w:r>
        <w:rPr>
          <w:rFonts w:ascii="Times New Roman" w:hAnsi="Times New Roman" w:cs="Times New Roman"/>
          <w:lang w:val="en-US"/>
        </w:rPr>
        <w:br/>
        <w:t>• causal structure preserved</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EAA2E82">
          <v:rect id="_x0000_i1249"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result</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TTU predicts </w:t>
      </w:r>
      <w:r>
        <w:rPr>
          <w:rFonts w:ascii="Times New Roman" w:hAnsi="Times New Roman" w:cs="Times New Roman"/>
          <w:b/>
          <w:bCs/>
          <w:lang w:val="en-US"/>
        </w:rPr>
        <w:t>no violation of relativistic causality</w:t>
      </w:r>
      <w:r>
        <w:rPr>
          <w:rFonts w:ascii="Times New Roman" w:hAnsi="Times New Roman" w:cs="Times New Roman"/>
          <w:lang w:val="en-US"/>
        </w:rPr>
        <w:t>, even in non-equilibrium regimes.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61C73E77">
          <v:rect id="_x0000_i1250"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14.7. Temporal Evolution of Gravitational Coupling</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Since: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G_eff = χτ G</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any temporal evolution of χτ induces: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Ġ_eff / G_eff = (dχτ/dt)/χτ</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3B44435">
          <v:rect id="_x0000_i1251"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Theoretical estimate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Assuming slow evolution: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(dχτ/dt)/χτ ~ ετ H₀</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25A96B17">
          <v:rect id="_x0000_i1252"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yields: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Ġ/G ~ ετ H₀</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6F7E0FEB">
          <v:rect id="_x0000_i1253"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Gravity is </w:t>
      </w:r>
      <w:r>
        <w:rPr>
          <w:rFonts w:ascii="Times New Roman" w:hAnsi="Times New Roman" w:cs="Times New Roman"/>
          <w:b/>
          <w:bCs/>
          <w:lang w:val="en-US"/>
        </w:rPr>
        <w:t>not strictly constant</w:t>
      </w:r>
      <w:r>
        <w:rPr>
          <w:rFonts w:ascii="Times New Roman" w:hAnsi="Times New Roman" w:cs="Times New Roman"/>
          <w:lang w:val="en-US"/>
        </w:rPr>
        <w:t>, but evolves with the temporal state of the system.</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52359DE9">
          <v:rect id="_x0000_i1254"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14.8. Structural Summary of Predictions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The TTU framework predicts:</w:t>
      </w:r>
    </w:p>
    <w:p w:rsidR="00AF58A4" w:rsidRPr="00AF58A4" w:rsidRDefault="00AB2930" w:rsidP="00AB2930">
      <w:pPr>
        <w:spacing w:line="240" w:lineRule="auto"/>
        <w:rPr>
          <w:rFonts w:ascii="Times New Roman" w:hAnsi="Times New Roman" w:cs="Times New Roman"/>
          <w:lang w:val="en-US"/>
        </w:rPr>
      </w:pPr>
      <w:r>
        <w:rPr>
          <w:rFonts w:ascii="Times New Roman" w:hAnsi="Times New Roman" w:cs="Times New Roman"/>
          <w:lang w:val="en-US"/>
        </w:rPr>
        <w:t xml:space="preserve">  scalar gravitational mode (environment-dependent mass)</w:t>
      </w:r>
      <w:r>
        <w:rPr>
          <w:rFonts w:ascii="Times New Roman" w:hAnsi="Times New Roman" w:cs="Times New Roman"/>
          <w:lang w:val="en-US"/>
        </w:rPr>
        <w:br/>
        <w:t xml:space="preserve">  scale-dependent gravitational coupling</w:t>
      </w:r>
      <w:r>
        <w:rPr>
          <w:rFonts w:ascii="Times New Roman" w:hAnsi="Times New Roman" w:cs="Times New Roman"/>
          <w:lang w:val="en-US"/>
        </w:rPr>
        <w:br/>
        <w:t xml:space="preserve">  emergent equivalence principle</w:t>
      </w:r>
      <w:r>
        <w:rPr>
          <w:rFonts w:ascii="Times New Roman" w:hAnsi="Times New Roman" w:cs="Times New Roman"/>
          <w:lang w:val="en-US"/>
        </w:rPr>
        <w:br/>
        <w:t xml:space="preserve">  vortex origin of rotational gravity</w:t>
      </w:r>
      <w:r>
        <w:rPr>
          <w:rFonts w:ascii="Times New Roman" w:hAnsi="Times New Roman" w:cs="Times New Roman"/>
          <w:lang w:val="en-US"/>
        </w:rPr>
        <w:br/>
        <w:t xml:space="preserve">  causal and hyperbolic field dynamics</w:t>
      </w:r>
      <w:r>
        <w:rPr>
          <w:rFonts w:ascii="Times New Roman" w:hAnsi="Times New Roman" w:cs="Times New Roman"/>
          <w:lang w:val="en-US"/>
        </w:rPr>
        <w:br/>
        <w:t xml:space="preserve">  slow temporal evolution of G</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6DF7D114">
          <v:rect id="_x0000_i1255"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Final statement</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All deviations from General Relativity arise as controlled, physically interpretable consequences of non-equilibrium temporal field dynamics, providing a unified and testable extension of gravitational theory.</w:t>
      </w:r>
    </w:p>
    <w:p w:rsidR="00AF58A4" w:rsidRPr="00AF58A4" w:rsidRDefault="00AF58A4" w:rsidP="00AB2930">
      <w:pPr>
        <w:spacing w:line="240" w:lineRule="auto"/>
        <w:rPr>
          <w:rFonts w:ascii="Times New Roman" w:hAnsi="Times New Roman" w:cs="Times New Roman"/>
          <w:b/>
          <w:bCs/>
          <w:lang w:val="ru-RU"/>
        </w:rPr>
      </w:pPr>
      <w:r>
        <w:rPr>
          <w:rFonts w:ascii="Times New Roman" w:hAnsi="Times New Roman" w:cs="Times New Roman"/>
          <w:b/>
          <w:bCs/>
          <w:lang w:val="en-US"/>
        </w:rPr>
        <w:t xml:space="preserve">15. OBSERVATIONAL SIGNATURES AND EXPERIMENTAL TESTS </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6B73F6CF">
          <v:rect id="_x0000_i1256"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15.1. General Strategy for Experimental Verification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The theoretical structure of TTU leads to a set of </w:t>
      </w:r>
      <w:r>
        <w:rPr>
          <w:rFonts w:ascii="Times New Roman" w:hAnsi="Times New Roman" w:cs="Times New Roman"/>
          <w:b/>
          <w:bCs/>
          <w:lang w:val="en-US"/>
        </w:rPr>
        <w:t>distinct, testable deviations from General Relativity</w:t>
      </w:r>
      <w:r>
        <w:rPr>
          <w:rFonts w:ascii="Times New Roman" w:hAnsi="Times New Roman" w:cs="Times New Roman"/>
          <w:lang w:val="en-US"/>
        </w:rPr>
        <w:t>, all controlled by the temporal susceptibility χτ and its tensor extension χ₍μν₎.</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5AD04761">
          <v:rect id="_x0000_i1257"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Core principle: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b/>
          <w:bCs/>
          <w:lang w:val="en-US"/>
        </w:rPr>
        <w:t>All observable deviations are expected to appear only in non-equilibrium regimes where χ₍μν₎ ≠ g₍μν₎.</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034F2889">
          <v:rect id="_x0000_i1258"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Experimental strategy</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Tests must target:</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high-precision weak-field measurements</w:t>
      </w:r>
      <w:r>
        <w:rPr>
          <w:rFonts w:ascii="Times New Roman" w:hAnsi="Times New Roman" w:cs="Times New Roman"/>
          <w:lang w:val="en-US"/>
        </w:rPr>
        <w:br/>
        <w:t>• long-distance propagation effects</w:t>
      </w:r>
      <w:r>
        <w:rPr>
          <w:rFonts w:ascii="Times New Roman" w:hAnsi="Times New Roman" w:cs="Times New Roman"/>
          <w:lang w:val="en-US"/>
        </w:rPr>
        <w:br/>
        <w:t>• quantum-coherent systems</w:t>
      </w:r>
      <w:r>
        <w:rPr>
          <w:rFonts w:ascii="Times New Roman" w:hAnsi="Times New Roman" w:cs="Times New Roman"/>
          <w:lang w:val="en-US"/>
        </w:rPr>
        <w:br/>
        <w:t>• time evolution of gravitational coupling</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0ED2D083">
          <v:rect id="_x0000_i1259"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15.2. Scalar Gravitational Mode Detection</w: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TTU predicts a scalar gravitational mode δu in addition to tensor modes.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4895E2AC">
          <v:rect id="_x0000_i1260"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Amplitude estimate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hₛ / hₜ ~ mᵤ · rₛ</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925A9FD">
          <v:rect id="_x0000_i1261"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Numerical regimes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For astrophysical distances (rₛ ~ 500 Mpc):</w:t>
      </w:r>
      <w:r>
        <w:rPr>
          <w:rFonts w:ascii="Times New Roman" w:hAnsi="Times New Roman" w:cs="Times New Roman"/>
          <w:lang w:val="en-US"/>
        </w:rPr>
        <w:br/>
        <w:t>hₛ / hₜ ~ 10⁻⁴ → below current detection threshold</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For cosmological scales (rₛ ~ c/H₀):</w:t>
      </w:r>
      <w:r>
        <w:rPr>
          <w:rFonts w:ascii="Times New Roman" w:hAnsi="Times New Roman" w:cs="Times New Roman"/>
          <w:lang w:val="en-US"/>
        </w:rPr>
        <w:br/>
        <w:t>hₛ / hₜ ~ 1 → potentially observable</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4F73004">
          <v:rect id="_x0000_i1262"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Detection channels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space-based interferometry</w:t>
      </w:r>
      <w:r>
        <w:rPr>
          <w:rFonts w:ascii="Times New Roman" w:hAnsi="Times New Roman" w:cs="Times New Roman"/>
          <w:lang w:val="en-US"/>
        </w:rPr>
        <w:br/>
        <w:t>• stochastic gravitational wave background</w:t>
      </w:r>
      <w:r>
        <w:rPr>
          <w:rFonts w:ascii="Times New Roman" w:hAnsi="Times New Roman" w:cs="Times New Roman"/>
          <w:lang w:val="en-US"/>
        </w:rPr>
        <w:br/>
        <w:t>• multi-detector polarization analysis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49F9F2E1">
          <v:rect id="_x0000_i1263"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Scalar gravitational modes are suppressed locally but become detectable at cosmological distances.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14E76B19">
          <v:rect id="_x0000_i1264"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15.3. Tests of the Equivalence Principle</w: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Deviations from GR correspond to:</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χτ ≠ 1</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0D044AE5">
          <v:rect id="_x0000_i1265"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Experimental constraint</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|χτ − 1| &lt; 10⁻¹³</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8B9D821">
          <v:rect id="_x0000_i1266"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Experimental platforms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MICROSCOPE mission</w:t>
      </w:r>
      <w:r>
        <w:rPr>
          <w:rFonts w:ascii="Times New Roman" w:hAnsi="Times New Roman" w:cs="Times New Roman"/>
          <w:lang w:val="en-US"/>
        </w:rPr>
        <w:br/>
        <w:t>• STEP mission</w:t>
      </w:r>
      <w:r>
        <w:rPr>
          <w:rFonts w:ascii="Times New Roman" w:hAnsi="Times New Roman" w:cs="Times New Roman"/>
          <w:lang w:val="en-US"/>
        </w:rPr>
        <w:br/>
        <w:t>• atom interferometry experiments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0CA558E3">
          <v:rect id="_x0000_i1267"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Observable signatures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composition-dependent acceleration</w:t>
      </w:r>
      <w:r>
        <w:rPr>
          <w:rFonts w:ascii="Times New Roman" w:hAnsi="Times New Roman" w:cs="Times New Roman"/>
          <w:lang w:val="en-US"/>
        </w:rPr>
        <w:br/>
        <w:t>• anisotropic free fall</w:t>
      </w:r>
      <w:r>
        <w:rPr>
          <w:rFonts w:ascii="Times New Roman" w:hAnsi="Times New Roman" w:cs="Times New Roman"/>
          <w:lang w:val="en-US"/>
        </w:rPr>
        <w:br/>
        <w:t>• direction-dependent inertial response</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E4FA959">
          <v:rect id="_x0000_i1268"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interpretation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Any violation of the equivalence principle corresponds to a </w:t>
      </w:r>
      <w:r>
        <w:rPr>
          <w:rFonts w:ascii="Times New Roman" w:hAnsi="Times New Roman" w:cs="Times New Roman"/>
          <w:b/>
          <w:bCs/>
          <w:lang w:val="en-US"/>
        </w:rPr>
        <w:t>direct measurement of temporal susceptibility</w:t>
      </w:r>
      <w:r>
        <w:rPr>
          <w:rFonts w:ascii="Times New Roman" w:hAnsi="Times New Roman" w:cs="Times New Roman"/>
          <w:lang w:val="en-US"/>
        </w:rPr>
        <w:t>.</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11208D9B">
          <v:rect id="_x0000_i1269"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15.4. Time Variation of the Gravitational Constant</w: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Since: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G_eff = χτ G</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we obtain: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Ġ_eff / G_eff = (dχτ/dt)/χτ</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28E537B8">
          <v:rect id="_x0000_i1270"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Numerical estimate</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Assuming:</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(dχτ/dt)/χτ ~ ετ H₀, ετ ~ 10⁻²</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C976176">
          <v:rect id="_x0000_i1271"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yields: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|Ġ/G| ~ 7×10⁻¹³ yr⁻¹</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5682E0FB">
          <v:rect id="_x0000_i1272"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Current bound</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|Ġ/G| &lt; 1.3×10⁻¹² yr⁻¹</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(from Lunar Laser Ranging)</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5FDD36C">
          <v:rect id="_x0000_i1273"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Experimental platform</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Lunar Laser Ranging</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25A4D910">
          <v:rect id="_x0000_i1274"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TTU is consistent with current bounds but predicts a </w:t>
      </w:r>
      <w:r>
        <w:rPr>
          <w:rFonts w:ascii="Times New Roman" w:hAnsi="Times New Roman" w:cs="Times New Roman"/>
          <w:b/>
          <w:bCs/>
          <w:lang w:val="en-US"/>
        </w:rPr>
        <w:t>detectable variation at the 10⁻¹³ yr⁻¹ level</w:t>
      </w:r>
      <w:r>
        <w:rPr>
          <w:rFonts w:ascii="Times New Roman" w:hAnsi="Times New Roman" w:cs="Times New Roman"/>
          <w:lang w:val="en-US"/>
        </w:rPr>
        <w:t>, within reach of next-generation experiments.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4027F3FC">
          <v:rect id="_x0000_i1275"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15.5. Quantum Systems as Probes of Temporal Susceptibility</w: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Temporal susceptibility χτ can be probed through quantum phase fluctuations.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57C7D4BA">
          <v:rect id="_x0000_i1276"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Microscopic estimates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For a Bose–Einstein condensate (T ~ 100 nK):</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χτ ≈ 1/(2</w:t>
      </w:r>
      <w:r>
        <w:rPr>
          <w:rFonts w:ascii="Cambria Math" w:hAnsi="Cambria Math" w:cs="Cambria Math"/>
          <w:lang w:val="en-US"/>
        </w:rPr>
        <w:t>⟨</w:t>
      </w:r>
      <w:r>
        <w:rPr>
          <w:rFonts w:ascii="Times New Roman" w:hAnsi="Times New Roman" w:cs="Times New Roman"/>
          <w:lang w:val="en-US"/>
        </w:rPr>
        <w:t>n</w:t>
      </w:r>
      <w:r>
        <w:rPr>
          <w:rFonts w:ascii="Cambria Math" w:hAnsi="Cambria Math" w:cs="Cambria Math"/>
          <w:lang w:val="en-US"/>
        </w:rPr>
        <w:t>⟩</w:t>
      </w:r>
      <w:r>
        <w:rPr>
          <w:rFonts w:ascii="Times New Roman" w:hAnsi="Times New Roman" w:cs="Times New Roman"/>
          <w:lang w:val="en-US"/>
        </w:rPr>
        <w:t xml:space="preserve"> + 1) ≈ 0.02</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2838B6AB">
          <v:rect id="_x0000_i1277"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For superconducting qubits: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χτ ≈ 1/2</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22C48275">
          <v:rect id="_x0000_i1278"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For Fock states (n </w:t>
      </w:r>
      <w:r>
        <w:rPr>
          <w:rFonts w:ascii="Cambria Math" w:hAnsi="Cambria Math" w:cs="Cambria Math"/>
          <w:lang w:val="en-US"/>
        </w:rPr>
        <w:t>≫</w:t>
      </w:r>
      <w:r>
        <w:rPr>
          <w:rFonts w:ascii="Times New Roman" w:hAnsi="Times New Roman" w:cs="Times New Roman"/>
          <w:lang w:val="en-US"/>
        </w:rPr>
        <w:t xml:space="preserve"> 1):</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χτ </w:t>
      </w:r>
      <w:r>
        <w:rPr>
          <w:rFonts w:ascii="Cambria Math" w:hAnsi="Cambria Math" w:cs="Cambria Math"/>
          <w:lang w:val="en-US"/>
        </w:rPr>
        <w:t>≪</w:t>
      </w:r>
      <w:r>
        <w:rPr>
          <w:rFonts w:ascii="Times New Roman" w:hAnsi="Times New Roman" w:cs="Times New Roman"/>
          <w:lang w:val="en-US"/>
        </w:rPr>
        <w:t xml:space="preserve"> 1</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67CD8F27">
          <v:rect id="_x0000_i1279"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Interpretation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Although these systems are not direct gravitational probes, they provide </w:t>
      </w:r>
      <w:r>
        <w:rPr>
          <w:rFonts w:ascii="Times New Roman" w:hAnsi="Times New Roman" w:cs="Times New Roman"/>
          <w:b/>
          <w:bCs/>
          <w:lang w:val="en-US"/>
        </w:rPr>
        <w:t>controlled environments for measuring temporal susceptibility at the quantum level</w:t>
      </w:r>
      <w:r>
        <w:rPr>
          <w:rFonts w:ascii="Times New Roman" w:hAnsi="Times New Roman" w:cs="Times New Roman"/>
          <w:lang w:val="en-US"/>
        </w:rPr>
        <w:t>.</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53F9C467">
          <v:rect id="_x0000_i1280" style="width:0;height:1.5pt" o:hralign="center" o:hrstd="t" o:hr="t" fillcolor="#a0a0a0" stroked="f"/>
        </w:pict>
      </w:r>
      <w:r w:rsidR="008F2644">
        <w:rPr>
          <w:rFonts w:ascii="Times New Roman" w:hAnsi="Times New Roman" w:cs="Times New Roman"/>
          <w:lang w:val="en-US"/>
        </w:rPr>
        <w:t xml:space="preserve"> </w:t>
      </w:r>
      <w:r w:rsidR="008F2644">
        <w:rPr>
          <w:rFonts w:ascii="Times New Roman" w:hAnsi="Times New Roman" w:cs="Times New Roman"/>
          <w:b/>
          <w:bCs/>
          <w:lang w:val="en-US"/>
        </w:rPr>
        <w:t>Key implication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Quantum-coherent systems represent a </w:t>
      </w:r>
      <w:r>
        <w:rPr>
          <w:rFonts w:ascii="Times New Roman" w:hAnsi="Times New Roman" w:cs="Times New Roman"/>
          <w:b/>
          <w:bCs/>
          <w:lang w:val="en-US"/>
        </w:rPr>
        <w:t>new experimental window into the microscopic origin of gravity</w:t>
      </w:r>
      <w:r>
        <w:rPr>
          <w:rFonts w:ascii="Times New Roman" w:hAnsi="Times New Roman" w:cs="Times New Roman"/>
          <w:lang w:val="en-US"/>
        </w:rPr>
        <w:t>.</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2FF07936">
          <v:rect id="_x0000_i1281"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15.6. Gravitational Wave Sector</w: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Tensor modes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identical to General Relativity</w:t>
      </w:r>
      <w:r>
        <w:rPr>
          <w:rFonts w:ascii="Times New Roman" w:hAnsi="Times New Roman" w:cs="Times New Roman"/>
          <w:lang w:val="en-US"/>
        </w:rPr>
        <w:br/>
        <w:t>• propagate at speed c</w:t>
      </w:r>
      <w:r>
        <w:rPr>
          <w:rFonts w:ascii="Times New Roman" w:hAnsi="Times New Roman" w:cs="Times New Roman"/>
          <w:lang w:val="en-US"/>
        </w:rPr>
        <w:br/>
        <w:t>• two polarization states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3766E5A2">
          <v:rect id="_x0000_i1282"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Scalar mode (if unsuppressed)</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additional polarization channel</w:t>
      </w:r>
      <w:r>
        <w:rPr>
          <w:rFonts w:ascii="Times New Roman" w:hAnsi="Times New Roman" w:cs="Times New Roman"/>
          <w:lang w:val="en-US"/>
        </w:rPr>
        <w:br/>
        <w:t>• longitudinal component</w:t>
      </w:r>
      <w:r>
        <w:rPr>
          <w:rFonts w:ascii="Times New Roman" w:hAnsi="Times New Roman" w:cs="Times New Roman"/>
          <w:lang w:val="en-US"/>
        </w:rPr>
        <w:br/>
        <w:t>• phase shift relative to GR templates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0184499A">
          <v:rect id="_x0000_i1283"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Observational targets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polarization reconstruction</w:t>
      </w:r>
      <w:r>
        <w:rPr>
          <w:rFonts w:ascii="Times New Roman" w:hAnsi="Times New Roman" w:cs="Times New Roman"/>
          <w:lang w:val="en-US"/>
        </w:rPr>
        <w:br/>
        <w:t>• cross-correlated detector networks</w:t>
      </w:r>
      <w:r>
        <w:rPr>
          <w:rFonts w:ascii="Times New Roman" w:hAnsi="Times New Roman" w:cs="Times New Roman"/>
          <w:lang w:val="en-US"/>
        </w:rPr>
        <w:br/>
        <w:t>• frequency-dependent deviations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4B0852F1">
          <v:rect id="_x0000_i1284"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Deviations from GR in the wave sector are expected only in </w:t>
      </w:r>
      <w:r>
        <w:rPr>
          <w:rFonts w:ascii="Times New Roman" w:hAnsi="Times New Roman" w:cs="Times New Roman"/>
          <w:b/>
          <w:bCs/>
          <w:lang w:val="en-US"/>
        </w:rPr>
        <w:t>non-equilibrium or cosmological regimes</w:t>
      </w:r>
      <w:r>
        <w:rPr>
          <w:rFonts w:ascii="Times New Roman" w:hAnsi="Times New Roman" w:cs="Times New Roman"/>
          <w:lang w:val="en-US"/>
        </w:rPr>
        <w:t>.</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1962B1A9">
          <v:rect id="_x0000_i1285"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15.7. Large-Scale and Cosmological Signatures</w: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Prediction</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At large scales (low-density, weak-gradient regimes):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χτ may deviate from unity</w:t>
      </w:r>
      <w:r>
        <w:rPr>
          <w:rFonts w:ascii="Times New Roman" w:hAnsi="Times New Roman" w:cs="Times New Roman"/>
          <w:lang w:val="en-US"/>
        </w:rPr>
        <w:br/>
        <w:t>• scalar mode becomes relevant</w:t>
      </w:r>
      <w:r>
        <w:rPr>
          <w:rFonts w:ascii="Times New Roman" w:hAnsi="Times New Roman" w:cs="Times New Roman"/>
          <w:lang w:val="en-US"/>
        </w:rPr>
        <w:br/>
        <w:t>• screening weakens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A46519F">
          <v:rect id="_x0000_i1286"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Observable consequences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modified structure formation</w:t>
      </w:r>
      <w:r>
        <w:rPr>
          <w:rFonts w:ascii="Times New Roman" w:hAnsi="Times New Roman" w:cs="Times New Roman"/>
          <w:lang w:val="en-US"/>
        </w:rPr>
        <w:br/>
        <w:t>• scale-dependent gravitational clustering</w:t>
      </w:r>
      <w:r>
        <w:rPr>
          <w:rFonts w:ascii="Times New Roman" w:hAnsi="Times New Roman" w:cs="Times New Roman"/>
          <w:lang w:val="en-US"/>
        </w:rPr>
        <w:br/>
        <w:t>• effective dark matter / dark energy behavior</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76B6278F">
          <v:rect id="_x0000_i1287" style="width:0;height:1.5pt" o:hralign="center" o:hrstd="t" o:hr="t" fillcolor="#a0a0a0" stroked="f"/>
        </w:pic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b/>
          <w:bCs/>
          <w:lang w:val="en-US"/>
        </w:rPr>
        <w:t>Key insight</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 xml:space="preserve">TTU predicts that </w:t>
      </w:r>
      <w:r>
        <w:rPr>
          <w:rFonts w:ascii="Times New Roman" w:hAnsi="Times New Roman" w:cs="Times New Roman"/>
          <w:b/>
          <w:bCs/>
          <w:lang w:val="en-US"/>
        </w:rPr>
        <w:t>cosmological anomalies arise from temporal dynamics</w:t>
      </w:r>
      <w:r>
        <w:rPr>
          <w:rFonts w:ascii="Times New Roman" w:hAnsi="Times New Roman" w:cs="Times New Roman"/>
          <w:lang w:val="en-US"/>
        </w:rPr>
        <w:t>, not additional matter components.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4518A13E">
          <v:rect id="_x0000_i1288"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15.8. Summary of Observational Tests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The TTU framework leads to a coherent experimental program:</w:t>
      </w:r>
    </w:p>
    <w:p w:rsidR="00AF58A4" w:rsidRPr="00AF58A4" w:rsidRDefault="00AB2930" w:rsidP="00AB2930">
      <w:pPr>
        <w:spacing w:line="240" w:lineRule="auto"/>
        <w:rPr>
          <w:rFonts w:ascii="Times New Roman" w:hAnsi="Times New Roman" w:cs="Times New Roman"/>
          <w:lang w:val="en-US"/>
        </w:rPr>
      </w:pPr>
      <w:r>
        <w:rPr>
          <w:rFonts w:ascii="Times New Roman" w:hAnsi="Times New Roman" w:cs="Times New Roman"/>
          <w:lang w:val="en-US"/>
        </w:rPr>
        <w:t xml:space="preserve">  scalar gravitational waves (cosmological scales)</w:t>
      </w:r>
      <w:r>
        <w:rPr>
          <w:rFonts w:ascii="Times New Roman" w:hAnsi="Times New Roman" w:cs="Times New Roman"/>
          <w:lang w:val="en-US"/>
        </w:rPr>
        <w:br/>
        <w:t xml:space="preserve">  equivalence principle deviations</w:t>
      </w:r>
      <w:r>
        <w:rPr>
          <w:rFonts w:ascii="Times New Roman" w:hAnsi="Times New Roman" w:cs="Times New Roman"/>
          <w:lang w:val="en-US"/>
        </w:rPr>
        <w:br/>
        <w:t xml:space="preserve">  time variation of G</w:t>
      </w:r>
      <w:r>
        <w:rPr>
          <w:rFonts w:ascii="Times New Roman" w:hAnsi="Times New Roman" w:cs="Times New Roman"/>
          <w:lang w:val="en-US"/>
        </w:rPr>
        <w:br/>
        <w:t xml:space="preserve">  quantum susceptibility measurements</w:t>
      </w:r>
      <w:r>
        <w:rPr>
          <w:rFonts w:ascii="Times New Roman" w:hAnsi="Times New Roman" w:cs="Times New Roman"/>
          <w:lang w:val="en-US"/>
        </w:rPr>
        <w:br/>
        <w:t xml:space="preserve">  large-scale structure modifications</w:t>
      </w:r>
    </w:p>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5CEEB0F2">
          <v:rect id="_x0000_i1289"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15.9. Summary of Testable Signatures</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The full set of experimentally testable deviations predicted by TTU can be summarized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1967"/>
        <w:gridCol w:w="1696"/>
        <w:gridCol w:w="1442"/>
      </w:tblGrid>
      <w:tr w:rsidR="00AF58A4" w:rsidRPr="00AF58A4" w:rsidTr="00AF58A4">
        <w:trPr>
          <w:tblHeader/>
          <w:tblCellSpacing w:w="15" w:type="dxa"/>
        </w:trPr>
        <w:tc>
          <w:tcPr>
            <w:tcW w:w="0" w:type="auto"/>
            <w:vAlign w:val="center"/>
            <w:hideMark/>
          </w:tcPr>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Category</w:t>
            </w:r>
          </w:p>
        </w:tc>
        <w:tc>
          <w:tcPr>
            <w:tcW w:w="0" w:type="auto"/>
            <w:vAlign w:val="center"/>
            <w:hideMark/>
          </w:tcPr>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General Relativity</w:t>
            </w:r>
          </w:p>
        </w:tc>
        <w:tc>
          <w:tcPr>
            <w:tcW w:w="0" w:type="auto"/>
            <w:vAlign w:val="center"/>
            <w:hideMark/>
          </w:tcPr>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TTU Prediction</w:t>
            </w:r>
          </w:p>
        </w:tc>
        <w:tc>
          <w:tcPr>
            <w:tcW w:w="0" w:type="auto"/>
            <w:vAlign w:val="center"/>
            <w:hideMark/>
          </w:tcPr>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Status</w:t>
            </w:r>
          </w:p>
        </w:tc>
      </w:tr>
      <w:tr w:rsidR="00AF58A4" w:rsidRPr="00AF58A4" w:rsidTr="00AF58A4">
        <w:trPr>
          <w:tblCellSpacing w:w="15" w:type="dxa"/>
        </w:trPr>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GW polarization</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Tensor</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Tensor + scalar</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Testable</w:t>
            </w:r>
          </w:p>
        </w:tc>
      </w:tr>
      <w:tr w:rsidR="00AF58A4" w:rsidRPr="00AF58A4" w:rsidTr="00AF58A4">
        <w:trPr>
          <w:tblCellSpacing w:w="15" w:type="dxa"/>
        </w:trPr>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GW speed</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c</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v(ω)</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Testable</w:t>
            </w:r>
          </w:p>
        </w:tc>
      </w:tr>
      <w:tr w:rsidR="00AF58A4" w:rsidRPr="00AF58A4" w:rsidTr="00AF58A4">
        <w:trPr>
          <w:tblCellSpacing w:w="15" w:type="dxa"/>
        </w:trPr>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Equivalence principle</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Fundamental</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Emergent</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Testable</w:t>
            </w:r>
          </w:p>
        </w:tc>
      </w:tr>
      <w:tr w:rsidR="00AF58A4" w:rsidRPr="00AF58A4" w:rsidTr="00AF58A4">
        <w:trPr>
          <w:tblCellSpacing w:w="15" w:type="dxa"/>
        </w:trPr>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Dark matter</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Required</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Not required</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Observational</w:t>
            </w:r>
          </w:p>
        </w:tc>
      </w:tr>
      <w:tr w:rsidR="00AF58A4" w:rsidRPr="00AF58A4" w:rsidTr="00AF58A4">
        <w:trPr>
          <w:tblCellSpacing w:w="15" w:type="dxa"/>
        </w:trPr>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Gravity strength</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Constant</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G_eff = χτ G</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Testable</w:t>
            </w:r>
          </w:p>
        </w:tc>
      </w:tr>
      <w:tr w:rsidR="00AF58A4" w:rsidRPr="00AF58A4" w:rsidTr="00AF58A4">
        <w:trPr>
          <w:tblCellSpacing w:w="15" w:type="dxa"/>
        </w:trPr>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Screening</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Absent</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Natural</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Testable</w:t>
            </w:r>
          </w:p>
        </w:tc>
      </w:tr>
      <w:tr w:rsidR="00AF58A4" w:rsidRPr="00AF58A4" w:rsidTr="00AF58A4">
        <w:trPr>
          <w:tblCellSpacing w:w="15" w:type="dxa"/>
        </w:trPr>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dG/dt</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Constant</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Variable</w:t>
            </w:r>
          </w:p>
        </w:tc>
        <w:tc>
          <w:tcPr>
            <w:tcW w:w="0" w:type="auto"/>
            <w:vAlign w:val="center"/>
            <w:hideMark/>
          </w:tcPr>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Testable</w:t>
            </w:r>
          </w:p>
        </w:tc>
      </w:tr>
    </w:tbl>
    <w:p w:rsidR="00AF58A4" w:rsidRPr="00AF58A4" w:rsidRDefault="00993245" w:rsidP="00AB2930">
      <w:pPr>
        <w:spacing w:line="240" w:lineRule="auto"/>
        <w:rPr>
          <w:rFonts w:ascii="Times New Roman" w:hAnsi="Times New Roman" w:cs="Times New Roman"/>
          <w:lang w:val="en-US"/>
        </w:rPr>
      </w:pPr>
      <w:r>
        <w:rPr>
          <w:rFonts w:ascii="Times New Roman" w:hAnsi="Times New Roman" w:cs="Times New Roman"/>
          <w:lang w:val="en-US"/>
        </w:rPr>
        <w:pict w14:anchorId="4615511E">
          <v:rect id="_x0000_i1290" style="width:0;height:1.5pt" o:hralign="center" o:hrstd="t" o:hr="t" fillcolor="#a0a0a0" stroked="f"/>
        </w:pict>
      </w:r>
    </w:p>
    <w:p w:rsidR="00AF58A4" w:rsidRPr="00AF58A4" w:rsidRDefault="00AF58A4" w:rsidP="00AB2930">
      <w:pPr>
        <w:spacing w:line="240" w:lineRule="auto"/>
        <w:rPr>
          <w:rFonts w:ascii="Times New Roman" w:hAnsi="Times New Roman" w:cs="Times New Roman"/>
          <w:b/>
          <w:bCs/>
          <w:lang w:val="en-US"/>
        </w:rPr>
      </w:pPr>
      <w:r>
        <w:rPr>
          <w:rFonts w:ascii="Times New Roman" w:hAnsi="Times New Roman" w:cs="Times New Roman"/>
          <w:b/>
          <w:bCs/>
          <w:lang w:val="en-US"/>
        </w:rPr>
        <w:t>Final Statement</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TTU is not merely an interpretational reformulation of General Relativity.</w:t>
      </w:r>
      <w:r>
        <w:rPr>
          <w:rFonts w:ascii="Times New Roman" w:hAnsi="Times New Roman" w:cs="Times New Roman"/>
          <w:lang w:val="en-US"/>
        </w:rPr>
        <w:br/>
        <w:t>It predicts a set of distinct, experimentally testable deviations arising from the non-equilibrium dynamics of the temporal field.</w:t>
      </w:r>
    </w:p>
    <w:p w:rsidR="00AF58A4" w:rsidRPr="00AF58A4" w:rsidRDefault="00AF58A4" w:rsidP="00AB2930">
      <w:pPr>
        <w:spacing w:line="240" w:lineRule="auto"/>
        <w:rPr>
          <w:rFonts w:ascii="Times New Roman" w:hAnsi="Times New Roman" w:cs="Times New Roman"/>
          <w:lang w:val="en-US"/>
        </w:rPr>
      </w:pPr>
      <w:r>
        <w:rPr>
          <w:rFonts w:ascii="Times New Roman" w:hAnsi="Times New Roman" w:cs="Times New Roman"/>
          <w:lang w:val="en-US"/>
        </w:rPr>
        <w:t>Detection of any of these effects would provide direct evidence for the temporal origin of gravity.</w:t>
      </w:r>
    </w:p>
    <w:p w:rsidR="000D68FC" w:rsidRPr="00AB2930" w:rsidRDefault="000D68FC" w:rsidP="00AB2930">
      <w:pPr>
        <w:spacing w:line="240" w:lineRule="auto"/>
        <w:rPr>
          <w:rFonts w:ascii="Times New Roman" w:hAnsi="Times New Roman" w:cs="Times New Roman"/>
          <w:lang w:val="en-US"/>
        </w:rPr>
      </w:pPr>
    </w:p>
    <w:p w:rsidR="001111D3" w:rsidRPr="00D53840" w:rsidRDefault="00587D9F" w:rsidP="001111D3">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Appendix A — Classical Tests: Expanded and Derived Form,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C4B8CA7">
          <v:rect id="_x0000_i1291"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A.1. Weak-Field Expansion of the TTU Metric</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In the passive regime:</w:t>
      </w:r>
    </w:p>
    <w:p w:rsidR="001111D3" w:rsidRPr="00D53840" w:rsidRDefault="00993245" w:rsidP="001111D3">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metric reduces to:</w:t>
      </w:r>
    </w:p>
    <w:p w:rsidR="001111D3" w:rsidRPr="00D53840" w:rsidRDefault="00993245" w:rsidP="001111D3">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η</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95F9E77">
          <v:rect id="_x0000_i1292"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 xml:space="preserve">In the weak-field limit </w:t>
      </w:r>
      <m:oMath>
        <m:r>
          <w:rPr>
            <w:rFonts w:ascii="Cambria Math" w:hAnsi="Cambria Math" w:cs="Times New Roman"/>
            <w:lang w:val="en-US"/>
          </w:rPr>
          <m:t>u≪1</m:t>
        </m:r>
      </m:oMath>
      <w:r>
        <w:rPr>
          <w:rFonts w:ascii="Times New Roman" w:hAnsi="Times New Roman" w:cs="Times New Roman"/>
          <w:lang w:val="en-US"/>
        </w:rPr>
        <w:t>:</w:t>
      </w:r>
    </w:p>
    <w:p w:rsidR="001111D3" w:rsidRPr="00D53840" w:rsidRDefault="00993245" w:rsidP="001111D3">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r>
            <w:rPr>
              <w:rFonts w:ascii="Cambria Math" w:hAnsi="Cambria Math" w:cs="Times New Roman"/>
              <w:lang w:val="en-US"/>
            </w:rPr>
            <m:t>≈1+2u+2</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r>
            <m:rPr>
              <m:scr m:val="script"/>
            </m:rPr>
            <w:rPr>
              <w:rFonts w:ascii="Cambria Math" w:hAnsi="Cambria Math" w:cs="Times New Roman"/>
              <w:lang w:val="en-US"/>
            </w:rPr>
            <m:t>+O(</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3</m:t>
              </m:r>
            </m:sup>
          </m:sSup>
          <m:r>
            <w:rPr>
              <w:rFonts w:ascii="Cambria Math" w:hAnsi="Cambria Math" w:cs="Times New Roman"/>
              <w:lang w:val="en-US"/>
            </w:rPr>
            <m:t>)</m:t>
          </m:r>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044EECC3">
          <v:rect id="_x0000_i1293"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For a static, spherically symmetric configuration:</w:t>
      </w:r>
    </w:p>
    <w:p w:rsidR="001111D3" w:rsidRPr="00D53840" w:rsidRDefault="001111D3" w:rsidP="001111D3">
      <w:pPr>
        <w:rPr>
          <w:rFonts w:ascii="Times New Roman" w:hAnsi="Times New Roman" w:cs="Times New Roman"/>
          <w:lang w:val="en-US"/>
        </w:rPr>
      </w:pPr>
      <m:oMathPara>
        <m:oMath>
          <m:r>
            <w:rPr>
              <w:rFonts w:ascii="Cambria Math" w:hAnsi="Cambria Math" w:cs="Times New Roman"/>
              <w:lang w:val="en-US"/>
            </w:rPr>
            <m:t>u(r)≈-</m:t>
          </m:r>
          <m:f>
            <m:fPr>
              <m:ctrlPr>
                <w:rPr>
                  <w:rFonts w:ascii="Cambria Math" w:hAnsi="Cambria Math" w:cs="Times New Roman"/>
                  <w:lang w:val="en-US"/>
                </w:rPr>
              </m:ctrlPr>
            </m:fPr>
            <m:num>
              <m:r>
                <w:rPr>
                  <w:rFonts w:ascii="Cambria Math" w:hAnsi="Cambria Math" w:cs="Times New Roman"/>
                  <w:lang w:val="en-US"/>
                </w:rPr>
                <m:t>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w:rPr>
                  <w:rFonts w:ascii="Cambria Math" w:hAnsi="Cambria Math" w:cs="Times New Roman"/>
                  <w:lang w:val="en-US"/>
                </w:rPr>
                <m:t>r</m:t>
              </m:r>
            </m:den>
          </m:f>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2DDAAC9">
          <v:rect id="_x0000_i1294"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Thus:</w:t>
      </w:r>
    </w:p>
    <w:p w:rsidR="001111D3" w:rsidRPr="00D53840" w:rsidRDefault="00993245" w:rsidP="001111D3">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00</m:t>
              </m:r>
            </m:sub>
          </m:sSub>
          <m:r>
            <w:rPr>
              <w:rFonts w:ascii="Cambria Math" w:hAnsi="Cambria Math" w:cs="Times New Roman"/>
              <w:lang w:val="en-US"/>
            </w:rPr>
            <m:t>≈1+2u,</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rr</m:t>
              </m:r>
            </m:sub>
          </m:sSub>
          <m:r>
            <w:rPr>
              <w:rFonts w:ascii="Cambria Math" w:hAnsi="Cambria Math" w:cs="Times New Roman"/>
              <w:lang w:val="en-US"/>
            </w:rPr>
            <m:t>≈-</m:t>
          </m:r>
          <m:d>
            <m:dPr>
              <m:sepChr m:val="−"/>
              <m:ctrlPr>
                <w:rPr>
                  <w:rFonts w:ascii="Cambria Math" w:hAnsi="Cambria Math" w:cs="Times New Roman"/>
                  <w:lang w:val="en-US"/>
                </w:rPr>
              </m:ctrlPr>
            </m:dPr>
            <m:e>
              <m:r>
                <w:rPr>
                  <w:rFonts w:ascii="Cambria Math" w:hAnsi="Cambria Math" w:cs="Times New Roman"/>
                  <w:lang w:val="en-US"/>
                </w:rPr>
                <m:t>1</m:t>
              </m:r>
            </m:e>
            <m:e>
              <m:r>
                <w:rPr>
                  <w:rFonts w:ascii="Cambria Math" w:hAnsi="Cambria Math" w:cs="Times New Roman"/>
                  <w:lang w:val="en-US"/>
                </w:rPr>
                <m:t>2u</m:t>
              </m:r>
            </m:e>
          </m:d>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CEDD8D4">
          <v:rect id="_x0000_i1295"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Result:</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TTU metric reproduces the standard post-Newtonian limit of General Relativity.</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7BA427DC">
          <v:rect id="_x0000_i1296"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A.2. PPN Consistency</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Parametrized Post-Newtonian (PPN) parameters extracted from the TTU metric are:</w:t>
      </w:r>
    </w:p>
    <w:p w:rsidR="001111D3" w:rsidRPr="00D53840" w:rsidRDefault="001111D3" w:rsidP="001111D3">
      <w:pPr>
        <w:rPr>
          <w:rFonts w:ascii="Times New Roman" w:hAnsi="Times New Roman" w:cs="Times New Roman"/>
          <w:lang w:val="en-US"/>
        </w:rPr>
      </w:pPr>
      <m:oMathPara>
        <m:oMath>
          <m:r>
            <w:rPr>
              <w:rFonts w:ascii="Cambria Math" w:hAnsi="Cambria Math" w:cs="Times New Roman"/>
              <w:lang w:val="en-US"/>
            </w:rPr>
            <m:t>γ=1,β=1</m:t>
          </m:r>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39A2405">
          <v:rect id="_x0000_i1297"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implies:</w:t>
      </w:r>
    </w:p>
    <w:p w:rsidR="001111D3" w:rsidRPr="00D53840" w:rsidRDefault="001111D3">
      <w:pPr>
        <w:numPr>
          <w:ilvl w:val="0"/>
          <w:numId w:val="44"/>
        </w:numPr>
        <w:rPr>
          <w:rFonts w:ascii="Times New Roman" w:hAnsi="Times New Roman" w:cs="Times New Roman"/>
          <w:lang w:val="en-US"/>
        </w:rPr>
      </w:pPr>
      <w:r>
        <w:rPr>
          <w:rFonts w:ascii="Times New Roman" w:hAnsi="Times New Roman" w:cs="Times New Roman"/>
          <w:lang w:val="en-US"/>
        </w:rPr>
        <w:t xml:space="preserve">full agreement with General Relativity in weak-field experiments, </w:t>
      </w:r>
    </w:p>
    <w:p w:rsidR="001111D3" w:rsidRPr="00D53840" w:rsidRDefault="001111D3">
      <w:pPr>
        <w:numPr>
          <w:ilvl w:val="0"/>
          <w:numId w:val="44"/>
        </w:numPr>
        <w:rPr>
          <w:rFonts w:ascii="Times New Roman" w:hAnsi="Times New Roman" w:cs="Times New Roman"/>
          <w:lang w:val="en-US"/>
        </w:rPr>
      </w:pPr>
      <w:r>
        <w:rPr>
          <w:rFonts w:ascii="Times New Roman" w:hAnsi="Times New Roman" w:cs="Times New Roman"/>
          <w:lang w:val="en-US"/>
        </w:rPr>
        <w:t xml:space="preserve">consistency with solar-system precision tests.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2B64D2D2">
          <v:rect id="_x0000_i1298"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A.3. Perihelion Precession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Planetary motion follows geodesics of the induced metric.</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resulting perihelion shift is:</w:t>
      </w:r>
    </w:p>
    <w:p w:rsidR="001111D3" w:rsidRPr="00D53840" w:rsidRDefault="001111D3" w:rsidP="001111D3">
      <w:pPr>
        <w:rPr>
          <w:rFonts w:ascii="Times New Roman" w:hAnsi="Times New Roman" w:cs="Times New Roman"/>
          <w:lang w:val="en-US"/>
        </w:rPr>
      </w:pPr>
      <m:oMathPara>
        <m:oMath>
          <m:r>
            <m:rPr>
              <m:sty m:val="p"/>
            </m:rPr>
            <w:rPr>
              <w:rFonts w:ascii="Cambria Math" w:hAnsi="Cambria Math" w:cs="Times New Roman"/>
              <w:lang w:val="en-US"/>
            </w:rPr>
            <m:t>Δ</m:t>
          </m:r>
          <m:r>
            <w:rPr>
              <w:rFonts w:ascii="Cambria Math" w:hAnsi="Cambria Math" w:cs="Times New Roman"/>
              <w:lang w:val="en-US"/>
            </w:rPr>
            <m:t>ϕ=</m:t>
          </m:r>
          <m:f>
            <m:fPr>
              <m:ctrlPr>
                <w:rPr>
                  <w:rFonts w:ascii="Cambria Math" w:hAnsi="Cambria Math" w:cs="Times New Roman"/>
                  <w:lang w:val="en-US"/>
                </w:rPr>
              </m:ctrlPr>
            </m:fPr>
            <m:num>
              <m:r>
                <w:rPr>
                  <w:rFonts w:ascii="Cambria Math" w:hAnsi="Cambria Math" w:cs="Times New Roman"/>
                  <w:lang w:val="en-US"/>
                </w:rPr>
                <m:t>6πGM</m:t>
              </m:r>
            </m:num>
            <m:den>
              <m:r>
                <w:rPr>
                  <w:rFonts w:ascii="Cambria Math" w:hAnsi="Cambria Math" w:cs="Times New Roman"/>
                  <w:lang w:val="en-US"/>
                </w:rPr>
                <m:t>a(1-</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den>
          </m:f>
          <m:r>
            <m:rPr>
              <m:scr m:val="script"/>
            </m:rPr>
            <w:rPr>
              <w:rFonts w:ascii="Cambria Math" w:hAnsi="Cambria Math" w:cs="Times New Roman"/>
              <w:lang w:val="en-US"/>
            </w:rPr>
            <m:t>+O</m:t>
          </m:r>
          <m:r>
            <m:rPr>
              <m:nor/>
            </m:rPr>
            <w:rPr>
              <w:rFonts w:ascii="Times New Roman" w:hAnsi="Times New Roman" w:cs="Times New Roman"/>
              <w:lang w:val="en-US"/>
            </w:rPr>
            <m:t> ⁣</m:t>
          </m:r>
          <m:d>
            <m:dPr>
              <m:ctrlPr>
                <w:rPr>
                  <w:rFonts w:ascii="Cambria Math" w:hAnsi="Cambria Math" w:cs="Times New Roman"/>
                  <w:lang w:val="en-US"/>
                </w:rPr>
              </m:ctrlPr>
            </m:dPr>
            <m:e>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2</m:t>
                      </m:r>
                    </m:sup>
                  </m:sSup>
                  <m:sSup>
                    <m:sSupPr>
                      <m:ctrlPr>
                        <w:rPr>
                          <w:rFonts w:ascii="Cambria Math" w:hAnsi="Cambria Math" w:cs="Times New Roman"/>
                          <w:lang w:val="en-US"/>
                        </w:rPr>
                      </m:ctrlPr>
                    </m:sSupPr>
                    <m:e>
                      <m:r>
                        <w:rPr>
                          <w:rFonts w:ascii="Cambria Math" w:hAnsi="Cambria Math" w:cs="Times New Roman"/>
                          <w:lang w:val="en-US"/>
                        </w:rPr>
                        <m:t>M</m:t>
                      </m:r>
                    </m:e>
                    <m:sup>
                      <m:r>
                        <w:rPr>
                          <w:rFonts w:ascii="Cambria Math" w:hAnsi="Cambria Math" w:cs="Times New Roman"/>
                          <w:lang w:val="en-US"/>
                        </w:rPr>
                        <m:t>2</m:t>
                      </m:r>
                    </m:sup>
                  </m:sSup>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sSup>
                    <m:sSupPr>
                      <m:ctrlPr>
                        <w:rPr>
                          <w:rFonts w:ascii="Cambria Math" w:hAnsi="Cambria Math" w:cs="Times New Roman"/>
                          <w:lang w:val="en-US"/>
                        </w:rPr>
                      </m:ctrlPr>
                    </m:sSupPr>
                    <m:e>
                      <m:r>
                        <w:rPr>
                          <w:rFonts w:ascii="Cambria Math" w:hAnsi="Cambria Math" w:cs="Times New Roman"/>
                          <w:lang w:val="en-US"/>
                        </w:rPr>
                        <m:t>r</m:t>
                      </m:r>
                    </m:e>
                    <m:sup>
                      <m:r>
                        <w:rPr>
                          <w:rFonts w:ascii="Cambria Math" w:hAnsi="Cambria Math" w:cs="Times New Roman"/>
                          <w:lang w:val="en-US"/>
                        </w:rPr>
                        <m:t>2</m:t>
                      </m:r>
                    </m:sup>
                  </m:sSup>
                </m:den>
              </m:f>
            </m:e>
          </m:d>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55F8978E">
          <v:rect id="_x0000_i1299"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coincides with GR due to:</w:t>
      </w:r>
    </w:p>
    <w:p w:rsidR="001111D3" w:rsidRPr="00D53840" w:rsidRDefault="001111D3">
      <w:pPr>
        <w:numPr>
          <w:ilvl w:val="0"/>
          <w:numId w:val="45"/>
        </w:numPr>
        <w:rPr>
          <w:rFonts w:ascii="Times New Roman" w:hAnsi="Times New Roman" w:cs="Times New Roman"/>
          <w:lang w:val="en-US"/>
        </w:rPr>
      </w:pPr>
      <w:r>
        <w:rPr>
          <w:rFonts w:ascii="Times New Roman" w:hAnsi="Times New Roman" w:cs="Times New Roman"/>
          <w:lang w:val="en-US"/>
        </w:rPr>
        <w:t xml:space="preserve">nonlinear contributions from </w:t>
      </w:r>
      <m:oMath>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oMath>
      <w:r>
        <w:rPr>
          <w:rFonts w:ascii="Times New Roman" w:hAnsi="Times New Roman" w:cs="Times New Roman"/>
          <w:lang w:val="en-US"/>
        </w:rPr>
        <w:t xml:space="preserve">, </w:t>
      </w:r>
    </w:p>
    <w:p w:rsidR="001111D3" w:rsidRPr="00D53840" w:rsidRDefault="001111D3">
      <w:pPr>
        <w:numPr>
          <w:ilvl w:val="0"/>
          <w:numId w:val="45"/>
        </w:numPr>
        <w:rPr>
          <w:rFonts w:ascii="Times New Roman" w:hAnsi="Times New Roman" w:cs="Times New Roman"/>
          <w:lang w:val="en-US"/>
        </w:rPr>
      </w:pPr>
      <w:r>
        <w:rPr>
          <w:rFonts w:ascii="Times New Roman" w:hAnsi="Times New Roman" w:cs="Times New Roman"/>
          <w:lang w:val="en-US"/>
        </w:rPr>
        <w:t xml:space="preserve">identical metric structure to second order. </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3CDB178D">
          <v:rect id="_x0000_i1300"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A.4. Gravitational Lensing</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Photon trajectories satisfy:</w:t>
      </w:r>
    </w:p>
    <w:p w:rsidR="001111D3" w:rsidRPr="00D53840" w:rsidRDefault="001111D3" w:rsidP="001111D3">
      <w:pPr>
        <w:rPr>
          <w:rFonts w:ascii="Times New Roman" w:hAnsi="Times New Roman" w:cs="Times New Roman"/>
          <w:lang w:val="en-US"/>
        </w:rPr>
      </w:pPr>
      <m:oMathPara>
        <m:oMath>
          <m:r>
            <w:rPr>
              <w:rFonts w:ascii="Cambria Math" w:hAnsi="Cambria Math" w:cs="Times New Roman"/>
              <w:lang w:val="en-US"/>
            </w:rPr>
            <m:t>d</m:t>
          </m:r>
          <m:sSup>
            <m:sSupPr>
              <m:ctrlPr>
                <w:rPr>
                  <w:rFonts w:ascii="Cambria Math" w:hAnsi="Cambria Math" w:cs="Times New Roman"/>
                  <w:lang w:val="en-US"/>
                </w:rPr>
              </m:ctrlPr>
            </m:sSupPr>
            <m:e>
              <m:r>
                <w:rPr>
                  <w:rFonts w:ascii="Cambria Math" w:hAnsi="Cambria Math" w:cs="Times New Roman"/>
                  <w:lang w:val="en-US"/>
                </w:rPr>
                <m:t>s</m:t>
              </m:r>
            </m:e>
            <m:sup>
              <m:r>
                <w:rPr>
                  <w:rFonts w:ascii="Cambria Math" w:hAnsi="Cambria Math" w:cs="Times New Roman"/>
                  <w:lang w:val="en-US"/>
                </w:rPr>
                <m:t>2</m:t>
              </m:r>
            </m:sup>
          </m:sSup>
          <m:r>
            <w:rPr>
              <w:rFonts w:ascii="Cambria Math" w:hAnsi="Cambria Math" w:cs="Times New Roman"/>
              <w:lang w:val="en-US"/>
            </w:rPr>
            <m:t>=0</m:t>
          </m:r>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3C234474">
          <v:rect id="_x0000_i1301"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In TTU, this is equivalent to propagation in an effective medium:</w:t>
      </w:r>
    </w:p>
    <w:p w:rsidR="001111D3" w:rsidRPr="00D53840" w:rsidRDefault="00993245" w:rsidP="001111D3">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n</m:t>
              </m:r>
            </m:e>
            <m:sub>
              <m:r>
                <w:rPr>
                  <w:rFonts w:ascii="Cambria Math" w:hAnsi="Cambria Math" w:cs="Times New Roman"/>
                  <w:lang w:val="en-US"/>
                </w:rPr>
                <m:t>t</m:t>
              </m:r>
            </m:sub>
          </m:sSub>
          <m:r>
            <w:rPr>
              <w:rFonts w:ascii="Cambria Math" w:hAnsi="Cambria Math" w:cs="Times New Roman"/>
              <w:lang w:val="en-US"/>
            </w:rPr>
            <m:t>≈1+2u</m:t>
          </m:r>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3005F3E1">
          <v:rect id="_x0000_i1302"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deflection angle is:</w:t>
      </w:r>
    </w:p>
    <w:p w:rsidR="001111D3" w:rsidRPr="00D53840" w:rsidRDefault="001111D3" w:rsidP="001111D3">
      <w:pPr>
        <w:rPr>
          <w:rFonts w:ascii="Times New Roman" w:hAnsi="Times New Roman" w:cs="Times New Roman"/>
          <w:lang w:val="en-US"/>
        </w:rPr>
      </w:pPr>
      <m:oMathPara>
        <m:oMath>
          <m:r>
            <w:rPr>
              <w:rFonts w:ascii="Cambria Math" w:hAnsi="Cambria Math" w:cs="Times New Roman"/>
              <w:lang w:val="en-US"/>
            </w:rPr>
            <m:t>δθ=</m:t>
          </m:r>
          <m:f>
            <m:fPr>
              <m:ctrlPr>
                <w:rPr>
                  <w:rFonts w:ascii="Cambria Math" w:hAnsi="Cambria Math" w:cs="Times New Roman"/>
                  <w:lang w:val="en-US"/>
                </w:rPr>
              </m:ctrlPr>
            </m:fPr>
            <m:num>
              <m:r>
                <w:rPr>
                  <w:rFonts w:ascii="Cambria Math" w:hAnsi="Cambria Math" w:cs="Times New Roman"/>
                  <w:lang w:val="en-US"/>
                </w:rPr>
                <m:t>4GM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w:rPr>
                  <w:rFonts w:ascii="Cambria Math" w:hAnsi="Cambria Math" w:cs="Times New Roman"/>
                  <w:lang w:val="en-US"/>
                </w:rPr>
                <m:t>b</m:t>
              </m:r>
            </m:den>
          </m:f>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F69BB21">
          <v:rect id="_x0000_i1303"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Equivalent integral representation:</w:t>
      </w:r>
    </w:p>
    <w:p w:rsidR="001111D3" w:rsidRPr="00D53840" w:rsidRDefault="001111D3" w:rsidP="001111D3">
      <w:pPr>
        <w:rPr>
          <w:rFonts w:ascii="Times New Roman" w:hAnsi="Times New Roman" w:cs="Times New Roman"/>
          <w:lang w:val="en-US"/>
        </w:rPr>
      </w:pPr>
      <m:oMathPara>
        <m:oMath>
          <m:r>
            <w:rPr>
              <w:rFonts w:ascii="Cambria Math" w:hAnsi="Cambria Math" w:cs="Times New Roman"/>
              <w:lang w:val="en-US"/>
            </w:rPr>
            <m:t>δθ=</m:t>
          </m:r>
          <m:f>
            <m:fPr>
              <m:ctrlPr>
                <w:rPr>
                  <w:rFonts w:ascii="Cambria Math" w:hAnsi="Cambria Math" w:cs="Times New Roman"/>
                  <w:lang w:val="en-US"/>
                </w:rPr>
              </m:ctrlPr>
            </m:fPr>
            <m:num>
              <m:r>
                <w:rPr>
                  <w:rFonts w:ascii="Cambria Math" w:hAnsi="Cambria Math" w:cs="Times New Roman"/>
                  <w:lang w:val="en-US"/>
                </w:rPr>
                <m:t>4GM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w:rPr>
                  <w:rFonts w:ascii="Cambria Math" w:hAnsi="Cambria Math" w:cs="Times New Roman"/>
                  <w:lang w:val="en-US"/>
                </w:rPr>
                <m:t>b</m:t>
              </m:r>
            </m:den>
          </m:f>
          <m:nary>
            <m:naryPr>
              <m:limLoc m:val="subSup"/>
              <m:grow m:val="1"/>
              <m:ctrlPr>
                <w:rPr>
                  <w:rFonts w:ascii="Cambria Math" w:hAnsi="Cambria Math" w:cs="Times New Roman"/>
                  <w:lang w:val="en-US"/>
                </w:rPr>
              </m:ctrlPr>
            </m:naryPr>
            <m:sub>
              <m:r>
                <w:rPr>
                  <w:rFonts w:ascii="Cambria Math" w:hAnsi="Cambria Math" w:cs="Times New Roman"/>
                  <w:lang w:val="en-US"/>
                </w:rPr>
                <m:t>0</m:t>
              </m:r>
            </m:sub>
            <m:sup>
              <m:r>
                <m:rPr>
                  <m:sty m:val="p"/>
                </m:rPr>
                <w:rPr>
                  <w:rFonts w:ascii="Cambria Math" w:hAnsi="Cambria Math" w:cs="Times New Roman"/>
                  <w:lang w:val="en-US"/>
                </w:rPr>
                <m:t>∞</m:t>
              </m:r>
            </m:sup>
            <m:e>
              <m:f>
                <m:fPr>
                  <m:ctrlPr>
                    <w:rPr>
                      <w:rFonts w:ascii="Cambria Math" w:hAnsi="Cambria Math" w:cs="Times New Roman"/>
                      <w:lang w:val="en-US"/>
                    </w:rPr>
                  </m:ctrlPr>
                </m:fPr>
                <m:num>
                  <m:r>
                    <w:rPr>
                      <w:rFonts w:ascii="Cambria Math" w:hAnsi="Cambria Math" w:cs="Times New Roman"/>
                      <w:lang w:val="en-US"/>
                    </w:rPr>
                    <m:t>du</m:t>
                  </m:r>
                </m:num>
                <m:den>
                  <m:d>
                    <m:dPr>
                      <m:sepChr m:val="+"/>
                      <m:endChr m:val=""/>
                      <m:ctrlPr>
                        <w:rPr>
                          <w:rFonts w:ascii="Cambria Math" w:hAnsi="Cambria Math" w:cs="Times New Roman"/>
                          <w:lang w:val="en-US"/>
                        </w:rPr>
                      </m:ctrlPr>
                    </m:dPr>
                    <m:e>
                      <m:r>
                        <w:rPr>
                          <w:rFonts w:ascii="Cambria Math" w:hAnsi="Cambria Math" w:cs="Times New Roman"/>
                          <w:lang w:val="en-US"/>
                        </w:rPr>
                        <m:t>1</m:t>
                      </m:r>
                    </m:e>
                    <m:e>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3</m:t>
                          </m:r>
                          <m:r>
                            <m:rPr>
                              <m:sty m:val="p"/>
                            </m:rPr>
                            <w:rPr>
                              <w:rFonts w:ascii="Cambria Math" w:hAnsi="Cambria Math" w:cs="Times New Roman"/>
                              <w:lang w:val="en-US"/>
                            </w:rPr>
                            <m:t>/</m:t>
                          </m:r>
                          <m:r>
                            <w:rPr>
                              <w:rFonts w:ascii="Cambria Math" w:hAnsi="Cambria Math" w:cs="Times New Roman"/>
                              <w:lang w:val="en-US"/>
                            </w:rPr>
                            <m:t>2</m:t>
                          </m:r>
                        </m:sup>
                      </m:sSup>
                    </m:e>
                  </m:d>
                </m:den>
              </m:f>
            </m:e>
          </m:nary>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463CCA43">
          <v:rect id="_x0000_i1304"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Since:</w:t>
      </w:r>
    </w:p>
    <w:p w:rsidR="001111D3" w:rsidRPr="00D53840" w:rsidRDefault="00993245" w:rsidP="001111D3">
      <w:pPr>
        <w:rPr>
          <w:rFonts w:ascii="Times New Roman" w:hAnsi="Times New Roman" w:cs="Times New Roman"/>
          <w:lang w:val="en-US"/>
        </w:rPr>
      </w:pPr>
      <m:oMathPara>
        <m:oMath>
          <m:nary>
            <m:naryPr>
              <m:limLoc m:val="subSup"/>
              <m:grow m:val="1"/>
              <m:ctrlPr>
                <w:rPr>
                  <w:rFonts w:ascii="Cambria Math" w:hAnsi="Cambria Math" w:cs="Times New Roman"/>
                  <w:lang w:val="en-US"/>
                </w:rPr>
              </m:ctrlPr>
            </m:naryPr>
            <m:sub>
              <m:r>
                <w:rPr>
                  <w:rFonts w:ascii="Cambria Math" w:hAnsi="Cambria Math" w:cs="Times New Roman"/>
                  <w:lang w:val="en-US"/>
                </w:rPr>
                <m:t>0</m:t>
              </m:r>
            </m:sub>
            <m:sup>
              <m:r>
                <m:rPr>
                  <m:sty m:val="p"/>
                </m:rPr>
                <w:rPr>
                  <w:rFonts w:ascii="Cambria Math" w:hAnsi="Cambria Math" w:cs="Times New Roman"/>
                  <w:lang w:val="en-US"/>
                </w:rPr>
                <m:t>∞</m:t>
              </m:r>
            </m:sup>
            <m:e>
              <m:f>
                <m:fPr>
                  <m:ctrlPr>
                    <w:rPr>
                      <w:rFonts w:ascii="Cambria Math" w:hAnsi="Cambria Math" w:cs="Times New Roman"/>
                      <w:lang w:val="en-US"/>
                    </w:rPr>
                  </m:ctrlPr>
                </m:fPr>
                <m:num>
                  <m:r>
                    <w:rPr>
                      <w:rFonts w:ascii="Cambria Math" w:hAnsi="Cambria Math" w:cs="Times New Roman"/>
                      <w:lang w:val="en-US"/>
                    </w:rPr>
                    <m:t>du</m:t>
                  </m:r>
                </m:num>
                <m:den>
                  <m:d>
                    <m:dPr>
                      <m:sepChr m:val="+"/>
                      <m:endChr m:val=""/>
                      <m:ctrlPr>
                        <w:rPr>
                          <w:rFonts w:ascii="Cambria Math" w:hAnsi="Cambria Math" w:cs="Times New Roman"/>
                          <w:lang w:val="en-US"/>
                        </w:rPr>
                      </m:ctrlPr>
                    </m:dPr>
                    <m:e>
                      <m:r>
                        <w:rPr>
                          <w:rFonts w:ascii="Cambria Math" w:hAnsi="Cambria Math" w:cs="Times New Roman"/>
                          <w:lang w:val="en-US"/>
                        </w:rPr>
                        <m:t>1</m:t>
                      </m:r>
                    </m:e>
                    <m:e>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3</m:t>
                          </m:r>
                          <m:r>
                            <m:rPr>
                              <m:sty m:val="p"/>
                            </m:rPr>
                            <w:rPr>
                              <w:rFonts w:ascii="Cambria Math" w:hAnsi="Cambria Math" w:cs="Times New Roman"/>
                              <w:lang w:val="en-US"/>
                            </w:rPr>
                            <m:t>/</m:t>
                          </m:r>
                          <m:r>
                            <w:rPr>
                              <w:rFonts w:ascii="Cambria Math" w:hAnsi="Cambria Math" w:cs="Times New Roman"/>
                              <w:lang w:val="en-US"/>
                            </w:rPr>
                            <m:t>2</m:t>
                          </m:r>
                        </m:sup>
                      </m:sSup>
                    </m:e>
                  </m:d>
                </m:den>
              </m:f>
            </m:e>
          </m:nary>
          <m:r>
            <w:rPr>
              <w:rFonts w:ascii="Cambria Math" w:hAnsi="Cambria Math" w:cs="Times New Roman"/>
              <w:lang w:val="en-US"/>
            </w:rPr>
            <m:t>=1</m:t>
          </m:r>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25284E20">
          <v:rect id="_x0000_i1305"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 GR result is exactly recovered.</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649D6AD">
          <v:rect id="_x0000_i1306"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A.5. Gravitational Redshift</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The frequency shift is:</w:t>
      </w:r>
    </w:p>
    <w:p w:rsidR="001111D3" w:rsidRPr="00D53840" w:rsidRDefault="00993245" w:rsidP="001111D3">
      <w:pPr>
        <w:rPr>
          <w:rFonts w:ascii="Times New Roman" w:hAnsi="Times New Roman" w:cs="Times New Roman"/>
          <w:lang w:val="en-US"/>
        </w:rPr>
      </w:pPr>
      <m:oMathPara>
        <m:oMath>
          <m:f>
            <m:fPr>
              <m:ctrlPr>
                <w:rPr>
                  <w:rFonts w:ascii="Cambria Math" w:hAnsi="Cambria Math" w:cs="Times New Roman"/>
                  <w:lang w:val="en-US"/>
                </w:rPr>
              </m:ctrlPr>
            </m:fPr>
            <m:num>
              <m:sSub>
                <m:sSubPr>
                  <m:ctrlPr>
                    <w:rPr>
                      <w:rFonts w:ascii="Cambria Math" w:hAnsi="Cambria Math" w:cs="Times New Roman"/>
                      <w:lang w:val="en-US"/>
                    </w:rPr>
                  </m:ctrlPr>
                </m:sSubPr>
                <m:e>
                  <m:r>
                    <w:rPr>
                      <w:rFonts w:ascii="Cambria Math" w:hAnsi="Cambria Math" w:cs="Times New Roman"/>
                      <w:lang w:val="en-US"/>
                    </w:rPr>
                    <m:t>ν</m:t>
                  </m:r>
                </m:e>
                <m:sub>
                  <m:r>
                    <w:rPr>
                      <w:rFonts w:ascii="Cambria Math" w:hAnsi="Cambria Math" w:cs="Times New Roman"/>
                      <w:lang w:val="en-US"/>
                    </w:rPr>
                    <m:t>obs</m:t>
                  </m:r>
                </m:sub>
              </m:sSub>
            </m:num>
            <m:den>
              <m:sSub>
                <m:sSubPr>
                  <m:ctrlPr>
                    <w:rPr>
                      <w:rFonts w:ascii="Cambria Math" w:hAnsi="Cambria Math" w:cs="Times New Roman"/>
                      <w:lang w:val="en-US"/>
                    </w:rPr>
                  </m:ctrlPr>
                </m:sSubPr>
                <m:e>
                  <m:r>
                    <w:rPr>
                      <w:rFonts w:ascii="Cambria Math" w:hAnsi="Cambria Math" w:cs="Times New Roman"/>
                      <w:lang w:val="en-US"/>
                    </w:rPr>
                    <m:t>ν</m:t>
                  </m:r>
                </m:e>
                <m:sub>
                  <m:r>
                    <w:rPr>
                      <w:rFonts w:ascii="Cambria Math" w:hAnsi="Cambria Math" w:cs="Times New Roman"/>
                      <w:lang w:val="en-US"/>
                    </w:rPr>
                    <m:t>emit</m:t>
                  </m:r>
                </m:sub>
              </m:sSub>
            </m:den>
          </m:f>
          <m:r>
            <w:rPr>
              <w:rFonts w:ascii="Cambria Math" w:hAnsi="Cambria Math" w:cs="Times New Roman"/>
              <w:lang w:val="en-US"/>
            </w:rPr>
            <m:t>=</m:t>
          </m:r>
          <m:rad>
            <m:radPr>
              <m:degHide m:val="1"/>
              <m:ctrlPr>
                <w:rPr>
                  <w:rFonts w:ascii="Cambria Math" w:hAnsi="Cambria Math" w:cs="Times New Roman"/>
                  <w:lang w:val="en-US"/>
                </w:rPr>
              </m:ctrlPr>
            </m:radPr>
            <m:deg/>
            <m:e>
              <m:f>
                <m:fPr>
                  <m:ctrlPr>
                    <w:rPr>
                      <w:rFonts w:ascii="Cambria Math" w:hAnsi="Cambria Math" w:cs="Times New Roman"/>
                      <w:lang w:val="en-US"/>
                    </w:rPr>
                  </m:ctrlPr>
                </m:fPr>
                <m:num>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00</m:t>
                      </m:r>
                    </m:sub>
                  </m:sSub>
                  <m:r>
                    <w:rPr>
                      <w:rFonts w:ascii="Cambria Math" w:hAnsi="Cambria Math" w:cs="Times New Roman"/>
                      <w:lang w:val="en-US"/>
                    </w:rPr>
                    <m:t>(obs)</m:t>
                  </m:r>
                </m:num>
                <m:den>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00</m:t>
                      </m:r>
                    </m:sub>
                  </m:sSub>
                  <m:r>
                    <w:rPr>
                      <w:rFonts w:ascii="Cambria Math" w:hAnsi="Cambria Math" w:cs="Times New Roman"/>
                      <w:lang w:val="en-US"/>
                    </w:rPr>
                    <m:t>(emit)</m:t>
                  </m:r>
                </m:den>
              </m:f>
            </m:e>
          </m:rad>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29BD7567">
          <v:rect id="_x0000_i1307"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With:</w:t>
      </w:r>
    </w:p>
    <w:p w:rsidR="001111D3" w:rsidRPr="00D53840" w:rsidRDefault="00993245" w:rsidP="001111D3">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00</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44DBFFD">
          <v:rect id="_x0000_i1308"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We obtain:</w:t>
      </w:r>
    </w:p>
    <w:p w:rsidR="001111D3" w:rsidRPr="00D53840" w:rsidRDefault="001111D3" w:rsidP="001111D3">
      <w:pPr>
        <w:rPr>
          <w:rFonts w:ascii="Times New Roman" w:hAnsi="Times New Roman" w:cs="Times New Roman"/>
          <w:lang w:val="en-US"/>
        </w:rPr>
      </w:pPr>
      <m:oMathPara>
        <m:oMath>
          <m:r>
            <w:rPr>
              <w:rFonts w:ascii="Cambria Math" w:hAnsi="Cambria Math" w:cs="Times New Roman"/>
              <w:lang w:val="en-US"/>
            </w:rPr>
            <m:t>z=</m:t>
          </m:r>
          <m:sSup>
            <m:sSupPr>
              <m:ctrlPr>
                <w:rPr>
                  <w:rFonts w:ascii="Cambria Math" w:hAnsi="Cambria Math" w:cs="Times New Roman"/>
                  <w:lang w:val="en-US"/>
                </w:rPr>
              </m:ctrlPr>
            </m:sSupPr>
            <m:e>
              <m:r>
                <w:rPr>
                  <w:rFonts w:ascii="Cambria Math" w:hAnsi="Cambria Math" w:cs="Times New Roman"/>
                  <w:lang w:val="en-US"/>
                </w:rPr>
                <m:t>e</m:t>
              </m:r>
            </m:e>
            <m:sup>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emit</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obs</m:t>
                  </m:r>
                </m:sub>
              </m:sSub>
            </m:sup>
          </m:sSup>
          <m:r>
            <w:rPr>
              <w:rFonts w:ascii="Cambria Math" w:hAnsi="Cambria Math" w:cs="Times New Roman"/>
              <w:lang w:val="en-US"/>
            </w:rPr>
            <m:t>-1</m:t>
          </m:r>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5CB495E">
          <v:rect id="_x0000_i1309"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In the weak-field limit:</w:t>
      </w:r>
    </w:p>
    <w:p w:rsidR="001111D3" w:rsidRPr="00D53840" w:rsidRDefault="001111D3" w:rsidP="001111D3">
      <w:pPr>
        <w:rPr>
          <w:rFonts w:ascii="Times New Roman" w:hAnsi="Times New Roman" w:cs="Times New Roman"/>
          <w:lang w:val="en-US"/>
        </w:rPr>
      </w:pPr>
      <m:oMathPara>
        <m:oMath>
          <m:r>
            <w:rPr>
              <w:rFonts w:ascii="Cambria Math" w:hAnsi="Cambria Math" w:cs="Times New Roman"/>
              <w:lang w:val="en-US"/>
            </w:rPr>
            <m:t>z≈</m:t>
          </m:r>
          <m:f>
            <m:fPr>
              <m:ctrlPr>
                <w:rPr>
                  <w:rFonts w:ascii="Cambria Math" w:hAnsi="Cambria Math" w:cs="Times New Roman"/>
                  <w:lang w:val="en-US"/>
                </w:rPr>
              </m:ctrlPr>
            </m:fPr>
            <m:num>
              <m:r>
                <w:rPr>
                  <w:rFonts w:ascii="Cambria Math" w:hAnsi="Cambria Math" w:cs="Times New Roman"/>
                  <w:lang w:val="en-US"/>
                </w:rPr>
                <m:t>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den>
          </m:f>
          <m:d>
            <m:dPr>
              <m:sepChr m:val="−"/>
              <m:ctrlPr>
                <w:rPr>
                  <w:rFonts w:ascii="Cambria Math" w:hAnsi="Cambria Math" w:cs="Times New Roman"/>
                  <w:lang w:val="en-US"/>
                </w:rPr>
              </m:ctrlPr>
            </m:dPr>
            <m:e>
              <m:f>
                <m:fPr>
                  <m:ctrlPr>
                    <w:rPr>
                      <w:rFonts w:ascii="Cambria Math" w:hAnsi="Cambria Math" w:cs="Times New Roman"/>
                      <w:lang w:val="en-US"/>
                    </w:rPr>
                  </m:ctrlPr>
                </m:fPr>
                <m:num>
                  <m:r>
                    <w:rPr>
                      <w:rFonts w:ascii="Cambria Math" w:hAnsi="Cambria Math" w:cs="Times New Roman"/>
                      <w:lang w:val="en-US"/>
                    </w:rPr>
                    <m:t>1</m:t>
                  </m:r>
                </m:num>
                <m:den>
                  <m:sSub>
                    <m:sSubPr>
                      <m:ctrlPr>
                        <w:rPr>
                          <w:rFonts w:ascii="Cambria Math" w:hAnsi="Cambria Math" w:cs="Times New Roman"/>
                          <w:lang w:val="en-US"/>
                        </w:rPr>
                      </m:ctrlPr>
                    </m:sSubPr>
                    <m:e>
                      <m:r>
                        <w:rPr>
                          <w:rFonts w:ascii="Cambria Math" w:hAnsi="Cambria Math" w:cs="Times New Roman"/>
                          <w:lang w:val="en-US"/>
                        </w:rPr>
                        <m:t>r</m:t>
                      </m:r>
                    </m:e>
                    <m:sub>
                      <m:r>
                        <w:rPr>
                          <w:rFonts w:ascii="Cambria Math" w:hAnsi="Cambria Math" w:cs="Times New Roman"/>
                          <w:lang w:val="en-US"/>
                        </w:rPr>
                        <m:t>obs</m:t>
                      </m:r>
                    </m:sub>
                  </m:sSub>
                </m:den>
              </m:f>
            </m:e>
            <m:e>
              <m:f>
                <m:fPr>
                  <m:ctrlPr>
                    <w:rPr>
                      <w:rFonts w:ascii="Cambria Math" w:hAnsi="Cambria Math" w:cs="Times New Roman"/>
                      <w:lang w:val="en-US"/>
                    </w:rPr>
                  </m:ctrlPr>
                </m:fPr>
                <m:num>
                  <m:r>
                    <w:rPr>
                      <w:rFonts w:ascii="Cambria Math" w:hAnsi="Cambria Math" w:cs="Times New Roman"/>
                      <w:lang w:val="en-US"/>
                    </w:rPr>
                    <m:t>1</m:t>
                  </m:r>
                </m:num>
                <m:den>
                  <m:sSub>
                    <m:sSubPr>
                      <m:ctrlPr>
                        <w:rPr>
                          <w:rFonts w:ascii="Cambria Math" w:hAnsi="Cambria Math" w:cs="Times New Roman"/>
                          <w:lang w:val="en-US"/>
                        </w:rPr>
                      </m:ctrlPr>
                    </m:sSubPr>
                    <m:e>
                      <m:r>
                        <w:rPr>
                          <w:rFonts w:ascii="Cambria Math" w:hAnsi="Cambria Math" w:cs="Times New Roman"/>
                          <w:lang w:val="en-US"/>
                        </w:rPr>
                        <m:t>r</m:t>
                      </m:r>
                    </m:e>
                    <m:sub>
                      <m:r>
                        <w:rPr>
                          <w:rFonts w:ascii="Cambria Math" w:hAnsi="Cambria Math" w:cs="Times New Roman"/>
                          <w:lang w:val="en-US"/>
                        </w:rPr>
                        <m:t>emit</m:t>
                      </m:r>
                    </m:sub>
                  </m:sSub>
                </m:den>
              </m:f>
            </m:e>
          </m:d>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32CA69AD">
          <v:rect id="_x0000_i1310"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Fully consistent with GR.</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A44D31D">
          <v:rect id="_x0000_i1311"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A.6. Shapiro Time Delay</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Signal propagation time:</w:t>
      </w:r>
    </w:p>
    <w:p w:rsidR="001111D3" w:rsidRPr="00D53840" w:rsidRDefault="001111D3" w:rsidP="001111D3">
      <w:pPr>
        <w:rPr>
          <w:rFonts w:ascii="Times New Roman" w:hAnsi="Times New Roman" w:cs="Times New Roman"/>
          <w:lang w:val="en-US"/>
        </w:rPr>
      </w:pPr>
      <m:oMathPara>
        <m:oMath>
          <m:r>
            <m:rPr>
              <m:sty m:val="p"/>
            </m:rPr>
            <w:rPr>
              <w:rFonts w:ascii="Cambria Math" w:hAnsi="Cambria Math" w:cs="Times New Roman"/>
              <w:lang w:val="en-US"/>
            </w:rPr>
            <m:t>Δ</m:t>
          </m:r>
          <m:r>
            <w:rPr>
              <w:rFonts w:ascii="Cambria Math" w:hAnsi="Cambria Math" w:cs="Times New Roman"/>
              <w:lang w:val="en-US"/>
            </w:rPr>
            <m:t>t=∫(</m:t>
          </m:r>
          <m:sSub>
            <m:sSubPr>
              <m:ctrlPr>
                <w:rPr>
                  <w:rFonts w:ascii="Cambria Math" w:hAnsi="Cambria Math" w:cs="Times New Roman"/>
                  <w:lang w:val="en-US"/>
                </w:rPr>
              </m:ctrlPr>
            </m:sSubPr>
            <m:e>
              <m:r>
                <w:rPr>
                  <w:rFonts w:ascii="Cambria Math" w:hAnsi="Cambria Math" w:cs="Times New Roman"/>
                  <w:lang w:val="en-US"/>
                </w:rPr>
                <m:t>n</m:t>
              </m:r>
            </m:e>
            <m:sub>
              <m:r>
                <w:rPr>
                  <w:rFonts w:ascii="Cambria Math" w:hAnsi="Cambria Math" w:cs="Times New Roman"/>
                  <w:lang w:val="en-US"/>
                </w:rPr>
                <m:t>t</m:t>
              </m:r>
            </m:sub>
          </m:sSub>
          <m:r>
            <w:rPr>
              <w:rFonts w:ascii="Cambria Math" w:hAnsi="Cambria Math" w:cs="Times New Roman"/>
              <w:lang w:val="en-US"/>
            </w:rPr>
            <m:t>-1)</m:t>
          </m:r>
          <m:r>
            <m:rPr>
              <m:nor/>
            </m:rPr>
            <w:rPr>
              <w:rFonts w:ascii="Times New Roman" w:hAnsi="Times New Roman" w:cs="Times New Roman"/>
              <w:lang w:val="en-US"/>
            </w:rPr>
            <m:t> </m:t>
          </m:r>
          <m:r>
            <w:rPr>
              <w:rFonts w:ascii="Cambria Math" w:hAnsi="Cambria Math" w:cs="Times New Roman"/>
              <w:lang w:val="en-US"/>
            </w:rPr>
            <m:t>dl</m:t>
          </m:r>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5D63BB07">
          <v:rect id="_x0000_i1312"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Using:</w:t>
      </w:r>
    </w:p>
    <w:p w:rsidR="001111D3" w:rsidRPr="00D53840" w:rsidRDefault="00993245" w:rsidP="001111D3">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n</m:t>
              </m:r>
            </m:e>
            <m:sub>
              <m:r>
                <w:rPr>
                  <w:rFonts w:ascii="Cambria Math" w:hAnsi="Cambria Math" w:cs="Times New Roman"/>
                  <w:lang w:val="en-US"/>
                </w:rPr>
                <m:t>t</m:t>
              </m:r>
            </m:sub>
          </m:sSub>
          <m:r>
            <w:rPr>
              <w:rFonts w:ascii="Cambria Math" w:hAnsi="Cambria Math" w:cs="Times New Roman"/>
              <w:lang w:val="en-US"/>
            </w:rPr>
            <m:t>≈1+2u</m:t>
          </m:r>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560ADDEC">
          <v:rect id="_x0000_i1313" style="width:0;height:1.5pt" o:hralign="center" o:hrstd="t" o:hr="t" fillcolor="#a0a0a0" stroked="f"/>
        </w:pic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we obtain:</w:t>
      </w:r>
    </w:p>
    <w:p w:rsidR="001111D3" w:rsidRPr="00D53840" w:rsidRDefault="001111D3" w:rsidP="001111D3">
      <w:pPr>
        <w:rPr>
          <w:rFonts w:ascii="Times New Roman" w:hAnsi="Times New Roman" w:cs="Times New Roman"/>
          <w:lang w:val="en-US"/>
        </w:rPr>
      </w:pPr>
      <m:oMathPara>
        <m:oMath>
          <m:r>
            <m:rPr>
              <m:sty m:val="p"/>
            </m:rPr>
            <w:rPr>
              <w:rFonts w:ascii="Cambria Math" w:hAnsi="Cambria Math" w:cs="Times New Roman"/>
              <w:lang w:val="en-US"/>
            </w:rPr>
            <m:t>Δ</m:t>
          </m:r>
          <m:r>
            <w:rPr>
              <w:rFonts w:ascii="Cambria Math" w:hAnsi="Cambria Math" w:cs="Times New Roman"/>
              <w:lang w:val="en-US"/>
            </w:rPr>
            <m:t>t=</m:t>
          </m:r>
          <m:f>
            <m:fPr>
              <m:ctrlPr>
                <w:rPr>
                  <w:rFonts w:ascii="Cambria Math" w:hAnsi="Cambria Math" w:cs="Times New Roman"/>
                  <w:lang w:val="en-US"/>
                </w:rPr>
              </m:ctrlPr>
            </m:fPr>
            <m:num>
              <m:r>
                <w:rPr>
                  <w:rFonts w:ascii="Cambria Math" w:hAnsi="Cambria Math" w:cs="Times New Roman"/>
                  <w:lang w:val="en-US"/>
                </w:rPr>
                <m:t>4GM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3</m:t>
                  </m:r>
                </m:sup>
              </m:sSup>
            </m:den>
          </m:f>
          <m:r>
            <m:rPr>
              <m:sty m:val="p"/>
            </m:rPr>
            <w:rPr>
              <w:rFonts w:ascii="Cambria Math" w:hAnsi="Cambria Math" w:cs="Times New Roman"/>
              <w:lang w:val="en-US"/>
            </w:rPr>
            <m:t>ln</m:t>
          </m:r>
          <m:r>
            <w:rPr>
              <w:rFonts w:ascii="Cambria Math" w:hAnsi="Cambria Math" w:cs="Times New Roman"/>
              <w:lang w:val="en-US"/>
            </w:rPr>
            <m:t>⁡</m:t>
          </m:r>
          <m:r>
            <m:rPr>
              <m:nor/>
            </m:rPr>
            <w:rPr>
              <w:rFonts w:ascii="Times New Roman" w:hAnsi="Times New Roman" w:cs="Times New Roman"/>
              <w:lang w:val="en-US"/>
            </w:rPr>
            <m:t> ⁣</m:t>
          </m:r>
          <m:d>
            <m:dPr>
              <m:ctrlPr>
                <w:rPr>
                  <w:rFonts w:ascii="Cambria Math" w:hAnsi="Cambria Math" w:cs="Times New Roman"/>
                  <w:lang w:val="en-US"/>
                </w:rPr>
              </m:ctrlPr>
            </m:dPr>
            <m:e>
              <m:f>
                <m:fPr>
                  <m:ctrlPr>
                    <w:rPr>
                      <w:rFonts w:ascii="Cambria Math" w:hAnsi="Cambria Math" w:cs="Times New Roman"/>
                      <w:lang w:val="en-US"/>
                    </w:rPr>
                  </m:ctrlPr>
                </m:fPr>
                <m:num>
                  <m:r>
                    <w:rPr>
                      <w:rFonts w:ascii="Cambria Math" w:hAnsi="Cambria Math" w:cs="Times New Roman"/>
                      <w:lang w:val="en-US"/>
                    </w:rPr>
                    <m:t>4</m:t>
                  </m:r>
                  <m:sSub>
                    <m:sSubPr>
                      <m:ctrlPr>
                        <w:rPr>
                          <w:rFonts w:ascii="Cambria Math" w:hAnsi="Cambria Math" w:cs="Times New Roman"/>
                          <w:lang w:val="en-US"/>
                        </w:rPr>
                      </m:ctrlPr>
                    </m:sSubPr>
                    <m:e>
                      <m:r>
                        <w:rPr>
                          <w:rFonts w:ascii="Cambria Math" w:hAnsi="Cambria Math" w:cs="Times New Roman"/>
                          <w:lang w:val="en-US"/>
                        </w:rPr>
                        <m:t>r</m:t>
                      </m:r>
                    </m:e>
                    <m:sub>
                      <m:r>
                        <w:rPr>
                          <w:rFonts w:ascii="Cambria Math" w:hAnsi="Cambria Math" w:cs="Times New Roman"/>
                          <w:lang w:val="en-US"/>
                        </w:rPr>
                        <m:t>1</m:t>
                      </m:r>
                    </m:sub>
                  </m:sSub>
                  <m:sSub>
                    <m:sSubPr>
                      <m:ctrlPr>
                        <w:rPr>
                          <w:rFonts w:ascii="Cambria Math" w:hAnsi="Cambria Math" w:cs="Times New Roman"/>
                          <w:lang w:val="en-US"/>
                        </w:rPr>
                      </m:ctrlPr>
                    </m:sSubPr>
                    <m:e>
                      <m:r>
                        <w:rPr>
                          <w:rFonts w:ascii="Cambria Math" w:hAnsi="Cambria Math" w:cs="Times New Roman"/>
                          <w:lang w:val="en-US"/>
                        </w:rPr>
                        <m:t>r</m:t>
                      </m:r>
                    </m:e>
                    <m:sub>
                      <m:r>
                        <w:rPr>
                          <w:rFonts w:ascii="Cambria Math" w:hAnsi="Cambria Math" w:cs="Times New Roman"/>
                          <w:lang w:val="en-US"/>
                        </w:rPr>
                        <m:t>2</m:t>
                      </m:r>
                    </m:sub>
                  </m:sSub>
                </m:num>
                <m:den>
                  <m:sSup>
                    <m:sSupPr>
                      <m:ctrlPr>
                        <w:rPr>
                          <w:rFonts w:ascii="Cambria Math" w:hAnsi="Cambria Math" w:cs="Times New Roman"/>
                          <w:lang w:val="en-US"/>
                        </w:rPr>
                      </m:ctrlPr>
                    </m:sSupPr>
                    <m:e>
                      <m:r>
                        <w:rPr>
                          <w:rFonts w:ascii="Cambria Math" w:hAnsi="Cambria Math" w:cs="Times New Roman"/>
                          <w:lang w:val="en-US"/>
                        </w:rPr>
                        <m:t>b</m:t>
                      </m:r>
                    </m:e>
                    <m:sup>
                      <m:r>
                        <w:rPr>
                          <w:rFonts w:ascii="Cambria Math" w:hAnsi="Cambria Math" w:cs="Times New Roman"/>
                          <w:lang w:val="en-US"/>
                        </w:rPr>
                        <m:t>2</m:t>
                      </m:r>
                    </m:sup>
                  </m:sSup>
                </m:den>
              </m:f>
            </m:e>
          </m:d>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79F09387">
          <v:rect id="_x0000_i1314"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Identical to the GR prediction.</w:t>
      </w:r>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1D58985B">
          <v:rect id="_x0000_i1315" style="width:0;height:1.5pt" o:hralign="center" o:hrstd="t" o:hr="t" fillcolor="#a0a0a0" stroked="f"/>
        </w:pict>
      </w:r>
    </w:p>
    <w:p w:rsidR="001111D3" w:rsidRPr="00D53840" w:rsidRDefault="001111D3" w:rsidP="001111D3">
      <w:pPr>
        <w:rPr>
          <w:rFonts w:ascii="Times New Roman" w:hAnsi="Times New Roman" w:cs="Times New Roman"/>
          <w:b/>
          <w:bCs/>
          <w:lang w:val="en-US"/>
        </w:rPr>
      </w:pPr>
      <w:r>
        <w:rPr>
          <w:rFonts w:ascii="Times New Roman" w:hAnsi="Times New Roman" w:cs="Times New Roman"/>
          <w:b/>
          <w:bCs/>
          <w:lang w:val="en-US"/>
        </w:rPr>
        <w:t>A.7. Summary of Results</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In the passive (weak-field) regime:</w:t>
      </w:r>
    </w:p>
    <w:p w:rsidR="001111D3" w:rsidRPr="00D53840" w:rsidRDefault="001111D3">
      <w:pPr>
        <w:numPr>
          <w:ilvl w:val="0"/>
          <w:numId w:val="46"/>
        </w:numPr>
        <w:rPr>
          <w:rFonts w:ascii="Times New Roman" w:hAnsi="Times New Roman" w:cs="Times New Roman"/>
          <w:lang w:val="en-US"/>
        </w:rPr>
      </w:pPr>
      <w:r>
        <w:rPr>
          <w:rFonts w:ascii="Times New Roman" w:hAnsi="Times New Roman" w:cs="Times New Roman"/>
          <w:lang w:val="en-US"/>
        </w:rPr>
        <w:t xml:space="preserve">the TTU metric reproduces the post-Newtonian limit of GR, </w:t>
      </w:r>
    </w:p>
    <w:p w:rsidR="001111D3" w:rsidRPr="00D53840" w:rsidRDefault="001111D3">
      <w:pPr>
        <w:numPr>
          <w:ilvl w:val="0"/>
          <w:numId w:val="46"/>
        </w:numPr>
        <w:rPr>
          <w:rFonts w:ascii="Times New Roman" w:hAnsi="Times New Roman" w:cs="Times New Roman"/>
          <w:lang w:val="en-US"/>
        </w:rPr>
      </w:pPr>
      <w:r>
        <w:rPr>
          <w:rFonts w:ascii="Times New Roman" w:hAnsi="Times New Roman" w:cs="Times New Roman"/>
          <w:lang w:val="en-US"/>
        </w:rPr>
        <w:t xml:space="preserve">PPN parameters satisfy </w:t>
      </w:r>
      <m:oMath>
        <m:r>
          <w:rPr>
            <w:rFonts w:ascii="Cambria Math" w:hAnsi="Cambria Math" w:cs="Times New Roman"/>
            <w:lang w:val="en-US"/>
          </w:rPr>
          <m:t>γ=1,β=1</m:t>
        </m:r>
      </m:oMath>
      <w:r>
        <w:rPr>
          <w:rFonts w:ascii="Times New Roman" w:hAnsi="Times New Roman" w:cs="Times New Roman"/>
          <w:lang w:val="en-US"/>
        </w:rPr>
        <w:t xml:space="preserve">, </w:t>
      </w:r>
    </w:p>
    <w:p w:rsidR="001111D3" w:rsidRPr="00D53840" w:rsidRDefault="001111D3">
      <w:pPr>
        <w:numPr>
          <w:ilvl w:val="0"/>
          <w:numId w:val="46"/>
        </w:numPr>
        <w:rPr>
          <w:rFonts w:ascii="Times New Roman" w:hAnsi="Times New Roman" w:cs="Times New Roman"/>
          <w:lang w:val="en-US"/>
        </w:rPr>
      </w:pPr>
      <w:r>
        <w:rPr>
          <w:rFonts w:ascii="Times New Roman" w:hAnsi="Times New Roman" w:cs="Times New Roman"/>
          <w:lang w:val="en-US"/>
        </w:rPr>
        <w:t xml:space="preserve">all classical tests are recovered without modification, </w:t>
      </w:r>
    </w:p>
    <w:p w:rsidR="001111D3" w:rsidRPr="00D53840" w:rsidRDefault="001111D3">
      <w:pPr>
        <w:numPr>
          <w:ilvl w:val="0"/>
          <w:numId w:val="46"/>
        </w:numPr>
        <w:rPr>
          <w:rFonts w:ascii="Times New Roman" w:hAnsi="Times New Roman" w:cs="Times New Roman"/>
          <w:lang w:val="en-US"/>
        </w:rPr>
      </w:pPr>
      <w:r>
        <w:rPr>
          <w:rFonts w:ascii="Times New Roman" w:hAnsi="Times New Roman" w:cs="Times New Roman"/>
          <w:lang w:val="en-US"/>
        </w:rPr>
        <w:t xml:space="preserve">deviations arise only when: </w:t>
      </w:r>
    </w:p>
    <w:p w:rsidR="001111D3" w:rsidRPr="00D53840" w:rsidRDefault="00993245" w:rsidP="001111D3">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1111D3" w:rsidRPr="00D53840" w:rsidRDefault="00993245" w:rsidP="001111D3">
      <w:pPr>
        <w:rPr>
          <w:rFonts w:ascii="Times New Roman" w:hAnsi="Times New Roman" w:cs="Times New Roman"/>
          <w:lang w:val="en-US"/>
        </w:rPr>
      </w:pPr>
      <w:r>
        <w:rPr>
          <w:rFonts w:ascii="Times New Roman" w:hAnsi="Times New Roman" w:cs="Times New Roman"/>
          <w:lang w:val="en-US"/>
        </w:rPr>
        <w:pict w14:anchorId="6AD9ADB4">
          <v:rect id="_x0000_i1316" style="width:0;height:1.5pt" o:hralign="center" o:hrstd="t" o:hr="t" fillcolor="#a0a0a0" stroked="f"/>
        </w:pict>
      </w:r>
    </w:p>
    <w:p w:rsidR="001111D3" w:rsidRPr="00D53840" w:rsidRDefault="00E918A2" w:rsidP="001111D3">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Final conclusion:</w:t>
      </w:r>
    </w:p>
    <w:p w:rsidR="001111D3" w:rsidRPr="00D53840" w:rsidRDefault="001111D3" w:rsidP="001111D3">
      <w:pPr>
        <w:rPr>
          <w:rFonts w:ascii="Times New Roman" w:hAnsi="Times New Roman" w:cs="Times New Roman"/>
          <w:lang w:val="en-US"/>
        </w:rPr>
      </w:pPr>
      <w:r>
        <w:rPr>
          <w:rFonts w:ascii="Times New Roman" w:hAnsi="Times New Roman" w:cs="Times New Roman"/>
          <w:lang w:val="en-US"/>
        </w:rPr>
        <w:t>All classical tests of General Relativity are reproduced as direct consequences of the weak-field limit of the temporal metric.</w:t>
      </w:r>
    </w:p>
    <w:p w:rsidR="000F22E0" w:rsidRPr="00D53840" w:rsidRDefault="00587D9F" w:rsidP="000F22E0">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Appendix B — Gravitational Waves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4A94D31">
          <v:rect id="_x0000_i1317"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B.1. Linearized Perturbations</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We consider small perturbations of the temporal field and the induced metric:</w:t>
      </w:r>
    </w:p>
    <w:p w:rsidR="000F22E0" w:rsidRPr="00D53840" w:rsidRDefault="000F22E0" w:rsidP="000F22E0">
      <w:pPr>
        <w:rPr>
          <w:rFonts w:ascii="Times New Roman" w:hAnsi="Times New Roman" w:cs="Times New Roman"/>
          <w:lang w:val="en-US"/>
        </w:rPr>
      </w:pPr>
      <m:oMathPara>
        <m:oMath>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+δu,</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η</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h</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3E030FF7">
          <v:rect id="_x0000_i1318"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where:</w:t>
      </w:r>
    </w:p>
    <w:p w:rsidR="000F22E0" w:rsidRPr="00D53840" w:rsidRDefault="00993245">
      <w:pPr>
        <w:numPr>
          <w:ilvl w:val="0"/>
          <w:numId w:val="47"/>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m:t>
        </m:r>
        <m:r>
          <m:rPr>
            <m:nor/>
          </m:rPr>
          <w:rPr>
            <w:rFonts w:ascii="Times New Roman" w:hAnsi="Times New Roman" w:cs="Times New Roman"/>
            <w:lang w:val="en-US"/>
          </w:rPr>
          <m:t>const</m:t>
        </m:r>
      </m:oMath>
      <w:r w:rsidR="008F2644">
        <w:rPr>
          <w:rFonts w:ascii="Times New Roman" w:hAnsi="Times New Roman" w:cs="Times New Roman"/>
          <w:lang w:val="en-US"/>
        </w:rPr>
        <w:t xml:space="preserve">is the equilibrium background, </w:t>
      </w:r>
    </w:p>
    <w:p w:rsidR="000F22E0" w:rsidRPr="00D53840" w:rsidRDefault="000F22E0">
      <w:pPr>
        <w:numPr>
          <w:ilvl w:val="0"/>
          <w:numId w:val="47"/>
        </w:numPr>
        <w:rPr>
          <w:rFonts w:ascii="Times New Roman" w:hAnsi="Times New Roman" w:cs="Times New Roman"/>
          <w:lang w:val="en-US"/>
        </w:rPr>
      </w:pPr>
      <m:oMath>
        <m:r>
          <w:rPr>
            <w:rFonts w:ascii="Cambria Math" w:hAnsi="Cambria Math" w:cs="Times New Roman"/>
            <w:lang w:val="en-US"/>
          </w:rPr>
          <m:t>δu</m:t>
        </m:r>
      </m:oMath>
      <w:r>
        <w:rPr>
          <w:rFonts w:ascii="Times New Roman" w:hAnsi="Times New Roman" w:cs="Times New Roman"/>
          <w:lang w:val="en-US"/>
        </w:rPr>
        <w:t xml:space="preserve">is a scalar fluctuation, </w:t>
      </w:r>
    </w:p>
    <w:p w:rsidR="000F22E0" w:rsidRPr="00D53840" w:rsidRDefault="00993245">
      <w:pPr>
        <w:numPr>
          <w:ilvl w:val="0"/>
          <w:numId w:val="47"/>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h</m:t>
            </m:r>
          </m:e>
          <m:sub>
            <m:r>
              <w:rPr>
                <w:rFonts w:ascii="Cambria Math" w:hAnsi="Cambria Math" w:cs="Times New Roman"/>
                <w:lang w:val="en-US"/>
              </w:rPr>
              <m:t>μν</m:t>
            </m:r>
          </m:sub>
        </m:sSub>
      </m:oMath>
      <w:r w:rsidR="008F2644">
        <w:rPr>
          <w:rFonts w:ascii="Times New Roman" w:hAnsi="Times New Roman" w:cs="Times New Roman"/>
          <w:lang w:val="en-US"/>
        </w:rPr>
        <w:t xml:space="preserve">is a tensor perturbation.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688554B">
          <v:rect id="_x0000_i1319"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B.2. Tensor Sector (Spin-2)</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In the passive regime:</w:t>
      </w:r>
    </w:p>
    <w:p w:rsidR="000F22E0" w:rsidRPr="00D53840" w:rsidRDefault="00993245" w:rsidP="000F22E0">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the linearized metric perturbations satisfy:</w:t>
      </w:r>
    </w:p>
    <w:p w:rsidR="000F22E0" w:rsidRPr="00D53840" w:rsidRDefault="000F22E0" w:rsidP="000F22E0">
      <w:pPr>
        <w:rPr>
          <w:rFonts w:ascii="Times New Roman" w:hAnsi="Times New Roman" w:cs="Times New Roman"/>
          <w:lang w:val="en-US"/>
        </w:rPr>
      </w:pPr>
      <m:oMathPara>
        <m:oMath>
          <m:r>
            <m:rPr>
              <m:sty m:val="p"/>
            </m:rP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h</m:t>
              </m:r>
            </m:e>
            <m:sub>
              <m:r>
                <w:rPr>
                  <w:rFonts w:ascii="Cambria Math" w:hAnsi="Cambria Math" w:cs="Times New Roman"/>
                  <w:lang w:val="en-US"/>
                </w:rPr>
                <m:t>μν</m:t>
              </m:r>
            </m:sub>
          </m:sSub>
          <m:r>
            <w:rPr>
              <w:rFonts w:ascii="Cambria Math" w:hAnsi="Cambria Math" w:cs="Times New Roman"/>
              <w:lang w:val="en-US"/>
            </w:rPr>
            <m:t>=0</m:t>
          </m:r>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073CDA91">
          <v:rect id="_x0000_i1320"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yields:</w:t>
      </w:r>
    </w:p>
    <w:p w:rsidR="000F22E0" w:rsidRPr="00D53840" w:rsidRDefault="000F22E0">
      <w:pPr>
        <w:numPr>
          <w:ilvl w:val="0"/>
          <w:numId w:val="48"/>
        </w:numPr>
        <w:rPr>
          <w:rFonts w:ascii="Times New Roman" w:hAnsi="Times New Roman" w:cs="Times New Roman"/>
          <w:lang w:val="en-US"/>
        </w:rPr>
      </w:pPr>
      <w:r>
        <w:rPr>
          <w:rFonts w:ascii="Times New Roman" w:hAnsi="Times New Roman" w:cs="Times New Roman"/>
          <w:lang w:val="en-US"/>
        </w:rPr>
        <w:t xml:space="preserve">two transverse polarizations: </w:t>
      </w:r>
      <m:oMath>
        <m:sSub>
          <m:sSubPr>
            <m:ctrlPr>
              <w:rPr>
                <w:rFonts w:ascii="Cambria Math" w:hAnsi="Cambria Math" w:cs="Times New Roman"/>
                <w:lang w:val="en-US"/>
              </w:rPr>
            </m:ctrlPr>
          </m:sSubPr>
          <m:e>
            <m:r>
              <w:rPr>
                <w:rFonts w:ascii="Cambria Math" w:hAnsi="Cambria Math" w:cs="Times New Roman"/>
                <w:lang w:val="en-US"/>
              </w:rPr>
              <m:t>h</m:t>
            </m:r>
          </m:e>
          <m:sub>
            <m:r>
              <w:rPr>
                <w:rFonts w:ascii="Cambria Math" w:hAnsi="Cambria Math" w:cs="Times New Roman"/>
                <w:lang w:val="en-US"/>
              </w:rPr>
              <m:t>+</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h</m:t>
            </m:r>
          </m:e>
          <m:sub>
            <m:r>
              <w:rPr>
                <w:rFonts w:ascii="Cambria Math" w:hAnsi="Cambria Math" w:cs="Times New Roman"/>
                <w:lang w:val="en-US"/>
              </w:rPr>
              <m:t>×</m:t>
            </m:r>
          </m:sub>
        </m:sSub>
      </m:oMath>
      <w:r>
        <w:rPr>
          <w:rFonts w:ascii="Times New Roman" w:hAnsi="Times New Roman" w:cs="Times New Roman"/>
          <w:lang w:val="en-US"/>
        </w:rPr>
        <w:t xml:space="preserve">, </w:t>
      </w:r>
    </w:p>
    <w:p w:rsidR="000F22E0" w:rsidRPr="00D53840" w:rsidRDefault="000F22E0">
      <w:pPr>
        <w:numPr>
          <w:ilvl w:val="0"/>
          <w:numId w:val="48"/>
        </w:numPr>
        <w:rPr>
          <w:rFonts w:ascii="Times New Roman" w:hAnsi="Times New Roman" w:cs="Times New Roman"/>
          <w:lang w:val="en-US"/>
        </w:rPr>
      </w:pPr>
      <w:r>
        <w:rPr>
          <w:rFonts w:ascii="Times New Roman" w:hAnsi="Times New Roman" w:cs="Times New Roman"/>
          <w:lang w:val="en-US"/>
        </w:rPr>
        <w:t xml:space="preserve">propagation at the speed of light </w:t>
      </w:r>
      <m:oMath>
        <m:r>
          <w:rPr>
            <w:rFonts w:ascii="Cambria Math" w:hAnsi="Cambria Math" w:cs="Times New Roman"/>
            <w:lang w:val="en-US"/>
          </w:rPr>
          <m:t>c</m:t>
        </m:r>
      </m:oMath>
      <w:r>
        <w:rPr>
          <w:rFonts w:ascii="Times New Roman" w:hAnsi="Times New Roman" w:cs="Times New Roman"/>
          <w:lang w:val="en-US"/>
        </w:rPr>
        <w:t xml:space="preserve">, </w:t>
      </w:r>
    </w:p>
    <w:p w:rsidR="000F22E0" w:rsidRPr="00D53840" w:rsidRDefault="000F22E0">
      <w:pPr>
        <w:numPr>
          <w:ilvl w:val="0"/>
          <w:numId w:val="48"/>
        </w:numPr>
        <w:rPr>
          <w:rFonts w:ascii="Times New Roman" w:hAnsi="Times New Roman" w:cs="Times New Roman"/>
          <w:lang w:val="en-US"/>
        </w:rPr>
      </w:pPr>
      <w:r>
        <w:rPr>
          <w:rFonts w:ascii="Times New Roman" w:hAnsi="Times New Roman" w:cs="Times New Roman"/>
          <w:lang w:val="en-US"/>
        </w:rPr>
        <w:t xml:space="preserve">full agreement with General Relativity.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4499A89E">
          <v:rect id="_x0000_i1321"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B.3. Scalar Sector (Spin-0 Mode)</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In addition, TTU predicts a scalar degree of freedom:</w:t>
      </w:r>
    </w:p>
    <w:p w:rsidR="000F22E0" w:rsidRPr="00D53840" w:rsidRDefault="000F22E0" w:rsidP="000F22E0">
      <w:pPr>
        <w:rPr>
          <w:rFonts w:ascii="Times New Roman" w:hAnsi="Times New Roman" w:cs="Times New Roman"/>
          <w:lang w:val="en-US"/>
        </w:rPr>
      </w:pPr>
      <m:oMathPara>
        <m:oMath>
          <m:r>
            <w:rPr>
              <w:rFonts w:ascii="Cambria Math" w:hAnsi="Cambria Math" w:cs="Times New Roman"/>
              <w:lang w:val="en-US"/>
            </w:rPr>
            <m:t>δu</m:t>
          </m:r>
          <m:r>
            <m:rPr>
              <m:sty m:val="p"/>
            </m:rPr>
            <w:rPr>
              <w:rFonts w:ascii="Times New Roman" w:hAnsi="Times New Roman" w:cs="Times New Roman"/>
              <w:lang w:val="en-US"/>
            </w:rPr>
            <w:br/>
          </m:r>
        </m:oMath>
      </m:oMathPara>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which satisfies:</w:t>
      </w:r>
    </w:p>
    <w:p w:rsidR="000F22E0" w:rsidRPr="00D53840" w:rsidRDefault="000F22E0" w:rsidP="000F22E0">
      <w:pPr>
        <w:rPr>
          <w:rFonts w:ascii="Times New Roman" w:hAnsi="Times New Roman" w:cs="Times New Roman"/>
          <w:lang w:val="en-US"/>
        </w:rPr>
      </w:pPr>
      <m:oMathPara>
        <m:oMath>
          <m:r>
            <m:rPr>
              <m:sty m:val="p"/>
            </m:rPr>
            <w:rPr>
              <w:rFonts w:ascii="Cambria Math" w:hAnsi="Cambria Math" w:cs="Times New Roman"/>
              <w:lang w:val="en-US"/>
            </w:rPr>
            <m:t>□</m:t>
          </m:r>
          <m:r>
            <m:rPr>
              <m:nor/>
            </m:rPr>
            <w:rPr>
              <w:rFonts w:ascii="Times New Roman" w:hAnsi="Times New Roman" w:cs="Times New Roman"/>
              <w:lang w:val="en-US"/>
            </w:rPr>
            <m:t> </m:t>
          </m:r>
          <m:r>
            <w:rPr>
              <w:rFonts w:ascii="Cambria Math" w:hAnsi="Cambria Math" w:cs="Times New Roman"/>
              <w:lang w:val="en-US"/>
            </w:rPr>
            <m:t>δu-</m:t>
          </m:r>
          <m:sSubSup>
            <m:sSubSupPr>
              <m:ctrlPr>
                <w:rPr>
                  <w:rFonts w:ascii="Cambria Math" w:hAnsi="Cambria Math" w:cs="Times New Roman"/>
                  <w:lang w:val="en-US"/>
                </w:rPr>
              </m:ctrlPr>
            </m:sSubSupPr>
            <m:e>
              <m:r>
                <w:rPr>
                  <w:rFonts w:ascii="Cambria Math" w:hAnsi="Cambria Math" w:cs="Times New Roman"/>
                  <w:lang w:val="en-US"/>
                </w:rPr>
                <m:t>m</m:t>
              </m:r>
            </m:e>
            <m:sub>
              <m:r>
                <w:rPr>
                  <w:rFonts w:ascii="Cambria Math" w:hAnsi="Cambria Math" w:cs="Times New Roman"/>
                  <w:lang w:val="en-US"/>
                </w:rPr>
                <m:t>u</m:t>
              </m:r>
            </m:sub>
            <m:sup>
              <m:r>
                <w:rPr>
                  <w:rFonts w:ascii="Cambria Math" w:hAnsi="Cambria Math" w:cs="Times New Roman"/>
                  <w:lang w:val="en-US"/>
                </w:rPr>
                <m:t>2</m:t>
              </m:r>
            </m:sup>
          </m:sSubSup>
          <m:r>
            <m:rPr>
              <m:nor/>
            </m:rPr>
            <w:rPr>
              <w:rFonts w:ascii="Times New Roman" w:hAnsi="Times New Roman" w:cs="Times New Roman"/>
              <w:lang w:val="en-US"/>
            </w:rPr>
            <m:t> </m:t>
          </m:r>
          <m:r>
            <w:rPr>
              <w:rFonts w:ascii="Cambria Math" w:hAnsi="Cambria Math" w:cs="Times New Roman"/>
              <w:lang w:val="en-US"/>
            </w:rPr>
            <m:t>δu=0</m:t>
          </m:r>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55E69B3A">
          <v:rect id="_x0000_i1322"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where:</w:t>
      </w:r>
    </w:p>
    <w:p w:rsidR="000F22E0" w:rsidRPr="00D53840" w:rsidRDefault="00993245" w:rsidP="000F22E0">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m</m:t>
              </m:r>
            </m:e>
            <m:sub>
              <m:r>
                <w:rPr>
                  <w:rFonts w:ascii="Cambria Math" w:hAnsi="Cambria Math" w:cs="Times New Roman"/>
                  <w:lang w:val="en-US"/>
                </w:rPr>
                <m:t>u</m:t>
              </m:r>
            </m:sub>
            <m:sup>
              <m:r>
                <w:rPr>
                  <w:rFonts w:ascii="Cambria Math" w:hAnsi="Cambria Math" w:cs="Times New Roman"/>
                  <w:lang w:val="en-US"/>
                </w:rPr>
                <m:t>2</m:t>
              </m:r>
            </m:sup>
          </m:sSubSup>
          <m:r>
            <w:rPr>
              <w:rFonts w:ascii="Cambria Math" w:hAnsi="Cambria Math" w:cs="Times New Roman"/>
              <w:lang w:val="en-US"/>
            </w:rPr>
            <m:t>=</m:t>
          </m:r>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2</m:t>
                  </m:r>
                </m:sup>
              </m:sSup>
              <m:r>
                <w:rPr>
                  <w:rFonts w:ascii="Cambria Math" w:hAnsi="Cambria Math" w:cs="Times New Roman"/>
                  <w:lang w:val="en-US"/>
                </w:rPr>
                <m:t>V</m:t>
              </m:r>
            </m:num>
            <m:den>
              <m:r>
                <w:rPr>
                  <w:rFonts w:ascii="Cambria Math" w:hAnsi="Cambria Math" w:cs="Times New Roman"/>
                  <w:lang w:val="en-US"/>
                </w:rPr>
                <m:t>d</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den>
          </m:f>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0ADDD425">
          <v:rect id="_x0000_i1323"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Physical interpretation:</w:t>
      </w:r>
    </w:p>
    <w:p w:rsidR="000F22E0" w:rsidRPr="00D53840" w:rsidRDefault="000F22E0">
      <w:pPr>
        <w:numPr>
          <w:ilvl w:val="0"/>
          <w:numId w:val="49"/>
        </w:numPr>
        <w:rPr>
          <w:rFonts w:ascii="Times New Roman" w:hAnsi="Times New Roman" w:cs="Times New Roman"/>
          <w:lang w:val="en-US"/>
        </w:rPr>
      </w:pPr>
      <m:oMath>
        <m:r>
          <w:rPr>
            <w:rFonts w:ascii="Cambria Math" w:hAnsi="Cambria Math" w:cs="Times New Roman"/>
            <w:lang w:val="en-US"/>
          </w:rPr>
          <m:t>δu</m:t>
        </m:r>
      </m:oMath>
      <w:r>
        <w:rPr>
          <w:rFonts w:ascii="Times New Roman" w:hAnsi="Times New Roman" w:cs="Times New Roman"/>
          <w:lang w:val="en-US"/>
        </w:rPr>
        <w:t xml:space="preserve">represents fluctuations of temporal density, </w:t>
      </w:r>
    </w:p>
    <w:p w:rsidR="000F22E0" w:rsidRPr="00D53840" w:rsidRDefault="000F22E0">
      <w:pPr>
        <w:numPr>
          <w:ilvl w:val="0"/>
          <w:numId w:val="49"/>
        </w:numPr>
        <w:rPr>
          <w:rFonts w:ascii="Times New Roman" w:hAnsi="Times New Roman" w:cs="Times New Roman"/>
          <w:lang w:val="en-US"/>
        </w:rPr>
      </w:pPr>
      <w:r>
        <w:rPr>
          <w:rFonts w:ascii="Times New Roman" w:hAnsi="Times New Roman" w:cs="Times New Roman"/>
          <w:lang w:val="en-US"/>
        </w:rPr>
        <w:t xml:space="preserve">it behaves as a (generally massive) scalar wave.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7B203B45">
          <v:rect id="_x0000_i1324"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B.4. Coupled Wave Structure</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In the general case, the perturbations can be written schematically as:</w:t>
      </w:r>
    </w:p>
    <w:p w:rsidR="000F22E0" w:rsidRPr="00D53840" w:rsidRDefault="000F22E0" w:rsidP="000F22E0">
      <w:pPr>
        <w:rPr>
          <w:rFonts w:ascii="Times New Roman" w:hAnsi="Times New Roman" w:cs="Times New Roman"/>
          <w:lang w:val="en-US"/>
        </w:rPr>
      </w:pPr>
      <m:oMathPara>
        <m:oMath>
          <m:r>
            <w:rPr>
              <w:rFonts w:ascii="Cambria Math" w:hAnsi="Cambria Math" w:cs="Times New Roman"/>
              <w:lang w:val="en-US"/>
            </w:rPr>
            <m:t>(</m:t>
          </m:r>
          <m:r>
            <m:rPr>
              <m:sty m:val="p"/>
            </m:rPr>
            <w:rPr>
              <w:rFonts w:ascii="Cambria Math" w:hAnsi="Cambria Math" w:cs="Times New Roman"/>
              <w:lang w:val="en-US"/>
            </w:rPr>
            <m:t>□</m:t>
          </m:r>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m</m:t>
              </m:r>
            </m:e>
            <m:sub>
              <m:r>
                <w:rPr>
                  <w:rFonts w:ascii="Cambria Math" w:hAnsi="Cambria Math" w:cs="Times New Roman"/>
                  <w:lang w:val="en-US"/>
                </w:rPr>
                <m:t>u</m:t>
              </m:r>
            </m:sub>
            <m:sup>
              <m:r>
                <w:rPr>
                  <w:rFonts w:ascii="Cambria Math" w:hAnsi="Cambria Math" w:cs="Times New Roman"/>
                  <w:lang w:val="en-US"/>
                </w:rPr>
                <m:t>2</m:t>
              </m:r>
            </m:sup>
          </m:sSubSup>
          <m:r>
            <w:rPr>
              <w:rFonts w:ascii="Cambria Math" w:hAnsi="Cambria Math" w:cs="Times New Roman"/>
              <w:lang w:val="en-US"/>
            </w:rPr>
            <m:t>)</m:t>
          </m:r>
          <m:d>
            <m:dPr>
              <m:ctrlPr>
                <w:rPr>
                  <w:rFonts w:ascii="Cambria Math" w:hAnsi="Cambria Math" w:cs="Times New Roman"/>
                  <w:lang w:val="en-US"/>
                </w:rPr>
              </m:ctrlPr>
            </m:dPr>
            <m:e>
              <m:eqArr>
                <m:eqArrPr>
                  <m:ctrlPr>
                    <w:rPr>
                      <w:rFonts w:ascii="Cambria Math" w:hAnsi="Cambria Math" w:cs="Times New Roman"/>
                      <w:lang w:val="en-US"/>
                    </w:rPr>
                  </m:ctrlPr>
                </m:eqArrPr>
                <m:e>
                  <m:sSub>
                    <m:sSubPr>
                      <m:ctrlPr>
                        <w:rPr>
                          <w:rFonts w:ascii="Cambria Math" w:hAnsi="Cambria Math" w:cs="Times New Roman"/>
                          <w:lang w:val="en-US"/>
                        </w:rPr>
                      </m:ctrlPr>
                    </m:sSubPr>
                    <m:e>
                      <m:r>
                        <w:rPr>
                          <w:rFonts w:ascii="Cambria Math" w:hAnsi="Cambria Math" w:cs="Times New Roman"/>
                          <w:lang w:val="en-US"/>
                        </w:rPr>
                        <m:t>h</m:t>
                      </m:r>
                    </m:e>
                    <m:sub>
                      <m:r>
                        <w:rPr>
                          <w:rFonts w:ascii="Cambria Math" w:hAnsi="Cambria Math" w:cs="Times New Roman"/>
                          <w:lang w:val="en-US"/>
                        </w:rPr>
                        <m:t>μν</m:t>
                      </m:r>
                    </m:sub>
                  </m:sSub>
                </m:e>
                <m:e>
                  <m:r>
                    <w:rPr>
                      <w:rFonts w:ascii="Cambria Math" w:hAnsi="Cambria Math" w:cs="Times New Roman"/>
                      <w:lang w:val="en-US"/>
                    </w:rPr>
                    <m:t>δu</m:t>
                  </m:r>
                </m:e>
              </m:eqArr>
            </m:e>
          </m:d>
          <m:r>
            <w:rPr>
              <w:rFonts w:ascii="Cambria Math" w:hAnsi="Cambria Math" w:cs="Times New Roman"/>
              <w:lang w:val="en-US"/>
            </w:rPr>
            <m:t>=0</m:t>
          </m:r>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E8ED03D">
          <v:rect id="_x0000_i1325"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However:</w:t>
      </w:r>
    </w:p>
    <w:p w:rsidR="000F22E0" w:rsidRPr="00D53840" w:rsidRDefault="000F22E0">
      <w:pPr>
        <w:numPr>
          <w:ilvl w:val="0"/>
          <w:numId w:val="50"/>
        </w:numPr>
        <w:rPr>
          <w:rFonts w:ascii="Times New Roman" w:hAnsi="Times New Roman" w:cs="Times New Roman"/>
          <w:lang w:val="en-US"/>
        </w:rPr>
      </w:pPr>
      <w:r>
        <w:rPr>
          <w:rFonts w:ascii="Times New Roman" w:hAnsi="Times New Roman" w:cs="Times New Roman"/>
          <w:lang w:val="en-US"/>
        </w:rPr>
        <w:t xml:space="preserve">in the linear regime, the tensor and scalar sectors decouple, </w:t>
      </w:r>
    </w:p>
    <w:p w:rsidR="000F22E0" w:rsidRPr="00D53840" w:rsidRDefault="000F22E0">
      <w:pPr>
        <w:numPr>
          <w:ilvl w:val="0"/>
          <w:numId w:val="50"/>
        </w:numPr>
        <w:rPr>
          <w:rFonts w:ascii="Times New Roman" w:hAnsi="Times New Roman" w:cs="Times New Roman"/>
          <w:lang w:val="en-US"/>
        </w:rPr>
      </w:pPr>
      <w:r>
        <w:rPr>
          <w:rFonts w:ascii="Times New Roman" w:hAnsi="Times New Roman" w:cs="Times New Roman"/>
          <w:lang w:val="en-US"/>
        </w:rPr>
        <w:t xml:space="preserve">interactions are suppressed to higher order.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67D76589">
          <v:rect id="_x0000_i1326"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B.5. Observational Constraints</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In the passive regime:</w:t>
      </w:r>
    </w:p>
    <w:p w:rsidR="000F22E0" w:rsidRPr="00D53840" w:rsidRDefault="00993245" w:rsidP="000F22E0">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,δu→0</m:t>
          </m:r>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4D5F2D82">
          <v:rect id="_x0000_i1327"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Therefore:</w:t>
      </w:r>
    </w:p>
    <w:p w:rsidR="000F22E0" w:rsidRPr="00D53840" w:rsidRDefault="000F22E0">
      <w:pPr>
        <w:numPr>
          <w:ilvl w:val="0"/>
          <w:numId w:val="51"/>
        </w:numPr>
        <w:rPr>
          <w:rFonts w:ascii="Times New Roman" w:hAnsi="Times New Roman" w:cs="Times New Roman"/>
          <w:lang w:val="en-US"/>
        </w:rPr>
      </w:pPr>
      <w:r>
        <w:rPr>
          <w:rFonts w:ascii="Times New Roman" w:hAnsi="Times New Roman" w:cs="Times New Roman"/>
          <w:lang w:val="en-US"/>
        </w:rPr>
        <w:t xml:space="preserve">only tensor gravitational waves are observed, </w:t>
      </w:r>
    </w:p>
    <w:p w:rsidR="000F22E0" w:rsidRPr="00D53840" w:rsidRDefault="000F22E0">
      <w:pPr>
        <w:numPr>
          <w:ilvl w:val="0"/>
          <w:numId w:val="51"/>
        </w:numPr>
        <w:rPr>
          <w:rFonts w:ascii="Times New Roman" w:hAnsi="Times New Roman" w:cs="Times New Roman"/>
          <w:lang w:val="en-US"/>
        </w:rPr>
      </w:pPr>
      <w:r>
        <w:rPr>
          <w:rFonts w:ascii="Times New Roman" w:hAnsi="Times New Roman" w:cs="Times New Roman"/>
          <w:lang w:val="en-US"/>
        </w:rPr>
        <w:t xml:space="preserve">results from LIGO/Virgo are fully reproduced.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5761ADEA">
          <v:rect id="_x0000_i1328"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Important:</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The absence of observed scalar modes is consistent with TTU, as it corresponds to their suppression in the equilibrium regime.</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5959D41B">
          <v:rect id="_x0000_i1329"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B.6. Possible Signatures of the Scalar Mode</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Away from equilibrium:</w:t>
      </w:r>
    </w:p>
    <w:p w:rsidR="000F22E0" w:rsidRPr="00D53840" w:rsidRDefault="000F22E0" w:rsidP="000F22E0">
      <w:pPr>
        <w:rPr>
          <w:rFonts w:ascii="Times New Roman" w:hAnsi="Times New Roman" w:cs="Times New Roman"/>
          <w:lang w:val="en-US"/>
        </w:rPr>
      </w:pPr>
      <m:oMathPara>
        <m:oMath>
          <m:r>
            <w:rPr>
              <w:rFonts w:ascii="Cambria Math" w:hAnsi="Cambria Math" w:cs="Times New Roman"/>
              <w:lang w:val="en-US"/>
            </w:rPr>
            <m:t>δu</m:t>
          </m:r>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662AF170">
          <v:rect id="_x0000_i1330"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the scalar sector may lead to:</w:t>
      </w:r>
    </w:p>
    <w:p w:rsidR="000F22E0" w:rsidRPr="00D53840" w:rsidRDefault="000F22E0">
      <w:pPr>
        <w:numPr>
          <w:ilvl w:val="0"/>
          <w:numId w:val="52"/>
        </w:numPr>
        <w:rPr>
          <w:rFonts w:ascii="Times New Roman" w:hAnsi="Times New Roman" w:cs="Times New Roman"/>
          <w:lang w:val="en-US"/>
        </w:rPr>
      </w:pPr>
      <w:r>
        <w:rPr>
          <w:rFonts w:ascii="Times New Roman" w:hAnsi="Times New Roman" w:cs="Times New Roman"/>
          <w:lang w:val="en-US"/>
        </w:rPr>
        <w:t xml:space="preserve">longitudinal components of gravitational waves, </w:t>
      </w:r>
    </w:p>
    <w:p w:rsidR="000F22E0" w:rsidRPr="00D53840" w:rsidRDefault="000F22E0">
      <w:pPr>
        <w:numPr>
          <w:ilvl w:val="0"/>
          <w:numId w:val="52"/>
        </w:numPr>
        <w:rPr>
          <w:rFonts w:ascii="Times New Roman" w:hAnsi="Times New Roman" w:cs="Times New Roman"/>
          <w:lang w:val="en-US"/>
        </w:rPr>
      </w:pPr>
      <w:r>
        <w:rPr>
          <w:rFonts w:ascii="Times New Roman" w:hAnsi="Times New Roman" w:cs="Times New Roman"/>
          <w:lang w:val="en-US"/>
        </w:rPr>
        <w:t xml:space="preserve">amplitude modulation, </w:t>
      </w:r>
    </w:p>
    <w:p w:rsidR="000F22E0" w:rsidRPr="00D53840" w:rsidRDefault="000F22E0">
      <w:pPr>
        <w:numPr>
          <w:ilvl w:val="0"/>
          <w:numId w:val="52"/>
        </w:numPr>
        <w:rPr>
          <w:rFonts w:ascii="Times New Roman" w:hAnsi="Times New Roman" w:cs="Times New Roman"/>
          <w:lang w:val="en-US"/>
        </w:rPr>
      </w:pPr>
      <w:r>
        <w:rPr>
          <w:rFonts w:ascii="Times New Roman" w:hAnsi="Times New Roman" w:cs="Times New Roman"/>
          <w:lang w:val="en-US"/>
        </w:rPr>
        <w:t xml:space="preserve">phase shifts relative to tensor modes.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87D4988">
          <v:rect id="_x0000_i1331"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Potential observational signatures include:</w:t>
      </w:r>
    </w:p>
    <w:p w:rsidR="000F22E0" w:rsidRPr="00D53840" w:rsidRDefault="000F22E0">
      <w:pPr>
        <w:numPr>
          <w:ilvl w:val="0"/>
          <w:numId w:val="53"/>
        </w:numPr>
        <w:rPr>
          <w:rFonts w:ascii="Times New Roman" w:hAnsi="Times New Roman" w:cs="Times New Roman"/>
          <w:lang w:val="en-US"/>
        </w:rPr>
      </w:pPr>
      <w:r>
        <w:rPr>
          <w:rFonts w:ascii="Times New Roman" w:hAnsi="Times New Roman" w:cs="Times New Roman"/>
          <w:lang w:val="en-US"/>
        </w:rPr>
        <w:t xml:space="preserve">deviations from standard polarization patterns, </w:t>
      </w:r>
    </w:p>
    <w:p w:rsidR="000F22E0" w:rsidRPr="00D53840" w:rsidRDefault="000F22E0">
      <w:pPr>
        <w:numPr>
          <w:ilvl w:val="0"/>
          <w:numId w:val="53"/>
        </w:numPr>
        <w:rPr>
          <w:rFonts w:ascii="Times New Roman" w:hAnsi="Times New Roman" w:cs="Times New Roman"/>
          <w:lang w:val="en-US"/>
        </w:rPr>
      </w:pPr>
      <w:r>
        <w:rPr>
          <w:rFonts w:ascii="Times New Roman" w:hAnsi="Times New Roman" w:cs="Times New Roman"/>
          <w:lang w:val="en-US"/>
        </w:rPr>
        <w:t xml:space="preserve">additional correlations in detector networks, </w:t>
      </w:r>
    </w:p>
    <w:p w:rsidR="000F22E0" w:rsidRPr="00D53840" w:rsidRDefault="000F22E0">
      <w:pPr>
        <w:numPr>
          <w:ilvl w:val="0"/>
          <w:numId w:val="53"/>
        </w:numPr>
        <w:rPr>
          <w:rFonts w:ascii="Times New Roman" w:hAnsi="Times New Roman" w:cs="Times New Roman"/>
          <w:lang w:val="en-US"/>
        </w:rPr>
      </w:pPr>
      <w:r>
        <w:rPr>
          <w:rFonts w:ascii="Times New Roman" w:hAnsi="Times New Roman" w:cs="Times New Roman"/>
          <w:lang w:val="en-US"/>
        </w:rPr>
        <w:t xml:space="preserve">scale-dependent modifications of signals.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97A92D7">
          <v:rect id="_x0000_i1332"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B.7. Summary of the Wave Sector</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Within the TTU framework:</w:t>
      </w:r>
    </w:p>
    <w:p w:rsidR="000F22E0" w:rsidRPr="00D53840" w:rsidRDefault="000F22E0">
      <w:pPr>
        <w:numPr>
          <w:ilvl w:val="0"/>
          <w:numId w:val="54"/>
        </w:numPr>
        <w:rPr>
          <w:rFonts w:ascii="Times New Roman" w:hAnsi="Times New Roman" w:cs="Times New Roman"/>
          <w:lang w:val="en-US"/>
        </w:rPr>
      </w:pPr>
      <w:r>
        <w:rPr>
          <w:rFonts w:ascii="Times New Roman" w:hAnsi="Times New Roman" w:cs="Times New Roman"/>
          <w:lang w:val="en-US"/>
        </w:rPr>
        <w:t xml:space="preserve">tensor gravitational waves coincide with GR predictions, </w:t>
      </w:r>
    </w:p>
    <w:p w:rsidR="000F22E0" w:rsidRPr="00D53840" w:rsidRDefault="000F22E0">
      <w:pPr>
        <w:numPr>
          <w:ilvl w:val="0"/>
          <w:numId w:val="54"/>
        </w:numPr>
        <w:rPr>
          <w:rFonts w:ascii="Times New Roman" w:hAnsi="Times New Roman" w:cs="Times New Roman"/>
          <w:lang w:val="en-US"/>
        </w:rPr>
      </w:pPr>
      <w:r>
        <w:rPr>
          <w:rFonts w:ascii="Times New Roman" w:hAnsi="Times New Roman" w:cs="Times New Roman"/>
          <w:lang w:val="en-US"/>
        </w:rPr>
        <w:t xml:space="preserve">a scalar mode represents an additional degree of freedom, </w:t>
      </w:r>
    </w:p>
    <w:p w:rsidR="000F22E0" w:rsidRPr="00D53840" w:rsidRDefault="000F22E0">
      <w:pPr>
        <w:numPr>
          <w:ilvl w:val="0"/>
          <w:numId w:val="54"/>
        </w:numPr>
        <w:rPr>
          <w:rFonts w:ascii="Times New Roman" w:hAnsi="Times New Roman" w:cs="Times New Roman"/>
          <w:lang w:val="en-US"/>
        </w:rPr>
      </w:pPr>
      <w:r>
        <w:rPr>
          <w:rFonts w:ascii="Times New Roman" w:hAnsi="Times New Roman" w:cs="Times New Roman"/>
          <w:lang w:val="en-US"/>
        </w:rPr>
        <w:t xml:space="preserve">in equilibrium, the scalar mode is suppressed, </w:t>
      </w:r>
    </w:p>
    <w:p w:rsidR="000F22E0" w:rsidRPr="00D53840" w:rsidRDefault="000F22E0">
      <w:pPr>
        <w:numPr>
          <w:ilvl w:val="0"/>
          <w:numId w:val="54"/>
        </w:numPr>
        <w:rPr>
          <w:rFonts w:ascii="Times New Roman" w:hAnsi="Times New Roman" w:cs="Times New Roman"/>
          <w:lang w:val="en-US"/>
        </w:rPr>
      </w:pPr>
      <w:r>
        <w:rPr>
          <w:rFonts w:ascii="Times New Roman" w:hAnsi="Times New Roman" w:cs="Times New Roman"/>
          <w:lang w:val="en-US"/>
        </w:rPr>
        <w:t xml:space="preserve">outside equilibrium, it leads to potentially observable effects.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0E6010EF">
          <v:rect id="_x0000_i1333"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conclusion:</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Gravitational radiation in TTU consists of a standard tensor sector and a suppressed scalar mode associated with temporal field fluctuations.</w:t>
      </w:r>
    </w:p>
    <w:p w:rsidR="000F22E0" w:rsidRPr="00D53840" w:rsidRDefault="00587D9F" w:rsidP="000F22E0">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Appendix C — Stability and Potential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4B8A2C62">
          <v:rect id="_x0000_i1334"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C.1. Self-Interaction Potential and Attractor Structure</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 xml:space="preserve">The stability of the temporal condensate in TTU is determined by the structure of the self-interaction potential </w:t>
      </w:r>
      <m:oMath>
        <m:r>
          <w:rPr>
            <w:rFonts w:ascii="Cambria Math" w:hAnsi="Cambria Math" w:cs="Times New Roman"/>
            <w:lang w:val="en-US"/>
          </w:rPr>
          <m:t>V(u)</m:t>
        </m:r>
      </m:oMath>
      <w:r>
        <w:rPr>
          <w:rFonts w:ascii="Times New Roman" w:hAnsi="Times New Roman" w:cs="Times New Roman"/>
          <w:lang w:val="en-US"/>
        </w:rPr>
        <w:t>, where:</w:t>
      </w:r>
    </w:p>
    <w:p w:rsidR="000F22E0" w:rsidRPr="00D53840" w:rsidRDefault="000F22E0" w:rsidP="000F22E0">
      <w:pPr>
        <w:rPr>
          <w:rFonts w:ascii="Times New Roman" w:hAnsi="Times New Roman" w:cs="Times New Roman"/>
          <w:lang w:val="en-US"/>
        </w:rPr>
      </w:pPr>
      <m:oMathPara>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is the fundamental logarithmic variable.</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0ED58D50">
          <v:rect id="_x0000_i1335"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For a stable passive regime to exist, the potential must possess a local minimum at:</w:t>
      </w:r>
    </w:p>
    <w:p w:rsidR="000F22E0" w:rsidRPr="00D53840" w:rsidRDefault="000F22E0" w:rsidP="000F22E0">
      <w:pPr>
        <w:rPr>
          <w:rFonts w:ascii="Times New Roman" w:hAnsi="Times New Roman" w:cs="Times New Roman"/>
          <w:lang w:val="en-US"/>
        </w:rPr>
      </w:pPr>
      <m:oMathPara>
        <m:oMath>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319AE425">
          <v:rect id="_x0000_i1336"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A minimal realization is given by:</w:t>
      </w:r>
    </w:p>
    <w:p w:rsidR="000F22E0" w:rsidRPr="00D53840" w:rsidRDefault="000F22E0" w:rsidP="000F22E0">
      <w:pPr>
        <w:rPr>
          <w:rFonts w:ascii="Times New Roman" w:hAnsi="Times New Roman" w:cs="Times New Roman"/>
          <w:lang w:val="en-US"/>
        </w:rPr>
      </w:pPr>
      <m:oMathPara>
        <m:oMath>
          <m:r>
            <w:rPr>
              <w:rFonts w:ascii="Cambria Math" w:hAnsi="Cambria Math" w:cs="Times New Roman"/>
              <w:lang w:val="en-US"/>
            </w:rPr>
            <m:t>V(u)=λ(</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u</m:t>
              </m:r>
            </m:e>
            <m:sub>
              <m:r>
                <w:rPr>
                  <w:rFonts w:ascii="Cambria Math" w:hAnsi="Cambria Math" w:cs="Times New Roman"/>
                  <w:lang w:val="en-US"/>
                </w:rPr>
                <m:t>0</m:t>
              </m:r>
            </m:sub>
            <m:sup>
              <m:r>
                <w:rPr>
                  <w:rFonts w:ascii="Cambria Math" w:hAnsi="Cambria Math" w:cs="Times New Roman"/>
                  <w:lang w:val="en-US"/>
                </w:rPr>
                <m:t>2</m:t>
              </m:r>
            </m:sup>
          </m:sSubSup>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Ξ</m:t>
              </m:r>
            </m:e>
            <m:sub>
              <m:r>
                <m:rPr>
                  <m:sty m:val="p"/>
                </m:rPr>
                <w:rPr>
                  <w:rFonts w:ascii="Cambria Math" w:hAnsi="Cambria Math" w:cs="Times New Roman"/>
                  <w:lang w:val="en-US"/>
                </w:rPr>
                <m:t>Θ</m:t>
              </m:r>
            </m:sub>
          </m:sSub>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E2F2E1E">
          <v:rect id="_x0000_i1337"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where:</w:t>
      </w:r>
    </w:p>
    <w:p w:rsidR="000F22E0" w:rsidRPr="00D53840" w:rsidRDefault="000F22E0">
      <w:pPr>
        <w:numPr>
          <w:ilvl w:val="0"/>
          <w:numId w:val="55"/>
        </w:numPr>
        <w:rPr>
          <w:rFonts w:ascii="Times New Roman" w:hAnsi="Times New Roman" w:cs="Times New Roman"/>
          <w:lang w:val="en-US"/>
        </w:rPr>
      </w:pPr>
      <m:oMath>
        <m:r>
          <w:rPr>
            <w:rFonts w:ascii="Cambria Math" w:hAnsi="Cambria Math" w:cs="Times New Roman"/>
            <w:lang w:val="en-US"/>
          </w:rPr>
          <m:t>λ&gt;0</m:t>
        </m:r>
      </m:oMath>
      <w:r>
        <w:rPr>
          <w:rFonts w:ascii="Times New Roman" w:hAnsi="Times New Roman" w:cs="Times New Roman"/>
          <w:lang w:val="en-US"/>
        </w:rPr>
        <w:t xml:space="preserve">controls the stiffness of the interaction, </w:t>
      </w:r>
    </w:p>
    <w:p w:rsidR="000F22E0" w:rsidRPr="00D53840" w:rsidRDefault="00993245">
      <w:pPr>
        <w:numPr>
          <w:ilvl w:val="0"/>
          <w:numId w:val="55"/>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oMath>
      <w:r w:rsidR="008F2644">
        <w:rPr>
          <w:rFonts w:ascii="Times New Roman" w:hAnsi="Times New Roman" w:cs="Times New Roman"/>
          <w:lang w:val="en-US"/>
        </w:rPr>
        <w:t xml:space="preserve">defines the equilibrium configuration, </w:t>
      </w:r>
    </w:p>
    <w:p w:rsidR="000F22E0" w:rsidRPr="00D53840" w:rsidRDefault="00993245">
      <w:pPr>
        <w:numPr>
          <w:ilvl w:val="0"/>
          <w:numId w:val="55"/>
        </w:numPr>
        <w:rPr>
          <w:rFonts w:ascii="Times New Roman" w:hAnsi="Times New Roman" w:cs="Times New Roman"/>
          <w:lang w:val="en-US"/>
        </w:rPr>
      </w:pPr>
      <m:oMath>
        <m:sSub>
          <m:sSubPr>
            <m:ctrlPr>
              <w:rPr>
                <w:rFonts w:ascii="Cambria Math" w:hAnsi="Cambria Math" w:cs="Times New Roman"/>
                <w:lang w:val="en-US"/>
              </w:rPr>
            </m:ctrlPr>
          </m:sSubPr>
          <m:e>
            <m:r>
              <m:rPr>
                <m:sty m:val="p"/>
              </m:rPr>
              <w:rPr>
                <w:rFonts w:ascii="Cambria Math" w:hAnsi="Cambria Math" w:cs="Times New Roman"/>
                <w:lang w:val="en-US"/>
              </w:rPr>
              <m:t>Ξ</m:t>
            </m:r>
          </m:e>
          <m:sub>
            <m:r>
              <m:rPr>
                <m:sty m:val="p"/>
              </m:rPr>
              <w:rPr>
                <w:rFonts w:ascii="Cambria Math" w:hAnsi="Cambria Math" w:cs="Times New Roman"/>
                <w:lang w:val="en-US"/>
              </w:rPr>
              <m:t>Θ</m:t>
            </m:r>
          </m:sub>
        </m:sSub>
      </m:oMath>
      <w:r w:rsidR="008F2644">
        <w:rPr>
          <w:rFonts w:ascii="Times New Roman" w:hAnsi="Times New Roman" w:cs="Times New Roman"/>
          <w:lang w:val="en-US"/>
        </w:rPr>
        <w:t xml:space="preserve">represents the residual hyper-temporal vacuum contribution.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309041A">
          <v:rect id="_x0000_i1338"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C.2. Equilibrium Point and Passive Regime</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At the minimum:</w:t>
      </w:r>
    </w:p>
    <w:p w:rsidR="000F22E0" w:rsidRPr="00D53840" w:rsidRDefault="00993245" w:rsidP="000F22E0">
      <w:pPr>
        <w:rPr>
          <w:rFonts w:ascii="Times New Roman" w:hAnsi="Times New Roman" w:cs="Times New Roman"/>
          <w:lang w:val="en-US"/>
        </w:rPr>
      </w:pPr>
      <m:oMathPara>
        <m:oMath>
          <m:sSub>
            <m:sSubPr>
              <m:ctrlPr>
                <w:rPr>
                  <w:rFonts w:ascii="Cambria Math" w:hAnsi="Cambria Math" w:cs="Times New Roman"/>
                  <w:lang w:val="en-US"/>
                </w:rPr>
              </m:ctrlPr>
            </m:sSubPr>
            <m:e>
              <m:f>
                <m:fPr>
                  <m:ctrlPr>
                    <w:rPr>
                      <w:rFonts w:ascii="Cambria Math" w:hAnsi="Cambria Math" w:cs="Times New Roman"/>
                      <w:lang w:val="en-US"/>
                    </w:rPr>
                  </m:ctrlPr>
                </m:fPr>
                <m:num>
                  <m:r>
                    <w:rPr>
                      <w:rFonts w:ascii="Cambria Math" w:hAnsi="Cambria Math" w:cs="Times New Roman"/>
                      <w:lang w:val="en-US"/>
                    </w:rPr>
                    <m:t>dV</m:t>
                  </m:r>
                </m:num>
                <m:den>
                  <m:r>
                    <w:rPr>
                      <w:rFonts w:ascii="Cambria Math" w:hAnsi="Cambria Math" w:cs="Times New Roman"/>
                      <w:lang w:val="en-US"/>
                    </w:rPr>
                    <m:t>du</m:t>
                  </m:r>
                </m:den>
              </m:f>
              <m:r>
                <w:rPr>
                  <w:rFonts w:ascii="Cambria Math" w:hAnsi="Cambria Math" w:cs="Times New Roman"/>
                  <w:lang w:val="en-US"/>
                </w:rPr>
                <m:t>∣</m:t>
              </m:r>
            </m:e>
            <m:sub>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sub>
          </m:sSub>
          <m:r>
            <w:rPr>
              <w:rFonts w:ascii="Cambria Math" w:hAnsi="Cambria Math" w:cs="Times New Roman"/>
              <w:lang w:val="en-US"/>
            </w:rPr>
            <m:t>=0,</m:t>
          </m:r>
          <m:sSub>
            <m:sSubPr>
              <m:ctrlPr>
                <w:rPr>
                  <w:rFonts w:ascii="Cambria Math" w:hAnsi="Cambria Math" w:cs="Times New Roman"/>
                  <w:lang w:val="en-US"/>
                </w:rPr>
              </m:ctrlPr>
            </m:sSubPr>
            <m:e>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2</m:t>
                      </m:r>
                    </m:sup>
                  </m:sSup>
                  <m:r>
                    <w:rPr>
                      <w:rFonts w:ascii="Cambria Math" w:hAnsi="Cambria Math" w:cs="Times New Roman"/>
                      <w:lang w:val="en-US"/>
                    </w:rPr>
                    <m:t>V</m:t>
                  </m:r>
                </m:num>
                <m:den>
                  <m:r>
                    <w:rPr>
                      <w:rFonts w:ascii="Cambria Math" w:hAnsi="Cambria Math" w:cs="Times New Roman"/>
                      <w:lang w:val="en-US"/>
                    </w:rPr>
                    <m:t>d</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den>
              </m:f>
              <m:r>
                <w:rPr>
                  <w:rFonts w:ascii="Cambria Math" w:hAnsi="Cambria Math" w:cs="Times New Roman"/>
                  <w:lang w:val="en-US"/>
                </w:rPr>
                <m:t>∣</m:t>
              </m:r>
            </m:e>
            <m:sub>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sub>
          </m:sSub>
          <m:r>
            <w:rPr>
              <w:rFonts w:ascii="Cambria Math" w:hAnsi="Cambria Math" w:cs="Times New Roman"/>
              <w:lang w:val="en-US"/>
            </w:rPr>
            <m:t>&gt;0</m:t>
          </m:r>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5BEF0CB2">
          <v:rect id="_x0000_i1339"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ensures:</w:t>
      </w:r>
    </w:p>
    <w:p w:rsidR="000F22E0" w:rsidRPr="00D53840" w:rsidRDefault="000F22E0">
      <w:pPr>
        <w:numPr>
          <w:ilvl w:val="0"/>
          <w:numId w:val="56"/>
        </w:numPr>
        <w:rPr>
          <w:rFonts w:ascii="Times New Roman" w:hAnsi="Times New Roman" w:cs="Times New Roman"/>
          <w:lang w:val="en-US"/>
        </w:rPr>
      </w:pPr>
      <w:r>
        <w:rPr>
          <w:rFonts w:ascii="Times New Roman" w:hAnsi="Times New Roman" w:cs="Times New Roman"/>
          <w:lang w:val="en-US"/>
        </w:rPr>
        <w:t xml:space="preserve">stability of the background, </w:t>
      </w:r>
    </w:p>
    <w:p w:rsidR="000F22E0" w:rsidRPr="00D53840" w:rsidRDefault="000F22E0">
      <w:pPr>
        <w:numPr>
          <w:ilvl w:val="0"/>
          <w:numId w:val="56"/>
        </w:numPr>
        <w:rPr>
          <w:rFonts w:ascii="Times New Roman" w:hAnsi="Times New Roman" w:cs="Times New Roman"/>
          <w:lang w:val="en-US"/>
        </w:rPr>
      </w:pPr>
      <w:r>
        <w:rPr>
          <w:rFonts w:ascii="Times New Roman" w:hAnsi="Times New Roman" w:cs="Times New Roman"/>
          <w:lang w:val="en-US"/>
        </w:rPr>
        <w:t xml:space="preserve">absence of runaway behavior, </w:t>
      </w:r>
    </w:p>
    <w:p w:rsidR="000F22E0" w:rsidRPr="00D53840" w:rsidRDefault="000F22E0">
      <w:pPr>
        <w:numPr>
          <w:ilvl w:val="0"/>
          <w:numId w:val="56"/>
        </w:numPr>
        <w:rPr>
          <w:rFonts w:ascii="Times New Roman" w:hAnsi="Times New Roman" w:cs="Times New Roman"/>
          <w:lang w:val="en-US"/>
        </w:rPr>
      </w:pPr>
      <w:r>
        <w:rPr>
          <w:rFonts w:ascii="Times New Roman" w:hAnsi="Times New Roman" w:cs="Times New Roman"/>
          <w:lang w:val="en-US"/>
        </w:rPr>
        <w:t xml:space="preserve">existence of a passive attractor.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7CC6EBCA">
          <v:rect id="_x0000_i1340"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In this regime:</w:t>
      </w:r>
    </w:p>
    <w:p w:rsidR="000F22E0" w:rsidRPr="00D53840" w:rsidRDefault="000F22E0" w:rsidP="000F22E0">
      <w:pPr>
        <w:rPr>
          <w:rFonts w:ascii="Times New Roman" w:hAnsi="Times New Roman" w:cs="Times New Roman"/>
          <w:lang w:val="en-US"/>
        </w:rPr>
      </w:pPr>
      <m:oMathPara>
        <m:oMath>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u→0,</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7650B07F">
          <v:rect id="_x0000_i1341"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 theory reduces to General Relativity.</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08FEBC1">
          <v:rect id="_x0000_i1342"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C.3. Recovery of General Relativity at the Minimum</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At equilibrium, gradient contributions vanish, and the temporal energy–momentum tensor reduces to:</w:t>
      </w:r>
    </w:p>
    <w:p w:rsidR="000F22E0" w:rsidRPr="00D53840" w:rsidRDefault="00993245" w:rsidP="000F22E0">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r>
            <w:rPr>
              <w:rFonts w:ascii="Cambria Math" w:hAnsi="Cambria Math" w:cs="Times New Roman"/>
              <w:lang w:val="en-US"/>
            </w:rPr>
            <m:t>→-V(</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m:t>
          </m:r>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7C540913">
          <v:rect id="_x0000_i1343"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Thus, the field equations become:</w:t>
      </w:r>
    </w:p>
    <w:p w:rsidR="000F22E0" w:rsidRPr="00D53840" w:rsidRDefault="00993245" w:rsidP="000F22E0">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r>
            <m:rPr>
              <m:sty m:val="p"/>
            </m:rPr>
            <w:rPr>
              <w:rFonts w:ascii="Cambria Math" w:hAnsi="Cambria Math" w:cs="Times New Roman"/>
              <w:lang w:val="en-US"/>
            </w:rPr>
            <m:t>Λ</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8πG</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den>
          </m:f>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3EED266C">
          <v:rect id="_x0000_i1344"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where:</w:t>
      </w:r>
    </w:p>
    <w:p w:rsidR="000F22E0" w:rsidRPr="00D53840" w:rsidRDefault="000F22E0" w:rsidP="000F22E0">
      <w:pPr>
        <w:rPr>
          <w:rFonts w:ascii="Times New Roman" w:hAnsi="Times New Roman" w:cs="Times New Roman"/>
          <w:lang w:val="en-US"/>
        </w:rPr>
      </w:pPr>
      <m:oMathPara>
        <m:oMath>
          <m:r>
            <m:rPr>
              <m:sty m:val="p"/>
            </m:rPr>
            <w:rPr>
              <w:rFonts w:ascii="Cambria Math" w:hAnsi="Cambria Math" w:cs="Times New Roman"/>
              <w:lang w:val="en-US"/>
            </w:rPr>
            <m:t>Λ</m:t>
          </m:r>
          <m:r>
            <w:rPr>
              <w:rFonts w:ascii="Cambria Math" w:hAnsi="Cambria Math" w:cs="Times New Roman"/>
              <w:lang w:val="en-US"/>
            </w:rPr>
            <m:t>=V(</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m:t>
          </m:r>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2AE7D547">
          <v:rect id="_x0000_i1345"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 cosmological constant emerges as the vacuum value of the potential.</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AEDC8AE">
          <v:rect id="_x0000_i1346"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C.4. Scalar Mode Mass and Potential Curvature</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 xml:space="preserve">The mass of the scalar mode </w:t>
      </w:r>
      <m:oMath>
        <m:r>
          <w:rPr>
            <w:rFonts w:ascii="Cambria Math" w:hAnsi="Cambria Math" w:cs="Times New Roman"/>
            <w:lang w:val="en-US"/>
          </w:rPr>
          <m:t>δu</m:t>
        </m:r>
      </m:oMath>
      <w:r>
        <w:rPr>
          <w:rFonts w:ascii="Times New Roman" w:hAnsi="Times New Roman" w:cs="Times New Roman"/>
          <w:lang w:val="en-US"/>
        </w:rPr>
        <w:t>is determined by the curvature of the potential:</w:t>
      </w:r>
    </w:p>
    <w:p w:rsidR="000F22E0" w:rsidRPr="00D53840" w:rsidRDefault="00993245" w:rsidP="000F22E0">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m</m:t>
              </m:r>
            </m:e>
            <m:sub>
              <m:r>
                <w:rPr>
                  <w:rFonts w:ascii="Cambria Math" w:hAnsi="Cambria Math" w:cs="Times New Roman"/>
                  <w:lang w:val="en-US"/>
                </w:rPr>
                <m:t>u</m:t>
              </m:r>
            </m:sub>
            <m:sup>
              <m:r>
                <w:rPr>
                  <w:rFonts w:ascii="Cambria Math" w:hAnsi="Cambria Math" w:cs="Times New Roman"/>
                  <w:lang w:val="en-US"/>
                </w:rPr>
                <m:t>2</m:t>
              </m:r>
            </m:sup>
          </m:sSubSup>
          <m:r>
            <w:rPr>
              <w:rFonts w:ascii="Cambria Math" w:hAnsi="Cambria Math" w:cs="Times New Roman"/>
              <w:lang w:val="en-US"/>
            </w:rPr>
            <m:t>=</m:t>
          </m:r>
          <m:sSub>
            <m:sSubPr>
              <m:ctrlPr>
                <w:rPr>
                  <w:rFonts w:ascii="Cambria Math" w:hAnsi="Cambria Math" w:cs="Times New Roman"/>
                  <w:lang w:val="en-US"/>
                </w:rPr>
              </m:ctrlPr>
            </m:sSubPr>
            <m:e>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2</m:t>
                      </m:r>
                    </m:sup>
                  </m:sSup>
                  <m:r>
                    <w:rPr>
                      <w:rFonts w:ascii="Cambria Math" w:hAnsi="Cambria Math" w:cs="Times New Roman"/>
                      <w:lang w:val="en-US"/>
                    </w:rPr>
                    <m:t>V</m:t>
                  </m:r>
                </m:num>
                <m:den>
                  <m:r>
                    <w:rPr>
                      <w:rFonts w:ascii="Cambria Math" w:hAnsi="Cambria Math" w:cs="Times New Roman"/>
                      <w:lang w:val="en-US"/>
                    </w:rPr>
                    <m:t>d</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den>
              </m:f>
              <m:r>
                <w:rPr>
                  <w:rFonts w:ascii="Cambria Math" w:hAnsi="Cambria Math" w:cs="Times New Roman"/>
                  <w:lang w:val="en-US"/>
                </w:rPr>
                <m:t>∣</m:t>
              </m:r>
            </m:e>
            <m:sub>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sub>
          </m:sSub>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2F38846B">
          <v:rect id="_x0000_i1347"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For the chosen potential:</w:t>
      </w:r>
    </w:p>
    <w:p w:rsidR="000F22E0" w:rsidRPr="00D53840" w:rsidRDefault="00993245" w:rsidP="000F22E0">
      <w:pPr>
        <w:rPr>
          <w:rFonts w:ascii="Times New Roman" w:hAnsi="Times New Roman" w:cs="Times New Roman"/>
          <w:lang w:val="en-US"/>
        </w:rPr>
      </w:pPr>
      <m:oMathPara>
        <m:oMath>
          <m:f>
            <m:fPr>
              <m:ctrlPr>
                <w:rPr>
                  <w:rFonts w:ascii="Cambria Math" w:hAnsi="Cambria Math" w:cs="Times New Roman"/>
                  <w:lang w:val="en-US"/>
                </w:rPr>
              </m:ctrlPr>
            </m:fPr>
            <m:num>
              <m:r>
                <w:rPr>
                  <w:rFonts w:ascii="Cambria Math" w:hAnsi="Cambria Math" w:cs="Times New Roman"/>
                  <w:lang w:val="en-US"/>
                </w:rPr>
                <m:t>dV</m:t>
              </m:r>
            </m:num>
            <m:den>
              <m:r>
                <w:rPr>
                  <w:rFonts w:ascii="Cambria Math" w:hAnsi="Cambria Math" w:cs="Times New Roman"/>
                  <w:lang w:val="en-US"/>
                </w:rPr>
                <m:t>du</m:t>
              </m:r>
            </m:den>
          </m:f>
          <m:r>
            <w:rPr>
              <w:rFonts w:ascii="Cambria Math" w:hAnsi="Cambria Math" w:cs="Times New Roman"/>
              <w:lang w:val="en-US"/>
            </w:rPr>
            <m:t>=4λu(</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u</m:t>
              </m:r>
            </m:e>
            <m:sub>
              <m:r>
                <w:rPr>
                  <w:rFonts w:ascii="Cambria Math" w:hAnsi="Cambria Math" w:cs="Times New Roman"/>
                  <w:lang w:val="en-US"/>
                </w:rPr>
                <m:t>0</m:t>
              </m:r>
            </m:sub>
            <m:sup>
              <m:r>
                <w:rPr>
                  <w:rFonts w:ascii="Cambria Math" w:hAnsi="Cambria Math" w:cs="Times New Roman"/>
                  <w:lang w:val="en-US"/>
                </w:rPr>
                <m:t>2</m:t>
              </m:r>
            </m:sup>
          </m:sSubSup>
          <m:r>
            <w:rPr>
              <w:rFonts w:ascii="Cambria Math" w:hAnsi="Cambria Math" w:cs="Times New Roman"/>
              <w:lang w:val="en-US"/>
            </w:rPr>
            <m:t>)</m:t>
          </m:r>
          <m:r>
            <m:rPr>
              <m:sty m:val="p"/>
            </m:rPr>
            <w:rPr>
              <w:rFonts w:ascii="Times New Roman" w:hAnsi="Times New Roman" w:cs="Times New Roman"/>
              <w:lang w:val="en-US"/>
            </w:rPr>
            <w:br/>
          </m:r>
        </m:oMath>
        <m:oMath>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2</m:t>
                  </m:r>
                </m:sup>
              </m:sSup>
              <m:r>
                <w:rPr>
                  <w:rFonts w:ascii="Cambria Math" w:hAnsi="Cambria Math" w:cs="Times New Roman"/>
                  <w:lang w:val="en-US"/>
                </w:rPr>
                <m:t>V</m:t>
              </m:r>
            </m:num>
            <m:den>
              <m:r>
                <w:rPr>
                  <w:rFonts w:ascii="Cambria Math" w:hAnsi="Cambria Math" w:cs="Times New Roman"/>
                  <w:lang w:val="en-US"/>
                </w:rPr>
                <m:t>d</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den>
          </m:f>
          <m:r>
            <w:rPr>
              <w:rFonts w:ascii="Cambria Math" w:hAnsi="Cambria Math" w:cs="Times New Roman"/>
              <w:lang w:val="en-US"/>
            </w:rPr>
            <m:t>=4λ(3</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u</m:t>
              </m:r>
            </m:e>
            <m:sub>
              <m:r>
                <w:rPr>
                  <w:rFonts w:ascii="Cambria Math" w:hAnsi="Cambria Math" w:cs="Times New Roman"/>
                  <w:lang w:val="en-US"/>
                </w:rPr>
                <m:t>0</m:t>
              </m:r>
            </m:sub>
            <m:sup>
              <m:r>
                <w:rPr>
                  <w:rFonts w:ascii="Cambria Math" w:hAnsi="Cambria Math" w:cs="Times New Roman"/>
                  <w:lang w:val="en-US"/>
                </w:rPr>
                <m:t>2</m:t>
              </m:r>
            </m:sup>
          </m:sSubSup>
          <m:r>
            <w:rPr>
              <w:rFonts w:ascii="Cambria Math" w:hAnsi="Cambria Math" w:cs="Times New Roman"/>
              <w:lang w:val="en-US"/>
            </w:rPr>
            <m:t>)</m:t>
          </m:r>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263CC21B">
          <v:rect id="_x0000_i1348" style="width:0;height:1.5pt" o:hralign="center" o:hrstd="t" o:hr="t" fillcolor="#a0a0a0" stroked="f"/>
        </w:pic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At the minimum:</w:t>
      </w:r>
    </w:p>
    <w:p w:rsidR="000D68FC" w:rsidRPr="00D53840" w:rsidRDefault="00993245" w:rsidP="000D68FC">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m</m:t>
              </m:r>
            </m:e>
            <m:sub>
              <m:r>
                <w:rPr>
                  <w:rFonts w:ascii="Cambria Math" w:hAnsi="Cambria Math" w:cs="Times New Roman"/>
                  <w:lang w:val="en-US"/>
                </w:rPr>
                <m:t>u</m:t>
              </m:r>
            </m:sub>
            <m:sup>
              <m:r>
                <w:rPr>
                  <w:rFonts w:ascii="Cambria Math" w:hAnsi="Cambria Math" w:cs="Times New Roman"/>
                  <w:lang w:val="en-US"/>
                </w:rPr>
                <m:t>2</m:t>
              </m:r>
            </m:sup>
          </m:sSubSup>
          <m:r>
            <w:rPr>
              <w:rFonts w:ascii="Cambria Math" w:hAnsi="Cambria Math" w:cs="Times New Roman"/>
              <w:lang w:val="en-US"/>
            </w:rPr>
            <m:t>=8λ</m:t>
          </m:r>
          <m:sSubSup>
            <m:sSubSupPr>
              <m:ctrlPr>
                <w:rPr>
                  <w:rFonts w:ascii="Cambria Math" w:hAnsi="Cambria Math" w:cs="Times New Roman"/>
                  <w:lang w:val="en-US"/>
                </w:rPr>
              </m:ctrlPr>
            </m:sSubSupPr>
            <m:e>
              <m:r>
                <w:rPr>
                  <w:rFonts w:ascii="Cambria Math" w:hAnsi="Cambria Math" w:cs="Times New Roman"/>
                  <w:lang w:val="en-US"/>
                </w:rPr>
                <m:t>u</m:t>
              </m:r>
            </m:e>
            <m:sub>
              <m:r>
                <w:rPr>
                  <w:rFonts w:ascii="Cambria Math" w:hAnsi="Cambria Math" w:cs="Times New Roman"/>
                  <w:lang w:val="en-US"/>
                </w:rPr>
                <m:t>0</m:t>
              </m:r>
            </m:sub>
            <m:sup>
              <m:r>
                <w:rPr>
                  <w:rFonts w:ascii="Cambria Math" w:hAnsi="Cambria Math" w:cs="Times New Roman"/>
                  <w:lang w:val="en-US"/>
                </w:rPr>
                <m:t>2</m:t>
              </m:r>
            </m:sup>
          </m:sSubSup>
          <m:r>
            <m:rPr>
              <m:sty m:val="p"/>
            </m:rPr>
            <w:rPr>
              <w:rFonts w:ascii="Times New Roman" w:hAnsi="Times New Roman" w:cs="Times New Roman"/>
              <w:lang w:val="en-US"/>
            </w:rPr>
            <w:br/>
          </m:r>
        </m:oMath>
      </m:oMathPara>
    </w:p>
    <w:p w:rsidR="000D68FC" w:rsidRPr="00D53840" w:rsidRDefault="000D68FC" w:rsidP="000D68FC">
      <w:pPr>
        <w:rPr>
          <w:rFonts w:ascii="Times New Roman" w:hAnsi="Times New Roman" w:cs="Times New Roman"/>
          <w:lang w:val="en-US"/>
        </w:rPr>
      </w:pPr>
      <w:r>
        <w:rPr>
          <w:rFonts w:ascii="Times New Roman" w:hAnsi="Times New Roman" w:cs="Times New Roman"/>
          <w:lang w:val="en-US"/>
        </w:rPr>
        <w:t>For natural values of the parameters (λ ~ 1, u₀ ~ 1 in Planck units),</w:t>
      </w:r>
    </w:p>
    <w:p w:rsidR="000D68FC" w:rsidRPr="00D53840" w:rsidRDefault="000D68FC" w:rsidP="000D68FC">
      <w:pPr>
        <w:rPr>
          <w:rFonts w:ascii="Times New Roman" w:hAnsi="Times New Roman" w:cs="Times New Roman"/>
          <w:lang w:val="en-US"/>
        </w:rPr>
      </w:pPr>
      <w:r>
        <w:rPr>
          <w:rFonts w:ascii="Times New Roman" w:hAnsi="Times New Roman" w:cs="Times New Roman"/>
          <w:lang w:val="en-US"/>
        </w:rPr>
        <w:t>the scalar mode acquires Planck-scale mass:</w:t>
      </w:r>
    </w:p>
    <w:p w:rsidR="000D68FC" w:rsidRPr="00D53840" w:rsidRDefault="000D68FC" w:rsidP="000D68FC">
      <w:pPr>
        <w:rPr>
          <w:rFonts w:ascii="Times New Roman" w:hAnsi="Times New Roman" w:cs="Times New Roman"/>
          <w:lang w:val="en-US"/>
        </w:rPr>
      </w:pPr>
      <w:r>
        <w:rPr>
          <w:rFonts w:ascii="Times New Roman" w:hAnsi="Times New Roman" w:cs="Times New Roman"/>
          <w:lang w:val="en-US"/>
        </w:rPr>
        <w:t>m_u ~ M_Pl</w:t>
      </w:r>
    </w:p>
    <w:p w:rsidR="000D68FC" w:rsidRPr="00D53840" w:rsidRDefault="000D68FC" w:rsidP="000D68FC">
      <w:pPr>
        <w:rPr>
          <w:rFonts w:ascii="Times New Roman" w:hAnsi="Times New Roman" w:cs="Times New Roman"/>
          <w:lang w:val="en-US"/>
        </w:rPr>
      </w:pPr>
      <w:r>
        <w:rPr>
          <w:rFonts w:ascii="Times New Roman" w:hAnsi="Times New Roman" w:cs="Times New Roman"/>
          <w:lang w:val="en-US"/>
        </w:rPr>
        <w:t>This leads to exponential suppression of scalar deviations at macroscopic scales,</w:t>
      </w:r>
    </w:p>
    <w:p w:rsidR="000F22E0" w:rsidRPr="00D53840" w:rsidRDefault="000D68FC" w:rsidP="000D68FC">
      <w:pPr>
        <w:rPr>
          <w:rFonts w:ascii="Times New Roman" w:hAnsi="Times New Roman" w:cs="Times New Roman"/>
          <w:lang w:val="en-US"/>
        </w:rPr>
      </w:pPr>
      <w:r>
        <w:rPr>
          <w:rFonts w:ascii="Times New Roman" w:hAnsi="Times New Roman" w:cs="Times New Roman"/>
          <w:lang w:val="en-US"/>
        </w:rPr>
        <w:t>ensuring consistency with current gravitational wave observations.</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03EF595C">
          <v:rect id="_x0000_i1349"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implies:</w:t>
      </w:r>
    </w:p>
    <w:p w:rsidR="000F22E0" w:rsidRPr="00D53840" w:rsidRDefault="000F22E0">
      <w:pPr>
        <w:numPr>
          <w:ilvl w:val="0"/>
          <w:numId w:val="57"/>
        </w:numPr>
        <w:rPr>
          <w:rFonts w:ascii="Times New Roman" w:hAnsi="Times New Roman" w:cs="Times New Roman"/>
          <w:lang w:val="en-US"/>
        </w:rPr>
      </w:pPr>
      <w:r>
        <w:rPr>
          <w:rFonts w:ascii="Times New Roman" w:hAnsi="Times New Roman" w:cs="Times New Roman"/>
          <w:lang w:val="en-US"/>
        </w:rPr>
        <w:t xml:space="preserve">a finite scalar mass, </w:t>
      </w:r>
    </w:p>
    <w:p w:rsidR="000F22E0" w:rsidRPr="00D53840" w:rsidRDefault="000F22E0">
      <w:pPr>
        <w:numPr>
          <w:ilvl w:val="0"/>
          <w:numId w:val="57"/>
        </w:numPr>
        <w:rPr>
          <w:rFonts w:ascii="Times New Roman" w:hAnsi="Times New Roman" w:cs="Times New Roman"/>
          <w:lang w:val="en-US"/>
        </w:rPr>
      </w:pPr>
      <w:r>
        <w:rPr>
          <w:rFonts w:ascii="Times New Roman" w:hAnsi="Times New Roman" w:cs="Times New Roman"/>
          <w:lang w:val="en-US"/>
        </w:rPr>
        <w:t xml:space="preserve">exponential suppression of long-range deviations, </w:t>
      </w:r>
    </w:p>
    <w:p w:rsidR="000F22E0" w:rsidRPr="00D53840" w:rsidRDefault="000F22E0">
      <w:pPr>
        <w:numPr>
          <w:ilvl w:val="0"/>
          <w:numId w:val="57"/>
        </w:numPr>
        <w:rPr>
          <w:rFonts w:ascii="Times New Roman" w:hAnsi="Times New Roman" w:cs="Times New Roman"/>
          <w:lang w:val="en-US"/>
        </w:rPr>
      </w:pPr>
      <w:r>
        <w:rPr>
          <w:rFonts w:ascii="Times New Roman" w:hAnsi="Times New Roman" w:cs="Times New Roman"/>
          <w:lang w:val="en-US"/>
        </w:rPr>
        <w:t xml:space="preserve">a characteristic screening length: </w:t>
      </w:r>
    </w:p>
    <w:p w:rsidR="000F22E0" w:rsidRPr="00D53840" w:rsidRDefault="00993245" w:rsidP="000F22E0">
      <w:pPr>
        <w:rPr>
          <w:rFonts w:ascii="Times New Roman" w:hAnsi="Times New Roman" w:cs="Times New Roman"/>
          <w:lang w:val="en-US"/>
        </w:rPr>
      </w:pPr>
      <m:oMathPara>
        <m:oMath>
          <m:sSub>
            <m:sSubPr>
              <m:ctrlPr>
                <w:rPr>
                  <w:rFonts w:ascii="Cambria Math" w:hAnsi="Cambria Math" w:cs="Times New Roman"/>
                  <w:lang w:val="en-US"/>
                </w:rPr>
              </m:ctrlPr>
            </m:sSubPr>
            <m:e>
              <m:r>
                <m:rPr>
                  <m:scr m:val="script"/>
                  <m:sty m:val="p"/>
                </m:rPr>
                <w:rPr>
                  <w:rFonts w:ascii="Cambria Math" w:hAnsi="Cambria Math" w:cs="Times New Roman"/>
                  <w:lang w:val="en-US"/>
                </w:rPr>
                <m:t>l</m:t>
              </m:r>
            </m:e>
            <m:sub>
              <m:r>
                <w:rPr>
                  <w:rFonts w:ascii="Cambria Math" w:hAnsi="Cambria Math" w:cs="Times New Roman"/>
                  <w:lang w:val="en-US"/>
                </w:rPr>
                <m:t>u</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1</m:t>
              </m:r>
            </m:num>
            <m:den>
              <m:sSub>
                <m:sSubPr>
                  <m:ctrlPr>
                    <w:rPr>
                      <w:rFonts w:ascii="Cambria Math" w:hAnsi="Cambria Math" w:cs="Times New Roman"/>
                      <w:lang w:val="en-US"/>
                    </w:rPr>
                  </m:ctrlPr>
                </m:sSubPr>
                <m:e>
                  <m:r>
                    <w:rPr>
                      <w:rFonts w:ascii="Cambria Math" w:hAnsi="Cambria Math" w:cs="Times New Roman"/>
                      <w:lang w:val="en-US"/>
                    </w:rPr>
                    <m:t>m</m:t>
                  </m:r>
                </m:e>
                <m:sub>
                  <m:r>
                    <w:rPr>
                      <w:rFonts w:ascii="Cambria Math" w:hAnsi="Cambria Math" w:cs="Times New Roman"/>
                      <w:lang w:val="en-US"/>
                    </w:rPr>
                    <m:t>u</m:t>
                  </m:r>
                </m:sub>
              </m:sSub>
            </m:den>
          </m:f>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043BFD8">
          <v:rect id="_x0000_i1350"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C.5. Screening of Temporal Anomalies</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 xml:space="preserve">For </w:t>
      </w:r>
      <m:oMath>
        <m:sSubSup>
          <m:sSubSupPr>
            <m:ctrlPr>
              <w:rPr>
                <w:rFonts w:ascii="Cambria Math" w:hAnsi="Cambria Math" w:cs="Times New Roman"/>
                <w:lang w:val="en-US"/>
              </w:rPr>
            </m:ctrlPr>
          </m:sSubSupPr>
          <m:e>
            <m:r>
              <w:rPr>
                <w:rFonts w:ascii="Cambria Math" w:hAnsi="Cambria Math" w:cs="Times New Roman"/>
                <w:lang w:val="en-US"/>
              </w:rPr>
              <m:t>m</m:t>
            </m:r>
          </m:e>
          <m:sub>
            <m:r>
              <w:rPr>
                <w:rFonts w:ascii="Cambria Math" w:hAnsi="Cambria Math" w:cs="Times New Roman"/>
                <w:lang w:val="en-US"/>
              </w:rPr>
              <m:t>u</m:t>
            </m:r>
          </m:sub>
          <m:sup>
            <m:r>
              <w:rPr>
                <w:rFonts w:ascii="Cambria Math" w:hAnsi="Cambria Math" w:cs="Times New Roman"/>
                <w:lang w:val="en-US"/>
              </w:rPr>
              <m:t>2</m:t>
            </m:r>
          </m:sup>
        </m:sSubSup>
        <m:r>
          <w:rPr>
            <w:rFonts w:ascii="Cambria Math" w:hAnsi="Cambria Math" w:cs="Times New Roman"/>
            <w:lang w:val="en-US"/>
          </w:rPr>
          <m:t>&gt;0</m:t>
        </m:r>
      </m:oMath>
      <w:r>
        <w:rPr>
          <w:rFonts w:ascii="Times New Roman" w:hAnsi="Times New Roman" w:cs="Times New Roman"/>
          <w:lang w:val="en-US"/>
        </w:rPr>
        <w:t>, scalar deviations decay as:</w:t>
      </w:r>
    </w:p>
    <w:p w:rsidR="000F22E0" w:rsidRPr="00D53840" w:rsidRDefault="000F22E0" w:rsidP="000F22E0">
      <w:pPr>
        <w:rPr>
          <w:rFonts w:ascii="Times New Roman" w:hAnsi="Times New Roman" w:cs="Times New Roman"/>
          <w:lang w:val="en-US"/>
        </w:rPr>
      </w:pPr>
      <m:oMathPara>
        <m:oMath>
          <m:r>
            <w:rPr>
              <w:rFonts w:ascii="Cambria Math" w:hAnsi="Cambria Math" w:cs="Times New Roman"/>
              <w:lang w:val="en-US"/>
            </w:rPr>
            <m:t>δu(r)∼</m:t>
          </m:r>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m</m:t>
                      </m:r>
                    </m:e>
                    <m:sub>
                      <m:r>
                        <w:rPr>
                          <w:rFonts w:ascii="Cambria Math" w:hAnsi="Cambria Math" w:cs="Times New Roman"/>
                          <w:lang w:val="en-US"/>
                        </w:rPr>
                        <m:t>u</m:t>
                      </m:r>
                    </m:sub>
                  </m:sSub>
                  <m:r>
                    <w:rPr>
                      <w:rFonts w:ascii="Cambria Math" w:hAnsi="Cambria Math" w:cs="Times New Roman"/>
                      <w:lang w:val="en-US"/>
                    </w:rPr>
                    <m:t>r</m:t>
                  </m:r>
                </m:sup>
              </m:sSup>
            </m:num>
            <m:den>
              <m:r>
                <w:rPr>
                  <w:rFonts w:ascii="Cambria Math" w:hAnsi="Cambria Math" w:cs="Times New Roman"/>
                  <w:lang w:val="en-US"/>
                </w:rPr>
                <m:t>r</m:t>
              </m:r>
            </m:den>
          </m:f>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2237566">
          <v:rect id="_x0000_i1351"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leads to:</w:t>
      </w:r>
    </w:p>
    <w:p w:rsidR="000F22E0" w:rsidRPr="00D53840" w:rsidRDefault="000F22E0">
      <w:pPr>
        <w:numPr>
          <w:ilvl w:val="0"/>
          <w:numId w:val="58"/>
        </w:numPr>
        <w:rPr>
          <w:rFonts w:ascii="Times New Roman" w:hAnsi="Times New Roman" w:cs="Times New Roman"/>
          <w:lang w:val="en-US"/>
        </w:rPr>
      </w:pPr>
      <w:r>
        <w:rPr>
          <w:rFonts w:ascii="Times New Roman" w:hAnsi="Times New Roman" w:cs="Times New Roman"/>
          <w:lang w:val="en-US"/>
        </w:rPr>
        <w:t xml:space="preserve">stability of the GR regime at large scales, </w:t>
      </w:r>
    </w:p>
    <w:p w:rsidR="000F22E0" w:rsidRPr="00D53840" w:rsidRDefault="000F22E0">
      <w:pPr>
        <w:numPr>
          <w:ilvl w:val="0"/>
          <w:numId w:val="58"/>
        </w:numPr>
        <w:rPr>
          <w:rFonts w:ascii="Times New Roman" w:hAnsi="Times New Roman" w:cs="Times New Roman"/>
          <w:lang w:val="en-US"/>
        </w:rPr>
      </w:pPr>
      <w:r>
        <w:rPr>
          <w:rFonts w:ascii="Times New Roman" w:hAnsi="Times New Roman" w:cs="Times New Roman"/>
          <w:lang w:val="en-US"/>
        </w:rPr>
        <w:t xml:space="preserve">suppression of deviations in high-coherence regions, </w:t>
      </w:r>
    </w:p>
    <w:p w:rsidR="000F22E0" w:rsidRPr="00D53840" w:rsidRDefault="000F22E0">
      <w:pPr>
        <w:numPr>
          <w:ilvl w:val="0"/>
          <w:numId w:val="58"/>
        </w:numPr>
        <w:rPr>
          <w:rFonts w:ascii="Times New Roman" w:hAnsi="Times New Roman" w:cs="Times New Roman"/>
          <w:lang w:val="en-US"/>
        </w:rPr>
      </w:pPr>
      <w:r>
        <w:rPr>
          <w:rFonts w:ascii="Times New Roman" w:hAnsi="Times New Roman" w:cs="Times New Roman"/>
          <w:lang w:val="en-US"/>
        </w:rPr>
        <w:t xml:space="preserve">persistence of anomalies only in non-equilibrium zones.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755B78CF">
          <v:rect id="_x0000_i1352"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C.6. Physical Interpretation</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 xml:space="preserve">The potential </w:t>
      </w:r>
      <m:oMath>
        <m:r>
          <w:rPr>
            <w:rFonts w:ascii="Cambria Math" w:hAnsi="Cambria Math" w:cs="Times New Roman"/>
            <w:lang w:val="en-US"/>
          </w:rPr>
          <m:t>V(u)</m:t>
        </m:r>
      </m:oMath>
      <w:r>
        <w:rPr>
          <w:rFonts w:ascii="Times New Roman" w:hAnsi="Times New Roman" w:cs="Times New Roman"/>
          <w:lang w:val="en-US"/>
        </w:rPr>
        <w:t>defines the structure of the macroscopic gravitational phase:</w:t>
      </w:r>
    </w:p>
    <w:p w:rsidR="000F22E0" w:rsidRPr="00D53840" w:rsidRDefault="000F22E0">
      <w:pPr>
        <w:numPr>
          <w:ilvl w:val="0"/>
          <w:numId w:val="59"/>
        </w:numPr>
        <w:rPr>
          <w:rFonts w:ascii="Times New Roman" w:hAnsi="Times New Roman" w:cs="Times New Roman"/>
          <w:lang w:val="en-US"/>
        </w:rPr>
      </w:pPr>
      <w:r>
        <w:rPr>
          <w:rFonts w:ascii="Times New Roman" w:hAnsi="Times New Roman" w:cs="Times New Roman"/>
          <w:lang w:val="en-US"/>
        </w:rPr>
        <w:t xml:space="preserve">the minimum </w:t>
      </w:r>
      <m:oMath>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oMath>
      <w:r>
        <w:rPr>
          <w:rFonts w:ascii="Times New Roman" w:hAnsi="Times New Roman" w:cs="Times New Roman"/>
          <w:lang w:val="en-US"/>
        </w:rPr>
        <w:t xml:space="preserve">corresponds to the passive attractor, </w:t>
      </w:r>
    </w:p>
    <w:p w:rsidR="000F22E0" w:rsidRPr="00D53840" w:rsidRDefault="000F22E0">
      <w:pPr>
        <w:numPr>
          <w:ilvl w:val="0"/>
          <w:numId w:val="59"/>
        </w:numPr>
        <w:rPr>
          <w:rFonts w:ascii="Times New Roman" w:hAnsi="Times New Roman" w:cs="Times New Roman"/>
          <w:lang w:val="en-US"/>
        </w:rPr>
      </w:pPr>
      <m:oMath>
        <m:r>
          <w:rPr>
            <w:rFonts w:ascii="Cambria Math" w:hAnsi="Cambria Math" w:cs="Times New Roman"/>
            <w:lang w:val="en-US"/>
          </w:rPr>
          <m:t>V(</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m:t>
        </m:r>
      </m:oMath>
      <w:r>
        <w:rPr>
          <w:rFonts w:ascii="Times New Roman" w:hAnsi="Times New Roman" w:cs="Times New Roman"/>
          <w:lang w:val="en-US"/>
        </w:rPr>
        <w:t xml:space="preserve">determines vacuum energy, </w:t>
      </w:r>
    </w:p>
    <w:p w:rsidR="000F22E0" w:rsidRPr="00D53840" w:rsidRDefault="00993245">
      <w:pPr>
        <w:numPr>
          <w:ilvl w:val="0"/>
          <w:numId w:val="59"/>
        </w:numPr>
        <w:rPr>
          <w:rFonts w:ascii="Times New Roman" w:hAnsi="Times New Roman" w:cs="Times New Roman"/>
          <w:lang w:val="en-US"/>
        </w:rPr>
      </w:pPr>
      <m:oMath>
        <m:sSup>
          <m:sSupPr>
            <m:ctrlPr>
              <w:rPr>
                <w:rFonts w:ascii="Cambria Math" w:hAnsi="Cambria Math" w:cs="Times New Roman"/>
                <w:lang w:val="en-US"/>
              </w:rPr>
            </m:ctrlPr>
          </m:sSupPr>
          <m:e>
            <m:r>
              <w:rPr>
                <w:rFonts w:ascii="Cambria Math" w:hAnsi="Cambria Math" w:cs="Times New Roman"/>
                <w:lang w:val="en-US"/>
              </w:rPr>
              <m:t>V</m:t>
            </m:r>
          </m:e>
          <m:sup>
            <m:r>
              <m:rPr>
                <m:sty m:val="p"/>
              </m:rPr>
              <w:rPr>
                <w:rFonts w:ascii="Cambria Math" w:hAnsi="Cambria Math" w:cs="Times New Roman"/>
                <w:lang w:val="en-US"/>
              </w:rPr>
              <m:t>''</m:t>
            </m:r>
          </m:sup>
        </m:sSup>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m:t>
        </m:r>
      </m:oMath>
      <w:r w:rsidR="008F2644">
        <w:rPr>
          <w:rFonts w:ascii="Times New Roman" w:hAnsi="Times New Roman" w:cs="Times New Roman"/>
          <w:lang w:val="en-US"/>
        </w:rPr>
        <w:t xml:space="preserve">determines stiffness and scalar mass.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5136843A">
          <v:rect id="_x0000_i1353"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Conclusion:</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The stability of spacetime in TTU is a direct consequence of the stability of the temporal potential.</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337B759F">
          <v:rect id="_x0000_i1354"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C.7. Summary</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In this appendix, we have shown that:</w:t>
      </w:r>
    </w:p>
    <w:p w:rsidR="000F22E0" w:rsidRPr="00D53840" w:rsidRDefault="00E918A2" w:rsidP="000F22E0">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stability is governed by the form of </w:t>
      </w:r>
      <m:oMath>
        <m:r>
          <w:rPr>
            <w:rFonts w:ascii="Cambria Math" w:hAnsi="Cambria Math" w:cs="Times New Roman"/>
            <w:lang w:val="en-US"/>
          </w:rPr>
          <m:t>V(u)</m:t>
        </m:r>
      </m:oMath>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the passive regime corresponds to its minimum</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GR is recovered at </w:t>
      </w:r>
      <m:oMath>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oMath>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the scalar mass is determined by </w:t>
      </w:r>
      <m:oMath>
        <m:sSup>
          <m:sSupPr>
            <m:ctrlPr>
              <w:rPr>
                <w:rFonts w:ascii="Cambria Math" w:hAnsi="Cambria Math" w:cs="Times New Roman"/>
                <w:lang w:val="en-US"/>
              </w:rPr>
            </m:ctrlPr>
          </m:sSupPr>
          <m:e>
            <m:r>
              <w:rPr>
                <w:rFonts w:ascii="Cambria Math" w:hAnsi="Cambria Math" w:cs="Times New Roman"/>
                <w:lang w:val="en-US"/>
              </w:rPr>
              <m:t>V</m:t>
            </m:r>
          </m:e>
          <m:sup>
            <m:r>
              <m:rPr>
                <m:sty m:val="p"/>
              </m:rPr>
              <w:rPr>
                <w:rFonts w:ascii="Cambria Math" w:hAnsi="Cambria Math" w:cs="Times New Roman"/>
                <w:lang w:val="en-US"/>
              </w:rPr>
              <m:t>''</m:t>
            </m:r>
          </m:sup>
        </m:sSup>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m:t>
        </m:r>
      </m:oMath>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temporal anomalies are screened at the scale </w:t>
      </w:r>
      <m:oMath>
        <m:sSub>
          <m:sSubPr>
            <m:ctrlPr>
              <w:rPr>
                <w:rFonts w:ascii="Cambria Math" w:hAnsi="Cambria Math" w:cs="Times New Roman"/>
                <w:lang w:val="en-US"/>
              </w:rPr>
            </m:ctrlPr>
          </m:sSubPr>
          <m:e>
            <m:r>
              <m:rPr>
                <m:scr m:val="script"/>
                <m:sty m:val="p"/>
              </m:rPr>
              <w:rPr>
                <w:rFonts w:ascii="Cambria Math" w:hAnsi="Cambria Math" w:cs="Times New Roman"/>
                <w:lang w:val="en-US"/>
              </w:rPr>
              <m:t>l</m:t>
            </m:r>
          </m:e>
          <m:sub>
            <m:r>
              <w:rPr>
                <w:rFonts w:ascii="Cambria Math" w:hAnsi="Cambria Math" w:cs="Times New Roman"/>
                <w:lang w:val="en-US"/>
              </w:rPr>
              <m:t>u</m:t>
            </m:r>
          </m:sub>
        </m:sSub>
        <m:r>
          <w:rPr>
            <w:rFonts w:ascii="Cambria Math" w:hAnsi="Cambria Math" w:cs="Times New Roman"/>
            <w:lang w:val="en-US"/>
          </w:rPr>
          <m:t>∼1</m:t>
        </m:r>
        <m:r>
          <m:rPr>
            <m:sty m:val="p"/>
          </m:rP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m</m:t>
            </m:r>
          </m:e>
          <m:sub>
            <m:r>
              <w:rPr>
                <w:rFonts w:ascii="Cambria Math" w:hAnsi="Cambria Math" w:cs="Times New Roman"/>
                <w:lang w:val="en-US"/>
              </w:rPr>
              <m:t>u</m:t>
            </m:r>
          </m:sub>
        </m:sSub>
      </m:oMath>
    </w:p>
    <w:p w:rsidR="000F22E0" w:rsidRPr="00D53840" w:rsidRDefault="00587D9F" w:rsidP="000F22E0">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Appendix D — Quantum Foundation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7FAEC7AE">
          <v:rect id="_x0000_i1355"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D.1. Temporal Generator and Phase Structure</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Within the LA-ODR framework, system dynamics is governed by the temporal generator:</w:t>
      </w:r>
    </w:p>
    <w:p w:rsidR="000F22E0" w:rsidRPr="00D53840" w:rsidRDefault="00993245" w:rsidP="000F22E0">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time</m:t>
              </m:r>
            </m:sub>
          </m:sSub>
          <m:r>
            <m:rPr>
              <m:sty m:val="p"/>
            </m:rPr>
            <w:rPr>
              <w:rFonts w:ascii="Times New Roman" w:hAnsi="Times New Roman" w:cs="Times New Roman"/>
              <w:lang w:val="en-US"/>
            </w:rPr>
            <w:br/>
          </m:r>
        </m:oMath>
      </m:oMathPara>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Its eigenstates are characterized by phases:</w:t>
      </w:r>
    </w:p>
    <w:p w:rsidR="000F22E0" w:rsidRPr="00D53840" w:rsidRDefault="00993245" w:rsidP="000F22E0">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ϕ</m:t>
              </m:r>
            </m:e>
            <m:sub>
              <m:r>
                <w:rPr>
                  <w:rFonts w:ascii="Cambria Math" w:hAnsi="Cambria Math" w:cs="Times New Roman"/>
                  <w:lang w:val="en-US"/>
                </w:rPr>
                <m:t>i</m:t>
              </m:r>
            </m:sub>
          </m:sSub>
          <m:r>
            <m:rPr>
              <m:sty m:val="p"/>
            </m:rPr>
            <w:rPr>
              <w:rFonts w:ascii="Times New Roman" w:hAnsi="Times New Roman" w:cs="Times New Roman"/>
              <w:lang w:val="en-US"/>
            </w:rPr>
            <w:br/>
          </m:r>
        </m:oMath>
      </m:oMathPara>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which encode the local temporal structure of quantum degrees of freedom.</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6F2F53EC">
          <v:rect id="_x0000_i1356"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D.2. Phase Fluctuations and Susceptibility</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The macroscopic temporal susceptibility is determined by statistical properties of phase fluctuations.</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In the large-</w:t>
      </w:r>
      <m:oMath>
        <m:r>
          <w:rPr>
            <w:rFonts w:ascii="Cambria Math" w:hAnsi="Cambria Math" w:cs="Times New Roman"/>
            <w:lang w:val="en-US"/>
          </w:rPr>
          <m:t>N</m:t>
        </m:r>
      </m:oMath>
      <w:r>
        <w:rPr>
          <w:rFonts w:ascii="Times New Roman" w:hAnsi="Times New Roman" w:cs="Times New Roman"/>
          <w:lang w:val="en-US"/>
        </w:rPr>
        <w:t xml:space="preserve"> limit:</w:t>
      </w:r>
    </w:p>
    <w:p w:rsidR="000F22E0" w:rsidRPr="00D53840" w:rsidRDefault="00993245" w:rsidP="000F22E0">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m:t>
          </m:r>
          <m:limLow>
            <m:limLowPr>
              <m:ctrlPr>
                <w:rPr>
                  <w:rFonts w:ascii="Cambria Math" w:hAnsi="Cambria Math" w:cs="Times New Roman"/>
                  <w:lang w:val="en-US"/>
                </w:rPr>
              </m:ctrlPr>
            </m:limLowPr>
            <m:e>
              <m:r>
                <m:rPr>
                  <m:sty m:val="p"/>
                </m:rPr>
                <w:rPr>
                  <w:rFonts w:ascii="Cambria Math" w:hAnsi="Cambria Math" w:cs="Times New Roman"/>
                  <w:lang w:val="en-US"/>
                </w:rPr>
                <m:t>lim</m:t>
              </m:r>
              <m:r>
                <w:rPr>
                  <w:rFonts w:ascii="Cambria Math" w:hAnsi="Cambria Math" w:cs="Times New Roman"/>
                  <w:lang w:val="en-US"/>
                </w:rPr>
                <m:t>⁡</m:t>
              </m:r>
            </m:e>
            <m:lim>
              <m:r>
                <w:rPr>
                  <w:rFonts w:ascii="Cambria Math" w:hAnsi="Cambria Math" w:cs="Times New Roman"/>
                  <w:lang w:val="en-US"/>
                </w:rPr>
                <m:t>N→</m:t>
              </m:r>
              <m:r>
                <m:rPr>
                  <m:sty m:val="p"/>
                </m:rPr>
                <w:rPr>
                  <w:rFonts w:ascii="Cambria Math" w:hAnsi="Cambria Math" w:cs="Times New Roman"/>
                  <w:lang w:val="en-US"/>
                </w:rPr>
                <m:t>∞</m:t>
              </m:r>
            </m:lim>
          </m:limLow>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N</m:t>
              </m:r>
            </m:den>
          </m:f>
          <m:nary>
            <m:naryPr>
              <m:chr m:val="∑"/>
              <m:limLoc m:val="undOvr"/>
              <m:grow m:val="1"/>
              <m:ctrlPr>
                <w:rPr>
                  <w:rFonts w:ascii="Cambria Math" w:hAnsi="Cambria Math" w:cs="Times New Roman"/>
                  <w:lang w:val="en-US"/>
                </w:rPr>
              </m:ctrlPr>
            </m:naryPr>
            <m:sub>
              <m:r>
                <w:rPr>
                  <w:rFonts w:ascii="Cambria Math" w:hAnsi="Cambria Math" w:cs="Times New Roman"/>
                  <w:lang w:val="en-US"/>
                </w:rPr>
                <m:t>i=1</m:t>
              </m:r>
            </m:sub>
            <m:sup>
              <m:r>
                <w:rPr>
                  <w:rFonts w:ascii="Cambria Math" w:hAnsi="Cambria Math" w:cs="Times New Roman"/>
                  <w:lang w:val="en-US"/>
                </w:rPr>
                <m:t>N</m:t>
              </m:r>
            </m:sup>
            <m:e>
              <m:r>
                <m:rPr>
                  <m:sty m:val="p"/>
                </m:rPr>
                <w:rPr>
                  <w:rFonts w:ascii="Cambria Math" w:hAnsi="Cambria Math" w:cs="Times New Roman"/>
                  <w:lang w:val="en-US"/>
                </w:rPr>
                <m:t>Var</m:t>
              </m:r>
            </m:e>
          </m:nary>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ϕ</m:t>
              </m:r>
            </m:e>
            <m:sub>
              <m:r>
                <w:rPr>
                  <w:rFonts w:ascii="Cambria Math" w:hAnsi="Cambria Math" w:cs="Times New Roman"/>
                  <w:lang w:val="en-US"/>
                </w:rPr>
                <m:t>i</m:t>
              </m:r>
            </m:sub>
          </m:sSub>
          <m:r>
            <w:rPr>
              <w:rFonts w:ascii="Cambria Math" w:hAnsi="Cambria Math" w:cs="Times New Roman"/>
              <w:lang w:val="en-US"/>
            </w:rPr>
            <m:t>)</m:t>
          </m:r>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05B36C5D">
          <v:rect id="_x0000_i1357"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0F22E0" w:rsidRPr="00D53840" w:rsidRDefault="00993245">
      <w:pPr>
        <w:numPr>
          <w:ilvl w:val="0"/>
          <w:numId w:val="60"/>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sidR="008F2644">
        <w:rPr>
          <w:rFonts w:ascii="Times New Roman" w:hAnsi="Times New Roman" w:cs="Times New Roman"/>
          <w:lang w:val="en-US"/>
        </w:rPr>
        <w:t xml:space="preserve">measures phase decoherence, </w:t>
      </w:r>
    </w:p>
    <w:p w:rsidR="000F22E0" w:rsidRPr="00D53840" w:rsidRDefault="000F22E0">
      <w:pPr>
        <w:numPr>
          <w:ilvl w:val="0"/>
          <w:numId w:val="60"/>
        </w:numPr>
        <w:rPr>
          <w:rFonts w:ascii="Times New Roman" w:hAnsi="Times New Roman" w:cs="Times New Roman"/>
          <w:lang w:val="en-US"/>
        </w:rPr>
      </w:pPr>
      <w:r>
        <w:rPr>
          <w:rFonts w:ascii="Times New Roman" w:hAnsi="Times New Roman" w:cs="Times New Roman"/>
          <w:lang w:val="en-US"/>
        </w:rPr>
        <w:t xml:space="preserve">increasing variance enhances the effective response, </w:t>
      </w:r>
    </w:p>
    <w:p w:rsidR="000F22E0" w:rsidRPr="00D53840" w:rsidRDefault="000F22E0">
      <w:pPr>
        <w:numPr>
          <w:ilvl w:val="0"/>
          <w:numId w:val="60"/>
        </w:numPr>
        <w:rPr>
          <w:rFonts w:ascii="Times New Roman" w:hAnsi="Times New Roman" w:cs="Times New Roman"/>
          <w:lang w:val="en-US"/>
        </w:rPr>
      </w:pPr>
      <w:r>
        <w:rPr>
          <w:rFonts w:ascii="Times New Roman" w:hAnsi="Times New Roman" w:cs="Times New Roman"/>
          <w:lang w:val="en-US"/>
        </w:rPr>
        <w:t xml:space="preserve">suppressed fluctuations lead to reduced dynamical response.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4F50E75A">
          <v:rect id="_x0000_i1358"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D.3. Covariant Extension</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For a relativistic description, the susceptibility is generalized to a tensor form:</w:t>
      </w:r>
    </w:p>
    <w:p w:rsidR="000F22E0" w:rsidRPr="00D53840" w:rsidRDefault="00993245" w:rsidP="000F22E0">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X</m:t>
              </m:r>
            </m:e>
            <m:sub>
              <m:r>
                <w:rPr>
                  <w:rFonts w:ascii="Cambria Math" w:hAnsi="Cambria Math" w:cs="Times New Roman"/>
                  <w:lang w:val="en-US"/>
                </w:rPr>
                <m:t>time</m:t>
              </m:r>
            </m:sub>
            <m:sup>
              <m:r>
                <w:rPr>
                  <w:rFonts w:ascii="Cambria Math" w:hAnsi="Cambria Math" w:cs="Times New Roman"/>
                  <w:lang w:val="en-US"/>
                </w:rPr>
                <m:t>μ</m:t>
              </m:r>
            </m:sup>
          </m:sSubSup>
          <m:sSubSup>
            <m:sSubSupPr>
              <m:ctrlPr>
                <w:rPr>
                  <w:rFonts w:ascii="Cambria Math" w:hAnsi="Cambria Math" w:cs="Times New Roman"/>
                  <w:lang w:val="en-US"/>
                </w:rPr>
              </m:ctrlPr>
            </m:sSubSupPr>
            <m:e>
              <m:r>
                <w:rPr>
                  <w:rFonts w:ascii="Cambria Math" w:hAnsi="Cambria Math" w:cs="Times New Roman"/>
                  <w:lang w:val="en-US"/>
                </w:rPr>
                <m:t>X</m:t>
              </m:r>
            </m:e>
            <m:sub>
              <m:r>
                <w:rPr>
                  <w:rFonts w:ascii="Cambria Math" w:hAnsi="Cambria Math" w:cs="Times New Roman"/>
                  <w:lang w:val="en-US"/>
                </w:rPr>
                <m:t>time</m:t>
              </m:r>
            </m:sub>
            <m:sup>
              <m:r>
                <w:rPr>
                  <w:rFonts w:ascii="Cambria Math" w:hAnsi="Cambria Math" w:cs="Times New Roman"/>
                  <w:lang w:val="en-US"/>
                </w:rPr>
                <m:t>ν</m:t>
              </m:r>
            </m:sup>
          </m:sSubSup>
          <m:r>
            <w:rPr>
              <w:rFonts w:ascii="Cambria Math" w:hAnsi="Cambria Math" w:cs="Times New Roman"/>
              <w:lang w:val="en-US"/>
            </w:rPr>
            <m:t>⟩</m:t>
          </m:r>
          <m:r>
            <m:rPr>
              <m:sty m:val="p"/>
            </m:rPr>
            <w:rPr>
              <w:rFonts w:ascii="Times New Roman" w:hAnsi="Times New Roman" w:cs="Times New Roman"/>
              <w:lang w:val="en-US"/>
            </w:rPr>
            <w:br/>
          </m:r>
        </m:oMath>
      </m:oMathPara>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6DC8510B">
          <v:rect id="_x0000_i1359"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Here:</w:t>
      </w:r>
    </w:p>
    <w:p w:rsidR="000F22E0" w:rsidRPr="00D53840" w:rsidRDefault="000F22E0">
      <w:pPr>
        <w:numPr>
          <w:ilvl w:val="0"/>
          <w:numId w:val="61"/>
        </w:numPr>
        <w:rPr>
          <w:rFonts w:ascii="Times New Roman" w:hAnsi="Times New Roman" w:cs="Times New Roman"/>
          <w:lang w:val="en-US"/>
        </w:rPr>
      </w:pPr>
      <w:r>
        <w:rPr>
          <w:rFonts w:ascii="Times New Roman" w:hAnsi="Times New Roman" w:cs="Times New Roman"/>
          <w:lang w:val="en-US"/>
        </w:rPr>
        <w:t xml:space="preserve">diagonal components describe isotropic response, </w:t>
      </w:r>
    </w:p>
    <w:p w:rsidR="000F22E0" w:rsidRPr="00D53840" w:rsidRDefault="000F22E0">
      <w:pPr>
        <w:numPr>
          <w:ilvl w:val="0"/>
          <w:numId w:val="61"/>
        </w:numPr>
        <w:rPr>
          <w:rFonts w:ascii="Times New Roman" w:hAnsi="Times New Roman" w:cs="Times New Roman"/>
          <w:lang w:val="en-US"/>
        </w:rPr>
      </w:pPr>
      <w:r>
        <w:rPr>
          <w:rFonts w:ascii="Times New Roman" w:hAnsi="Times New Roman" w:cs="Times New Roman"/>
          <w:lang w:val="en-US"/>
        </w:rPr>
        <w:t xml:space="preserve">off-diagonal components encode correlations, including rotational effects.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38D9FBAC">
          <v:rect id="_x0000_i1360"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This establishes a direct link between:</w:t>
      </w:r>
    </w:p>
    <w:p w:rsidR="000F22E0" w:rsidRPr="00D53840" w:rsidRDefault="000F22E0">
      <w:pPr>
        <w:numPr>
          <w:ilvl w:val="0"/>
          <w:numId w:val="62"/>
        </w:numPr>
        <w:rPr>
          <w:rFonts w:ascii="Times New Roman" w:hAnsi="Times New Roman" w:cs="Times New Roman"/>
          <w:lang w:val="en-US"/>
        </w:rPr>
      </w:pPr>
      <w:r>
        <w:rPr>
          <w:rFonts w:ascii="Times New Roman" w:hAnsi="Times New Roman" w:cs="Times New Roman"/>
          <w:lang w:val="en-US"/>
        </w:rPr>
        <w:t xml:space="preserve">algebraic quantum dynamics, </w:t>
      </w:r>
    </w:p>
    <w:p w:rsidR="000F22E0" w:rsidRPr="00D53840" w:rsidRDefault="000F22E0">
      <w:pPr>
        <w:numPr>
          <w:ilvl w:val="0"/>
          <w:numId w:val="62"/>
        </w:numPr>
        <w:rPr>
          <w:rFonts w:ascii="Times New Roman" w:hAnsi="Times New Roman" w:cs="Times New Roman"/>
          <w:lang w:val="en-US"/>
        </w:rPr>
      </w:pPr>
      <w:r>
        <w:rPr>
          <w:rFonts w:ascii="Times New Roman" w:hAnsi="Times New Roman" w:cs="Times New Roman"/>
          <w:lang w:val="en-US"/>
        </w:rPr>
        <w:t xml:space="preserve">and emergent spacetime structure (Sections 6–7).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1D98C5E3">
          <v:rect id="_x0000_i1361"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D.4. Coherence Regimes</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Different physical regimes correspond to different behaviors of phase variance:</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08EC451F">
          <v:rect id="_x0000_i1362" style="width:0;height:1.5pt" o:hralign="center" o:hrstd="t" o:hr="t" fillcolor="#a0a0a0" stroked="f"/>
        </w:pict>
      </w:r>
    </w:p>
    <w:p w:rsidR="000F22E0" w:rsidRPr="00D53840" w:rsidRDefault="00E918A2" w:rsidP="000F22E0">
      <w:pPr>
        <w:rPr>
          <w:rFonts w:ascii="Times New Roman" w:hAnsi="Times New Roman" w:cs="Times New Roman"/>
          <w:b/>
          <w:bCs/>
          <w:lang w:val="en-US"/>
        </w:rPr>
      </w:pPr>
      <w:r>
        <w:rPr>
          <w:rFonts w:ascii="Segoe UI Symbol" w:hAnsi="Segoe UI Symbol" w:cs="Segoe UI Symbol"/>
          <w:b/>
          <w:bCs/>
          <w:lang w:val="en-US"/>
        </w:rPr>
        <w:t xml:space="preserve"> </w:t>
      </w:r>
      <w:r>
        <w:rPr>
          <w:rFonts w:ascii="Times New Roman" w:hAnsi="Times New Roman" w:cs="Times New Roman"/>
          <w:b/>
          <w:bCs/>
          <w:lang w:val="en-US"/>
        </w:rPr>
        <w:t xml:space="preserve"> High-coherence regime:</w:t>
      </w:r>
    </w:p>
    <w:p w:rsidR="000F22E0" w:rsidRPr="00D53840" w:rsidRDefault="000F22E0" w:rsidP="000F22E0">
      <w:pPr>
        <w:rPr>
          <w:rFonts w:ascii="Times New Roman" w:hAnsi="Times New Roman" w:cs="Times New Roman"/>
          <w:lang w:val="en-US"/>
        </w:rPr>
      </w:pPr>
      <m:oMathPara>
        <m:oMath>
          <m:r>
            <m:rPr>
              <m:sty m:val="p"/>
            </m:rPr>
            <w:rPr>
              <w:rFonts w:ascii="Cambria Math" w:hAnsi="Cambria Math" w:cs="Times New Roman"/>
              <w:lang w:val="en-US"/>
            </w:rPr>
            <m:t>Var</m:t>
          </m:r>
          <m:r>
            <w:rPr>
              <w:rFonts w:ascii="Cambria Math" w:hAnsi="Cambria Math" w:cs="Times New Roman"/>
              <w:lang w:val="en-US"/>
            </w:rPr>
            <m:t>(ϕ)→0⇒</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→0</m:t>
          </m:r>
          <m:r>
            <m:rPr>
              <m:sty m:val="p"/>
            </m:rPr>
            <w:rPr>
              <w:rFonts w:ascii="Times New Roman" w:hAnsi="Times New Roman" w:cs="Times New Roman"/>
              <w:lang w:val="en-US"/>
            </w:rPr>
            <w:br/>
          </m:r>
        </m:oMath>
      </m:oMathPara>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0F22E0" w:rsidRPr="00D53840" w:rsidRDefault="000F22E0">
      <w:pPr>
        <w:numPr>
          <w:ilvl w:val="0"/>
          <w:numId w:val="63"/>
        </w:numPr>
        <w:rPr>
          <w:rFonts w:ascii="Times New Roman" w:hAnsi="Times New Roman" w:cs="Times New Roman"/>
          <w:lang w:val="en-US"/>
        </w:rPr>
      </w:pPr>
      <w:r>
        <w:rPr>
          <w:rFonts w:ascii="Times New Roman" w:hAnsi="Times New Roman" w:cs="Times New Roman"/>
          <w:lang w:val="en-US"/>
        </w:rPr>
        <w:t xml:space="preserve">the system is phase-synchronized, </w:t>
      </w:r>
    </w:p>
    <w:p w:rsidR="000F22E0" w:rsidRPr="00D53840" w:rsidRDefault="000F22E0">
      <w:pPr>
        <w:numPr>
          <w:ilvl w:val="0"/>
          <w:numId w:val="63"/>
        </w:numPr>
        <w:rPr>
          <w:rFonts w:ascii="Times New Roman" w:hAnsi="Times New Roman" w:cs="Times New Roman"/>
          <w:lang w:val="en-US"/>
        </w:rPr>
      </w:pPr>
      <w:r>
        <w:rPr>
          <w:rFonts w:ascii="Times New Roman" w:hAnsi="Times New Roman" w:cs="Times New Roman"/>
          <w:lang w:val="en-US"/>
        </w:rPr>
        <w:t xml:space="preserve">dynamical response is strongly suppressed.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6B247DD1">
          <v:rect id="_x0000_i1363" style="width:0;height:1.5pt" o:hralign="center" o:hrstd="t" o:hr="t" fillcolor="#a0a0a0" stroked="f"/>
        </w:pict>
      </w:r>
    </w:p>
    <w:p w:rsidR="000F22E0" w:rsidRPr="00D53840" w:rsidRDefault="00E918A2" w:rsidP="000F22E0">
      <w:pPr>
        <w:rPr>
          <w:rFonts w:ascii="Times New Roman" w:hAnsi="Times New Roman" w:cs="Times New Roman"/>
          <w:b/>
          <w:bCs/>
          <w:lang w:val="en-US"/>
        </w:rPr>
      </w:pPr>
      <w:r>
        <w:rPr>
          <w:rFonts w:ascii="Segoe UI Symbol" w:hAnsi="Segoe UI Symbol" w:cs="Segoe UI Symbol"/>
          <w:b/>
          <w:bCs/>
          <w:lang w:val="en-US"/>
        </w:rPr>
        <w:t xml:space="preserve"> </w:t>
      </w:r>
      <w:r>
        <w:rPr>
          <w:rFonts w:ascii="Times New Roman" w:hAnsi="Times New Roman" w:cs="Times New Roman"/>
          <w:b/>
          <w:bCs/>
          <w:lang w:val="en-US"/>
        </w:rPr>
        <w:t xml:space="preserve"> Passive (GR) regime:</w:t>
      </w:r>
    </w:p>
    <w:p w:rsidR="000F22E0" w:rsidRPr="00D53840" w:rsidRDefault="000F22E0" w:rsidP="000F22E0">
      <w:pPr>
        <w:rPr>
          <w:rFonts w:ascii="Times New Roman" w:hAnsi="Times New Roman" w:cs="Times New Roman"/>
          <w:lang w:val="en-US"/>
        </w:rPr>
      </w:pPr>
      <m:oMathPara>
        <m:oMath>
          <m:r>
            <m:rPr>
              <m:sty m:val="p"/>
            </m:rPr>
            <w:rPr>
              <w:rFonts w:ascii="Cambria Math" w:hAnsi="Cambria Math" w:cs="Times New Roman"/>
              <w:lang w:val="en-US"/>
            </w:rPr>
            <m:t>Var</m:t>
          </m:r>
          <m:r>
            <w:rPr>
              <w:rFonts w:ascii="Cambria Math" w:hAnsi="Cambria Math" w:cs="Times New Roman"/>
              <w:lang w:val="en-US"/>
            </w:rPr>
            <m:t>(ϕ)≈</m:t>
          </m:r>
          <m:r>
            <m:rPr>
              <m:nor/>
            </m:rPr>
            <w:rPr>
              <w:rFonts w:ascii="Times New Roman" w:hAnsi="Times New Roman" w:cs="Times New Roman"/>
              <w:lang w:val="en-US"/>
            </w:rPr>
            <m:t>const</m:t>
          </m:r>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→1</m:t>
          </m:r>
          <m:r>
            <m:rPr>
              <m:sty m:val="p"/>
            </m:rPr>
            <w:rPr>
              <w:rFonts w:ascii="Times New Roman" w:hAnsi="Times New Roman" w:cs="Times New Roman"/>
              <w:lang w:val="en-US"/>
            </w:rPr>
            <w:br/>
          </m:r>
        </m:oMath>
      </m:oMathPara>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0F22E0" w:rsidRPr="00D53840" w:rsidRDefault="000F22E0">
      <w:pPr>
        <w:numPr>
          <w:ilvl w:val="0"/>
          <w:numId w:val="64"/>
        </w:numPr>
        <w:rPr>
          <w:rFonts w:ascii="Times New Roman" w:hAnsi="Times New Roman" w:cs="Times New Roman"/>
          <w:lang w:val="en-US"/>
        </w:rPr>
      </w:pPr>
      <w:r>
        <w:rPr>
          <w:rFonts w:ascii="Times New Roman" w:hAnsi="Times New Roman" w:cs="Times New Roman"/>
          <w:lang w:val="en-US"/>
        </w:rPr>
        <w:t xml:space="preserve">equilibrium state, </w:t>
      </w:r>
    </w:p>
    <w:p w:rsidR="000F22E0" w:rsidRPr="00D53840" w:rsidRDefault="000F22E0">
      <w:pPr>
        <w:numPr>
          <w:ilvl w:val="0"/>
          <w:numId w:val="64"/>
        </w:numPr>
        <w:rPr>
          <w:rFonts w:ascii="Times New Roman" w:hAnsi="Times New Roman" w:cs="Times New Roman"/>
          <w:lang w:val="en-US"/>
        </w:rPr>
      </w:pPr>
      <w:r>
        <w:rPr>
          <w:rFonts w:ascii="Times New Roman" w:hAnsi="Times New Roman" w:cs="Times New Roman"/>
          <w:lang w:val="en-US"/>
        </w:rPr>
        <w:t xml:space="preserve">standard gravitational behavior is recovered.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71FBA6AC">
          <v:rect id="_x0000_i1364" style="width:0;height:1.5pt" o:hralign="center" o:hrstd="t" o:hr="t" fillcolor="#a0a0a0" stroked="f"/>
        </w:pict>
      </w:r>
    </w:p>
    <w:p w:rsidR="000F22E0" w:rsidRPr="00D53840" w:rsidRDefault="00E918A2" w:rsidP="000F22E0">
      <w:pPr>
        <w:rPr>
          <w:rFonts w:ascii="Times New Roman" w:hAnsi="Times New Roman" w:cs="Times New Roman"/>
          <w:b/>
          <w:bCs/>
          <w:lang w:val="en-US"/>
        </w:rPr>
      </w:pPr>
      <w:r>
        <w:rPr>
          <w:rFonts w:ascii="Segoe UI Symbol" w:hAnsi="Segoe UI Symbol" w:cs="Segoe UI Symbol"/>
          <w:b/>
          <w:bCs/>
          <w:lang w:val="en-US"/>
        </w:rPr>
        <w:t xml:space="preserve"> </w:t>
      </w:r>
      <w:r>
        <w:rPr>
          <w:rFonts w:ascii="Times New Roman" w:hAnsi="Times New Roman" w:cs="Times New Roman"/>
          <w:b/>
          <w:bCs/>
          <w:lang w:val="en-US"/>
        </w:rPr>
        <w:t xml:space="preserve"> Non-equilibrium regime:</w:t>
      </w:r>
    </w:p>
    <w:p w:rsidR="000F22E0" w:rsidRPr="00D53840" w:rsidRDefault="000F22E0" w:rsidP="000F22E0">
      <w:pPr>
        <w:rPr>
          <w:rFonts w:ascii="Times New Roman" w:hAnsi="Times New Roman" w:cs="Times New Roman"/>
          <w:lang w:val="en-US"/>
        </w:rPr>
      </w:pPr>
      <m:oMathPara>
        <m:oMath>
          <m:r>
            <m:rPr>
              <m:sty m:val="p"/>
            </m:rPr>
            <w:rPr>
              <w:rFonts w:ascii="Cambria Math" w:hAnsi="Cambria Math" w:cs="Times New Roman"/>
              <w:lang w:val="en-US"/>
            </w:rPr>
            <m:t>Var</m:t>
          </m:r>
          <m:r>
            <w:rPr>
              <w:rFonts w:ascii="Cambria Math" w:hAnsi="Cambria Math" w:cs="Times New Roman"/>
              <w:lang w:val="en-US"/>
            </w:rPr>
            <m:t>(ϕ)=f(x)</m:t>
          </m:r>
          <m:r>
            <m:rPr>
              <m:sty m:val="p"/>
            </m:rPr>
            <w:rPr>
              <w:rFonts w:ascii="Times New Roman" w:hAnsi="Times New Roman" w:cs="Times New Roman"/>
              <w:lang w:val="en-US"/>
            </w:rPr>
            <w:br/>
          </m:r>
        </m:oMath>
      </m:oMathPara>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leads to:</w:t>
      </w:r>
    </w:p>
    <w:p w:rsidR="000F22E0" w:rsidRPr="00D53840" w:rsidRDefault="000F22E0">
      <w:pPr>
        <w:numPr>
          <w:ilvl w:val="0"/>
          <w:numId w:val="65"/>
        </w:numPr>
        <w:rPr>
          <w:rFonts w:ascii="Times New Roman" w:hAnsi="Times New Roman" w:cs="Times New Roman"/>
          <w:lang w:val="en-US"/>
        </w:rPr>
      </w:pPr>
      <w:r>
        <w:rPr>
          <w:rFonts w:ascii="Times New Roman" w:hAnsi="Times New Roman" w:cs="Times New Roman"/>
          <w:lang w:val="en-US"/>
        </w:rPr>
        <w:t xml:space="preserve">spatially varying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Pr>
          <w:rFonts w:ascii="Times New Roman" w:hAnsi="Times New Roman" w:cs="Times New Roman"/>
          <w:lang w:val="en-US"/>
        </w:rPr>
        <w:t xml:space="preserve">, </w:t>
      </w:r>
    </w:p>
    <w:p w:rsidR="000F22E0" w:rsidRPr="00D53840" w:rsidRDefault="000F22E0">
      <w:pPr>
        <w:numPr>
          <w:ilvl w:val="0"/>
          <w:numId w:val="65"/>
        </w:numPr>
        <w:rPr>
          <w:rFonts w:ascii="Times New Roman" w:hAnsi="Times New Roman" w:cs="Times New Roman"/>
          <w:lang w:val="en-US"/>
        </w:rPr>
      </w:pPr>
      <w:r>
        <w:rPr>
          <w:rFonts w:ascii="Times New Roman" w:hAnsi="Times New Roman" w:cs="Times New Roman"/>
          <w:lang w:val="en-US"/>
        </w:rPr>
        <w:t xml:space="preserve">modified gravitational response.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5E35F61D">
          <v:rect id="_x0000_i1365"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D.5. Physical Interpretation</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Within the TTU framework, gravitational interaction can be interpreted as a macroscopic manifestation of phase decoherence in the temporal sector.</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572FAA73">
          <v:rect id="_x0000_i1366"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 this picture:</w:t>
      </w:r>
    </w:p>
    <w:p w:rsidR="000F22E0" w:rsidRPr="00D53840" w:rsidRDefault="000F22E0">
      <w:pPr>
        <w:numPr>
          <w:ilvl w:val="0"/>
          <w:numId w:val="66"/>
        </w:numPr>
        <w:rPr>
          <w:rFonts w:ascii="Times New Roman" w:hAnsi="Times New Roman" w:cs="Times New Roman"/>
          <w:lang w:val="en-US"/>
        </w:rPr>
      </w:pPr>
      <w:r>
        <w:rPr>
          <w:rFonts w:ascii="Times New Roman" w:hAnsi="Times New Roman" w:cs="Times New Roman"/>
          <w:lang w:val="en-US"/>
        </w:rPr>
        <w:t xml:space="preserve">synchronization → suppressed gravitational response, </w:t>
      </w:r>
    </w:p>
    <w:p w:rsidR="000F22E0" w:rsidRPr="00D53840" w:rsidRDefault="000F22E0">
      <w:pPr>
        <w:numPr>
          <w:ilvl w:val="0"/>
          <w:numId w:val="66"/>
        </w:numPr>
        <w:rPr>
          <w:rFonts w:ascii="Times New Roman" w:hAnsi="Times New Roman" w:cs="Times New Roman"/>
          <w:lang w:val="en-US"/>
        </w:rPr>
      </w:pPr>
      <w:r>
        <w:rPr>
          <w:rFonts w:ascii="Times New Roman" w:hAnsi="Times New Roman" w:cs="Times New Roman"/>
          <w:lang w:val="en-US"/>
        </w:rPr>
        <w:t xml:space="preserve">fluctuations → emergence of effective interaction, </w:t>
      </w:r>
    </w:p>
    <w:p w:rsidR="000F22E0" w:rsidRPr="00D53840" w:rsidRDefault="000F22E0">
      <w:pPr>
        <w:numPr>
          <w:ilvl w:val="0"/>
          <w:numId w:val="66"/>
        </w:numPr>
        <w:rPr>
          <w:rFonts w:ascii="Times New Roman" w:hAnsi="Times New Roman" w:cs="Times New Roman"/>
          <w:lang w:val="en-US"/>
        </w:rPr>
      </w:pPr>
      <w:r>
        <w:rPr>
          <w:rFonts w:ascii="Times New Roman" w:hAnsi="Times New Roman" w:cs="Times New Roman"/>
          <w:lang w:val="en-US"/>
        </w:rPr>
        <w:t xml:space="preserve">anisotropy → tensor structure of gravity. </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5AAAD78A">
          <v:rect id="_x0000_i1367"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D.6. Connection to Macroscopic Dynamics</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Combining the above results yields the full structural chain:</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Quantum phases φ_i</w:t>
      </w:r>
      <w:r>
        <w:rPr>
          <w:rFonts w:ascii="Times New Roman" w:hAnsi="Times New Roman" w:cs="Times New Roman"/>
          <w:lang w:val="en-US"/>
        </w:rPr>
        <w:br/>
        <w:t>↓</w:t>
      </w:r>
      <w:r>
        <w:rPr>
          <w:rFonts w:ascii="Times New Roman" w:hAnsi="Times New Roman" w:cs="Times New Roman"/>
          <w:lang w:val="en-US"/>
        </w:rPr>
        <w:br/>
        <w:t>Var(φ)</w:t>
      </w:r>
      <w:r>
        <w:rPr>
          <w:rFonts w:ascii="Times New Roman" w:hAnsi="Times New Roman" w:cs="Times New Roman"/>
          <w:lang w:val="en-US"/>
        </w:rPr>
        <w:br/>
        <w:t>↓</w:t>
      </w:r>
      <w:r>
        <w:rPr>
          <w:rFonts w:ascii="Times New Roman" w:hAnsi="Times New Roman" w:cs="Times New Roman"/>
          <w:lang w:val="en-US"/>
        </w:rPr>
        <w:br/>
        <w:t>χτ , χμν</w:t>
      </w:r>
      <w:r>
        <w:rPr>
          <w:rFonts w:ascii="Times New Roman" w:hAnsi="Times New Roman" w:cs="Times New Roman"/>
          <w:lang w:val="en-US"/>
        </w:rPr>
        <w:br/>
        <w:t>↓</w:t>
      </w:r>
      <w:r>
        <w:rPr>
          <w:rFonts w:ascii="Times New Roman" w:hAnsi="Times New Roman" w:cs="Times New Roman"/>
          <w:lang w:val="en-US"/>
        </w:rPr>
        <w:br/>
        <w:t>gμν</w:t>
      </w:r>
      <w:r>
        <w:rPr>
          <w:rFonts w:ascii="Times New Roman" w:hAnsi="Times New Roman" w:cs="Times New Roman"/>
          <w:lang w:val="en-US"/>
        </w:rPr>
        <w:br/>
        <w:t>↓</w:t>
      </w:r>
      <w:r>
        <w:rPr>
          <w:rFonts w:ascii="Times New Roman" w:hAnsi="Times New Roman" w:cs="Times New Roman"/>
          <w:lang w:val="en-US"/>
        </w:rPr>
        <w:br/>
        <w:t>Gravity (EFE)</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671BBA33">
          <v:rect id="_x0000_i1368"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provides a direct bridge:</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quantum algebra → spacetime geometry → gravitational dynamics</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2DC3140A">
          <v:rect id="_x0000_i1369" style="width:0;height:1.5pt" o:hralign="center" o:hrstd="t" o:hr="t" fillcolor="#a0a0a0" stroked="f"/>
        </w:pict>
      </w:r>
    </w:p>
    <w:p w:rsidR="000F22E0" w:rsidRPr="00D53840" w:rsidRDefault="000F22E0" w:rsidP="000F22E0">
      <w:pPr>
        <w:rPr>
          <w:rFonts w:ascii="Times New Roman" w:hAnsi="Times New Roman" w:cs="Times New Roman"/>
          <w:b/>
          <w:bCs/>
          <w:lang w:val="en-US"/>
        </w:rPr>
      </w:pPr>
      <w:r>
        <w:rPr>
          <w:rFonts w:ascii="Times New Roman" w:hAnsi="Times New Roman" w:cs="Times New Roman"/>
          <w:b/>
          <w:bCs/>
          <w:lang w:val="en-US"/>
        </w:rPr>
        <w:t>D.7. Summary</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In this appendix, we have shown that:</w:t>
      </w:r>
    </w:p>
    <w:p w:rsidR="000F22E0" w:rsidRPr="00D53840" w:rsidRDefault="00E918A2" w:rsidP="000F22E0">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oMath>
      <w:r>
        <w:rPr>
          <w:rFonts w:ascii="Times New Roman" w:hAnsi="Times New Roman" w:cs="Times New Roman"/>
          <w:lang w:val="en-US"/>
        </w:rPr>
        <w:t>has a quantum statistical origin</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it is determined by phase fluctuations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oMath>
      <w:r>
        <w:rPr>
          <w:rFonts w:ascii="Times New Roman" w:hAnsi="Times New Roman" w:cs="Times New Roman"/>
          <w:lang w:val="en-US"/>
        </w:rPr>
        <w:t>arises from operator correlations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gravity emerges as a macroscopic response linked to phase structure</w:t>
      </w:r>
    </w:p>
    <w:p w:rsidR="000F22E0" w:rsidRPr="00D53840" w:rsidRDefault="00993245" w:rsidP="000F22E0">
      <w:pPr>
        <w:rPr>
          <w:rFonts w:ascii="Times New Roman" w:hAnsi="Times New Roman" w:cs="Times New Roman"/>
          <w:lang w:val="en-US"/>
        </w:rPr>
      </w:pPr>
      <w:r>
        <w:rPr>
          <w:rFonts w:ascii="Times New Roman" w:hAnsi="Times New Roman" w:cs="Times New Roman"/>
          <w:lang w:val="en-US"/>
        </w:rPr>
        <w:pict w14:anchorId="2FE4917C">
          <v:rect id="_x0000_i1370" style="width:0;height:1.5pt" o:hralign="center" o:hrstd="t" o:hr="t" fillcolor="#a0a0a0" stroked="f"/>
        </w:pict>
      </w:r>
    </w:p>
    <w:p w:rsidR="000F22E0" w:rsidRPr="00D53840" w:rsidRDefault="00E918A2" w:rsidP="000F22E0">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conclusion:</w:t>
      </w:r>
    </w:p>
    <w:p w:rsidR="000F22E0" w:rsidRPr="00D53840" w:rsidRDefault="000F22E0" w:rsidP="000F22E0">
      <w:pPr>
        <w:rPr>
          <w:rFonts w:ascii="Times New Roman" w:hAnsi="Times New Roman" w:cs="Times New Roman"/>
          <w:lang w:val="en-US"/>
        </w:rPr>
      </w:pPr>
      <w:r>
        <w:rPr>
          <w:rFonts w:ascii="Times New Roman" w:hAnsi="Times New Roman" w:cs="Times New Roman"/>
          <w:lang w:val="en-US"/>
        </w:rPr>
        <w:t>Gravitational interaction in TTU emerges from statistical phase fluctuations of the temporal generator.</w:t>
      </w:r>
    </w:p>
    <w:p w:rsidR="001D1B7A" w:rsidRPr="00D53840" w:rsidRDefault="00587D9F" w:rsidP="001D1B7A">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Appendix E — Comparison: General Relativity vs TTU </w:t>
      </w:r>
    </w:p>
    <w:p w:rsidR="001D1B7A" w:rsidRPr="00D53840" w:rsidRDefault="00993245" w:rsidP="001D1B7A">
      <w:pPr>
        <w:rPr>
          <w:rFonts w:ascii="Times New Roman" w:hAnsi="Times New Roman" w:cs="Times New Roman"/>
          <w:lang w:val="en-US"/>
        </w:rPr>
      </w:pPr>
      <w:r>
        <w:rPr>
          <w:rFonts w:ascii="Times New Roman" w:hAnsi="Times New Roman" w:cs="Times New Roman"/>
          <w:lang w:val="en-US"/>
        </w:rPr>
        <w:pict w14:anchorId="22012DBA">
          <v:rect id="_x0000_i1371" style="width:0;height:1.5pt" o:hralign="center" o:hrstd="t" o:hr="t" fillcolor="#a0a0a0" stroked="f"/>
        </w:pict>
      </w:r>
    </w:p>
    <w:p w:rsidR="001D1B7A" w:rsidRPr="00D53840" w:rsidRDefault="001D1B7A" w:rsidP="001D1B7A">
      <w:pPr>
        <w:rPr>
          <w:rFonts w:ascii="Times New Roman" w:hAnsi="Times New Roman" w:cs="Times New Roman"/>
          <w:b/>
          <w:bCs/>
          <w:lang w:val="en-US"/>
        </w:rPr>
      </w:pPr>
      <w:r>
        <w:rPr>
          <w:rFonts w:ascii="Times New Roman" w:hAnsi="Times New Roman" w:cs="Times New Roman"/>
          <w:b/>
          <w:bCs/>
          <w:lang w:val="en-US"/>
        </w:rPr>
        <w:t>E.1. Structural Comparison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2999"/>
        <w:gridCol w:w="3046"/>
        <w:gridCol w:w="1920"/>
      </w:tblGrid>
      <w:tr w:rsidR="001D1B7A" w:rsidRPr="00D53840" w:rsidTr="001D1B7A">
        <w:trPr>
          <w:tblHeader/>
          <w:tblCellSpacing w:w="15" w:type="dxa"/>
        </w:trPr>
        <w:tc>
          <w:tcPr>
            <w:tcW w:w="0" w:type="auto"/>
            <w:vAlign w:val="center"/>
            <w:hideMark/>
          </w:tcPr>
          <w:p w:rsidR="001D1B7A" w:rsidRPr="00D53840" w:rsidRDefault="001D1B7A" w:rsidP="001D1B7A">
            <w:pPr>
              <w:rPr>
                <w:rFonts w:ascii="Times New Roman" w:hAnsi="Times New Roman" w:cs="Times New Roman"/>
                <w:b/>
                <w:bCs/>
                <w:lang w:val="en-US"/>
              </w:rPr>
            </w:pPr>
            <w:r>
              <w:rPr>
                <w:rFonts w:ascii="Times New Roman" w:hAnsi="Times New Roman" w:cs="Times New Roman"/>
                <w:b/>
                <w:bCs/>
                <w:lang w:val="en-US"/>
              </w:rPr>
              <w:t>Category</w:t>
            </w:r>
          </w:p>
        </w:tc>
        <w:tc>
          <w:tcPr>
            <w:tcW w:w="0" w:type="auto"/>
            <w:vAlign w:val="center"/>
            <w:hideMark/>
          </w:tcPr>
          <w:p w:rsidR="001D1B7A" w:rsidRPr="00D53840" w:rsidRDefault="001D1B7A" w:rsidP="001D1B7A">
            <w:pPr>
              <w:rPr>
                <w:rFonts w:ascii="Times New Roman" w:hAnsi="Times New Roman" w:cs="Times New Roman"/>
                <w:b/>
                <w:bCs/>
                <w:lang w:val="en-US"/>
              </w:rPr>
            </w:pPr>
            <w:r>
              <w:rPr>
                <w:rFonts w:ascii="Times New Roman" w:hAnsi="Times New Roman" w:cs="Times New Roman"/>
                <w:b/>
                <w:bCs/>
                <w:lang w:val="en-US"/>
              </w:rPr>
              <w:t>General Relativity (GR)</w:t>
            </w:r>
          </w:p>
        </w:tc>
        <w:tc>
          <w:tcPr>
            <w:tcW w:w="0" w:type="auto"/>
            <w:vAlign w:val="center"/>
            <w:hideMark/>
          </w:tcPr>
          <w:p w:rsidR="001D1B7A" w:rsidRPr="00D53840" w:rsidRDefault="001D1B7A" w:rsidP="001D1B7A">
            <w:pPr>
              <w:rPr>
                <w:rFonts w:ascii="Times New Roman" w:hAnsi="Times New Roman" w:cs="Times New Roman"/>
                <w:b/>
                <w:bCs/>
                <w:lang w:val="en-US"/>
              </w:rPr>
            </w:pPr>
            <w:r>
              <w:rPr>
                <w:rFonts w:ascii="Times New Roman" w:hAnsi="Times New Roman" w:cs="Times New Roman"/>
                <w:b/>
                <w:bCs/>
                <w:lang w:val="en-US"/>
              </w:rPr>
              <w:t>Temporal Theory (TTU)</w:t>
            </w:r>
          </w:p>
        </w:tc>
        <w:tc>
          <w:tcPr>
            <w:tcW w:w="0" w:type="auto"/>
            <w:vAlign w:val="center"/>
            <w:hideMark/>
          </w:tcPr>
          <w:p w:rsidR="001D1B7A" w:rsidRPr="00D53840" w:rsidRDefault="001D1B7A" w:rsidP="001D1B7A">
            <w:pPr>
              <w:rPr>
                <w:rFonts w:ascii="Times New Roman" w:hAnsi="Times New Roman" w:cs="Times New Roman"/>
                <w:b/>
                <w:bCs/>
                <w:lang w:val="en-US"/>
              </w:rPr>
            </w:pPr>
            <w:r>
              <w:rPr>
                <w:rFonts w:ascii="Times New Roman" w:hAnsi="Times New Roman" w:cs="Times New Roman"/>
                <w:b/>
                <w:bCs/>
                <w:lang w:val="en-US"/>
              </w:rPr>
              <w:t>Status</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Fundamental basis</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 xml:space="preserve">Geometric postulate (metric field </w:t>
            </w: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r>
              <w:rPr>
                <w:rFonts w:ascii="Times New Roman" w:hAnsi="Times New Roman" w:cs="Times New Roman"/>
                <w:lang w:val="en-US"/>
              </w:rPr>
              <w:t>)</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 xml:space="preserve">Algebraic dynamics (LA-ODR, temporal generator </w:t>
            </w:r>
            <m:oMath>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time</m:t>
                  </m:r>
                </m:sub>
              </m:sSub>
            </m:oMath>
            <w:r>
              <w:rPr>
                <w:rFonts w:ascii="Times New Roman" w:hAnsi="Times New Roman" w:cs="Times New Roman"/>
                <w:lang w:val="en-US"/>
              </w:rPr>
              <w:t>)</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Distinct</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Metric</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Fundamental dynamical field</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 xml:space="preserve">Emergent structure </w:t>
            </w: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oMath>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Derived in TTU</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Origin of gravity</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Spacetime curvature</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 xml:space="preserve">Response to temporal gradients </w:t>
            </w:r>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oMath>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Equivalent (passive regime)</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Field equations</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Postulated (Einstein equations)</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 xml:space="preserve">Derived from variational principle of </w:t>
            </w:r>
            <m:oMath>
              <m:r>
                <w:rPr>
                  <w:rFonts w:ascii="Cambria Math" w:hAnsi="Cambria Math" w:cs="Times New Roman"/>
                  <w:lang w:val="en-US"/>
                </w:rPr>
                <m:t>u</m:t>
              </m:r>
            </m:oMath>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Extended</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Source term</w:t>
            </w:r>
          </w:p>
        </w:tc>
        <w:tc>
          <w:tcPr>
            <w:tcW w:w="0" w:type="auto"/>
            <w:vAlign w:val="center"/>
            <w:hideMark/>
          </w:tcPr>
          <w:p w:rsidR="001D1B7A" w:rsidRPr="00D53840" w:rsidRDefault="00993245" w:rsidP="001D1B7A">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oMath>
            </m:oMathPara>
          </w:p>
        </w:tc>
        <w:tc>
          <w:tcPr>
            <w:tcW w:w="0" w:type="auto"/>
            <w:vAlign w:val="center"/>
            <w:hideMark/>
          </w:tcPr>
          <w:p w:rsidR="001D1B7A" w:rsidRPr="00D53840" w:rsidRDefault="00993245" w:rsidP="001D1B7A">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oMath>
            </m:oMathPara>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Extended</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Dark sector</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Cosmological constant / additional matter components</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Effective contribution from temporal field and susceptibility</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Reinterpreted</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Weak-field limit</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Newtonian gravity</w:t>
            </w:r>
          </w:p>
        </w:tc>
        <w:tc>
          <w:tcPr>
            <w:tcW w:w="0" w:type="auto"/>
            <w:vAlign w:val="center"/>
            <w:hideMark/>
          </w:tcPr>
          <w:p w:rsidR="001D1B7A" w:rsidRPr="00D53840" w:rsidRDefault="001D1B7A" w:rsidP="001D1B7A">
            <w:pPr>
              <w:rPr>
                <w:rFonts w:ascii="Times New Roman" w:hAnsi="Times New Roman" w:cs="Times New Roman"/>
                <w:lang w:val="en-US"/>
              </w:rPr>
            </w:pPr>
            <m:oMathPara>
              <m:oMath>
                <m:r>
                  <m:rPr>
                    <m:sty m:val="b"/>
                  </m:rPr>
                  <w:rPr>
                    <w:rFonts w:ascii="Cambria Math" w:hAnsi="Cambria Math" w:cs="Times New Roman"/>
                    <w:lang w:val="en-US"/>
                  </w:rPr>
                  <m:t>a</m:t>
                </m:r>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m:rPr>
                    <m:sty m:val="p"/>
                  </m:rPr>
                  <w:rPr>
                    <w:rFonts w:ascii="Cambria Math" w:hAnsi="Cambria Math" w:cs="Times New Roman"/>
                    <w:lang w:val="en-US"/>
                  </w:rPr>
                  <m:t>∇</m:t>
                </m:r>
                <m:r>
                  <w:rPr>
                    <w:rFonts w:ascii="Cambria Math" w:hAnsi="Cambria Math" w:cs="Times New Roman"/>
                    <w:lang w:val="en-US"/>
                  </w:rPr>
                  <m:t>u</m:t>
                </m:r>
              </m:oMath>
            </m:oMathPara>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Equivalent</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Strong-field regime</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Black hole solutions (Schwarzschild, Kerr)</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 xml:space="preserve">Recovered in passive regime; extended via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oMath>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Equivalent / Extended</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Equivalence principle</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Fundamental postulate</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Emergent property (</w:t>
            </w: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r>
              <w:rPr>
                <w:rFonts w:ascii="Times New Roman" w:hAnsi="Times New Roman" w:cs="Times New Roman"/>
                <w:lang w:val="en-US"/>
              </w:rPr>
              <w:t>)</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Derived</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Degrees of freedom</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Tensor (spin-2)</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Tensor + scalar (</w:t>
            </w:r>
            <m:oMath>
              <m:r>
                <w:rPr>
                  <w:rFonts w:ascii="Cambria Math" w:hAnsi="Cambria Math" w:cs="Times New Roman"/>
                  <w:lang w:val="en-US"/>
                </w:rPr>
                <m:t>δu</m:t>
              </m:r>
            </m:oMath>
            <w:r>
              <w:rPr>
                <w:rFonts w:ascii="Times New Roman" w:hAnsi="Times New Roman" w:cs="Times New Roman"/>
                <w:lang w:val="en-US"/>
              </w:rPr>
              <w:t>)</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Extended</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Quantum connection</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Not intrinsic</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Built-in via phase statistics (LA-ODR)</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Extended</w:t>
            </w:r>
          </w:p>
        </w:tc>
      </w:tr>
      <w:tr w:rsidR="001D1B7A" w:rsidRPr="00D53840" w:rsidTr="001D1B7A">
        <w:trPr>
          <w:tblCellSpacing w:w="15" w:type="dxa"/>
        </w:trPr>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Limiting structure</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GR as passive equilibrium attractor</w:t>
            </w:r>
          </w:p>
        </w:tc>
        <w:tc>
          <w:tcPr>
            <w:tcW w:w="0" w:type="auto"/>
            <w:vAlign w:val="center"/>
            <w:hideMark/>
          </w:tcPr>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Hierarchical</w:t>
            </w:r>
          </w:p>
        </w:tc>
      </w:tr>
    </w:tbl>
    <w:p w:rsidR="001D1B7A" w:rsidRPr="00D53840" w:rsidRDefault="00993245" w:rsidP="001D1B7A">
      <w:pPr>
        <w:rPr>
          <w:rFonts w:ascii="Times New Roman" w:hAnsi="Times New Roman" w:cs="Times New Roman"/>
          <w:lang w:val="en-US"/>
        </w:rPr>
      </w:pPr>
      <w:r>
        <w:rPr>
          <w:rFonts w:ascii="Times New Roman" w:hAnsi="Times New Roman" w:cs="Times New Roman"/>
          <w:lang w:val="en-US"/>
        </w:rPr>
        <w:pict w14:anchorId="22440A9E">
          <v:rect id="_x0000_i1372" style="width:0;height:1.5pt" o:hralign="center" o:hrstd="t" o:hr="t" fillcolor="#a0a0a0" stroked="f"/>
        </w:pict>
      </w:r>
    </w:p>
    <w:p w:rsidR="001D1B7A" w:rsidRPr="00D53840" w:rsidRDefault="001D1B7A" w:rsidP="001D1B7A">
      <w:pPr>
        <w:rPr>
          <w:rFonts w:ascii="Times New Roman" w:hAnsi="Times New Roman" w:cs="Times New Roman"/>
          <w:b/>
          <w:bCs/>
          <w:lang w:val="en-US"/>
        </w:rPr>
      </w:pPr>
      <w:r>
        <w:rPr>
          <w:rFonts w:ascii="Times New Roman" w:hAnsi="Times New Roman" w:cs="Times New Roman"/>
          <w:b/>
          <w:bCs/>
          <w:lang w:val="en-US"/>
        </w:rPr>
        <w:t>E.2. Interpretation of the Correspondence</w:t>
      </w:r>
    </w:p>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In the passive regime:</w:t>
      </w:r>
    </w:p>
    <w:p w:rsidR="001D1B7A" w:rsidRPr="00D53840" w:rsidRDefault="00993245" w:rsidP="001D1B7A">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u→0</m:t>
          </m:r>
          <m:r>
            <m:rPr>
              <m:sty m:val="p"/>
            </m:rPr>
            <w:rPr>
              <w:rFonts w:ascii="Times New Roman" w:hAnsi="Times New Roman" w:cs="Times New Roman"/>
              <w:lang w:val="en-US"/>
            </w:rPr>
            <w:br/>
          </m:r>
        </m:oMath>
      </m:oMathPara>
    </w:p>
    <w:p w:rsidR="001D1B7A" w:rsidRPr="00D53840" w:rsidRDefault="00993245" w:rsidP="001D1B7A">
      <w:pPr>
        <w:rPr>
          <w:rFonts w:ascii="Times New Roman" w:hAnsi="Times New Roman" w:cs="Times New Roman"/>
          <w:lang w:val="en-US"/>
        </w:rPr>
      </w:pPr>
      <w:r>
        <w:rPr>
          <w:rFonts w:ascii="Times New Roman" w:hAnsi="Times New Roman" w:cs="Times New Roman"/>
          <w:lang w:val="en-US"/>
        </w:rPr>
        <w:pict w14:anchorId="27582545">
          <v:rect id="_x0000_i1373" style="width:0;height:1.5pt" o:hralign="center" o:hrstd="t" o:hr="t" fillcolor="#a0a0a0" stroked="f"/>
        </w:pict>
      </w:r>
    </w:p>
    <w:p w:rsidR="001D1B7A" w:rsidRPr="00D53840" w:rsidRDefault="00E918A2" w:rsidP="001D1B7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 TTU framework becomes observationally indistinguishable from GR.</w:t>
      </w:r>
    </w:p>
    <w:p w:rsidR="001D1B7A" w:rsidRPr="00D53840" w:rsidRDefault="00993245" w:rsidP="001D1B7A">
      <w:pPr>
        <w:rPr>
          <w:rFonts w:ascii="Times New Roman" w:hAnsi="Times New Roman" w:cs="Times New Roman"/>
          <w:lang w:val="en-US"/>
        </w:rPr>
      </w:pPr>
      <w:r>
        <w:rPr>
          <w:rFonts w:ascii="Times New Roman" w:hAnsi="Times New Roman" w:cs="Times New Roman"/>
          <w:lang w:val="en-US"/>
        </w:rPr>
        <w:pict w14:anchorId="7B9A81AF">
          <v:rect id="_x0000_i1374" style="width:0;height:1.5pt" o:hralign="center" o:hrstd="t" o:hr="t" fillcolor="#a0a0a0" stroked="f"/>
        </w:pict>
      </w:r>
    </w:p>
    <w:p w:rsidR="001D1B7A" w:rsidRPr="00D53840" w:rsidRDefault="00E918A2" w:rsidP="001D1B7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implies:</w:t>
      </w:r>
    </w:p>
    <w:p w:rsidR="001D1B7A" w:rsidRPr="00D53840" w:rsidRDefault="001D1B7A">
      <w:pPr>
        <w:numPr>
          <w:ilvl w:val="0"/>
          <w:numId w:val="67"/>
        </w:numPr>
        <w:rPr>
          <w:rFonts w:ascii="Times New Roman" w:hAnsi="Times New Roman" w:cs="Times New Roman"/>
          <w:lang w:val="en-US"/>
        </w:rPr>
      </w:pPr>
      <w:r>
        <w:rPr>
          <w:rFonts w:ascii="Times New Roman" w:hAnsi="Times New Roman" w:cs="Times New Roman"/>
          <w:lang w:val="en-US"/>
        </w:rPr>
        <w:t xml:space="preserve">GR is not violated, </w:t>
      </w:r>
    </w:p>
    <w:p w:rsidR="001D1B7A" w:rsidRPr="00D53840" w:rsidRDefault="001D1B7A">
      <w:pPr>
        <w:numPr>
          <w:ilvl w:val="0"/>
          <w:numId w:val="67"/>
        </w:numPr>
        <w:rPr>
          <w:rFonts w:ascii="Times New Roman" w:hAnsi="Times New Roman" w:cs="Times New Roman"/>
          <w:lang w:val="en-US"/>
        </w:rPr>
      </w:pPr>
      <w:r>
        <w:rPr>
          <w:rFonts w:ascii="Times New Roman" w:hAnsi="Times New Roman" w:cs="Times New Roman"/>
          <w:lang w:val="en-US"/>
        </w:rPr>
        <w:t xml:space="preserve">but emerges as an effective macroscopic description. </w:t>
      </w:r>
    </w:p>
    <w:p w:rsidR="001D1B7A" w:rsidRPr="00D53840" w:rsidRDefault="00993245" w:rsidP="001D1B7A">
      <w:pPr>
        <w:rPr>
          <w:rFonts w:ascii="Times New Roman" w:hAnsi="Times New Roman" w:cs="Times New Roman"/>
          <w:lang w:val="en-US"/>
        </w:rPr>
      </w:pPr>
      <w:r>
        <w:rPr>
          <w:rFonts w:ascii="Times New Roman" w:hAnsi="Times New Roman" w:cs="Times New Roman"/>
          <w:lang w:val="en-US"/>
        </w:rPr>
        <w:pict w14:anchorId="716E0A8F">
          <v:rect id="_x0000_i1375" style="width:0;height:1.5pt" o:hralign="center" o:hrstd="t" o:hr="t" fillcolor="#a0a0a0" stroked="f"/>
        </w:pict>
      </w:r>
    </w:p>
    <w:p w:rsidR="001D1B7A" w:rsidRPr="00D53840" w:rsidRDefault="001D1B7A" w:rsidP="001D1B7A">
      <w:pPr>
        <w:rPr>
          <w:rFonts w:ascii="Times New Roman" w:hAnsi="Times New Roman" w:cs="Times New Roman"/>
          <w:b/>
          <w:bCs/>
          <w:lang w:val="en-US"/>
        </w:rPr>
      </w:pPr>
      <w:r>
        <w:rPr>
          <w:rFonts w:ascii="Times New Roman" w:hAnsi="Times New Roman" w:cs="Times New Roman"/>
          <w:b/>
          <w:bCs/>
          <w:lang w:val="en-US"/>
        </w:rPr>
        <w:t>E.3. Key Conceptual Shift</w:t>
      </w:r>
    </w:p>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The core distinction between the two frameworks can be summarized as:</w:t>
      </w:r>
    </w:p>
    <w:p w:rsidR="001D1B7A" w:rsidRPr="00D53840" w:rsidRDefault="001D1B7A">
      <w:pPr>
        <w:numPr>
          <w:ilvl w:val="0"/>
          <w:numId w:val="68"/>
        </w:numPr>
        <w:rPr>
          <w:rFonts w:ascii="Times New Roman" w:hAnsi="Times New Roman" w:cs="Times New Roman"/>
          <w:lang w:val="en-US"/>
        </w:rPr>
      </w:pPr>
      <w:r>
        <w:rPr>
          <w:rFonts w:ascii="Times New Roman" w:hAnsi="Times New Roman" w:cs="Times New Roman"/>
          <w:b/>
          <w:bCs/>
          <w:lang w:val="en-US"/>
        </w:rPr>
        <w:t>GR:</w:t>
      </w:r>
      <w:r>
        <w:rPr>
          <w:rFonts w:ascii="Times New Roman" w:hAnsi="Times New Roman" w:cs="Times New Roman"/>
          <w:lang w:val="en-US"/>
        </w:rPr>
        <w:t xml:space="preserve"> geometry is fundamental </w:t>
      </w:r>
    </w:p>
    <w:p w:rsidR="001D1B7A" w:rsidRPr="00D53840" w:rsidRDefault="001D1B7A">
      <w:pPr>
        <w:numPr>
          <w:ilvl w:val="0"/>
          <w:numId w:val="68"/>
        </w:numPr>
        <w:rPr>
          <w:rFonts w:ascii="Times New Roman" w:hAnsi="Times New Roman" w:cs="Times New Roman"/>
          <w:lang w:val="en-US"/>
        </w:rPr>
      </w:pPr>
      <w:r>
        <w:rPr>
          <w:rFonts w:ascii="Times New Roman" w:hAnsi="Times New Roman" w:cs="Times New Roman"/>
          <w:b/>
          <w:bCs/>
          <w:lang w:val="en-US"/>
        </w:rPr>
        <w:t>TTU:</w:t>
      </w:r>
      <w:r>
        <w:rPr>
          <w:rFonts w:ascii="Times New Roman" w:hAnsi="Times New Roman" w:cs="Times New Roman"/>
          <w:lang w:val="en-US"/>
        </w:rPr>
        <w:t xml:space="preserve"> geometry is derived </w:t>
      </w:r>
    </w:p>
    <w:p w:rsidR="001D1B7A" w:rsidRPr="00D53840" w:rsidRDefault="00993245" w:rsidP="001D1B7A">
      <w:pPr>
        <w:rPr>
          <w:rFonts w:ascii="Times New Roman" w:hAnsi="Times New Roman" w:cs="Times New Roman"/>
          <w:lang w:val="en-US"/>
        </w:rPr>
      </w:pPr>
      <w:r>
        <w:rPr>
          <w:rFonts w:ascii="Times New Roman" w:hAnsi="Times New Roman" w:cs="Times New Roman"/>
          <w:lang w:val="en-US"/>
        </w:rPr>
        <w:pict w14:anchorId="2598170C">
          <v:rect id="_x0000_i1376" style="width:0;height:1.5pt" o:hralign="center" o:hrstd="t" o:hr="t" fillcolor="#a0a0a0" stroked="f"/>
        </w:pict>
      </w:r>
    </w:p>
    <w:p w:rsidR="001D1B7A" w:rsidRPr="00D53840" w:rsidRDefault="00E918A2" w:rsidP="001D1B7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Equivalently:</w:t>
      </w:r>
    </w:p>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GR:    gμν → dynamics</w:t>
      </w:r>
      <w:r>
        <w:rPr>
          <w:rFonts w:ascii="Times New Roman" w:hAnsi="Times New Roman" w:cs="Times New Roman"/>
          <w:lang w:val="en-US"/>
        </w:rPr>
        <w:br/>
        <w:t>TTU:   u, χμν → gμν → dynamics</w:t>
      </w:r>
    </w:p>
    <w:p w:rsidR="001D1B7A" w:rsidRPr="00D53840" w:rsidRDefault="00993245" w:rsidP="001D1B7A">
      <w:pPr>
        <w:rPr>
          <w:rFonts w:ascii="Times New Roman" w:hAnsi="Times New Roman" w:cs="Times New Roman"/>
          <w:lang w:val="en-US"/>
        </w:rPr>
      </w:pPr>
      <w:r>
        <w:rPr>
          <w:rFonts w:ascii="Times New Roman" w:hAnsi="Times New Roman" w:cs="Times New Roman"/>
          <w:lang w:val="en-US"/>
        </w:rPr>
        <w:pict w14:anchorId="56B8EE04">
          <v:rect id="_x0000_i1377" style="width:0;height:1.5pt" o:hralign="center" o:hrstd="t" o:hr="t" fillcolor="#a0a0a0" stroked="f"/>
        </w:pict>
      </w:r>
    </w:p>
    <w:p w:rsidR="001D1B7A" w:rsidRPr="00D53840" w:rsidRDefault="001D1B7A" w:rsidP="001D1B7A">
      <w:pPr>
        <w:rPr>
          <w:rFonts w:ascii="Times New Roman" w:hAnsi="Times New Roman" w:cs="Times New Roman"/>
          <w:b/>
          <w:bCs/>
          <w:lang w:val="en-US"/>
        </w:rPr>
      </w:pPr>
      <w:r>
        <w:rPr>
          <w:rFonts w:ascii="Times New Roman" w:hAnsi="Times New Roman" w:cs="Times New Roman"/>
          <w:b/>
          <w:bCs/>
          <w:lang w:val="en-US"/>
        </w:rPr>
        <w:t>E.4. Status of the Two Frameworks</w:t>
      </w:r>
    </w:p>
    <w:p w:rsidR="001D1B7A" w:rsidRPr="00D53840" w:rsidRDefault="001D1B7A">
      <w:pPr>
        <w:numPr>
          <w:ilvl w:val="0"/>
          <w:numId w:val="69"/>
        </w:numPr>
        <w:rPr>
          <w:rFonts w:ascii="Times New Roman" w:hAnsi="Times New Roman" w:cs="Times New Roman"/>
          <w:lang w:val="en-US"/>
        </w:rPr>
      </w:pPr>
      <w:r>
        <w:rPr>
          <w:rFonts w:ascii="Times New Roman" w:hAnsi="Times New Roman" w:cs="Times New Roman"/>
          <w:lang w:val="en-US"/>
        </w:rPr>
        <w:t xml:space="preserve">General Relativity remains fully valid in all experimentally tested regimes. </w:t>
      </w:r>
    </w:p>
    <w:p w:rsidR="001D1B7A" w:rsidRPr="00D53840" w:rsidRDefault="001D1B7A">
      <w:pPr>
        <w:numPr>
          <w:ilvl w:val="0"/>
          <w:numId w:val="69"/>
        </w:numPr>
        <w:rPr>
          <w:rFonts w:ascii="Times New Roman" w:hAnsi="Times New Roman" w:cs="Times New Roman"/>
          <w:lang w:val="en-US"/>
        </w:rPr>
      </w:pPr>
      <w:r>
        <w:rPr>
          <w:rFonts w:ascii="Times New Roman" w:hAnsi="Times New Roman" w:cs="Times New Roman"/>
          <w:lang w:val="en-US"/>
        </w:rPr>
        <w:t xml:space="preserve">TTU extends GR by providing: </w:t>
      </w:r>
    </w:p>
    <w:p w:rsidR="001D1B7A" w:rsidRPr="00D53840" w:rsidRDefault="001D1B7A">
      <w:pPr>
        <w:numPr>
          <w:ilvl w:val="1"/>
          <w:numId w:val="69"/>
        </w:numPr>
        <w:rPr>
          <w:rFonts w:ascii="Times New Roman" w:hAnsi="Times New Roman" w:cs="Times New Roman"/>
          <w:lang w:val="en-US"/>
        </w:rPr>
      </w:pPr>
      <w:r>
        <w:rPr>
          <w:rFonts w:ascii="Times New Roman" w:hAnsi="Times New Roman" w:cs="Times New Roman"/>
          <w:lang w:val="en-US"/>
        </w:rPr>
        <w:t xml:space="preserve">a dynamical origin of the metric, </w:t>
      </w:r>
    </w:p>
    <w:p w:rsidR="001D1B7A" w:rsidRPr="00D53840" w:rsidRDefault="001D1B7A">
      <w:pPr>
        <w:numPr>
          <w:ilvl w:val="1"/>
          <w:numId w:val="69"/>
        </w:numPr>
        <w:rPr>
          <w:rFonts w:ascii="Times New Roman" w:hAnsi="Times New Roman" w:cs="Times New Roman"/>
          <w:lang w:val="en-US"/>
        </w:rPr>
      </w:pPr>
      <w:r>
        <w:rPr>
          <w:rFonts w:ascii="Times New Roman" w:hAnsi="Times New Roman" w:cs="Times New Roman"/>
          <w:lang w:val="en-US"/>
        </w:rPr>
        <w:t xml:space="preserve">an additional scalar degree of freedom, </w:t>
      </w:r>
    </w:p>
    <w:p w:rsidR="001D1B7A" w:rsidRPr="00D53840" w:rsidRDefault="001D1B7A">
      <w:pPr>
        <w:numPr>
          <w:ilvl w:val="1"/>
          <w:numId w:val="69"/>
        </w:numPr>
        <w:rPr>
          <w:rFonts w:ascii="Times New Roman" w:hAnsi="Times New Roman" w:cs="Times New Roman"/>
          <w:lang w:val="en-US"/>
        </w:rPr>
      </w:pPr>
      <w:r>
        <w:rPr>
          <w:rFonts w:ascii="Times New Roman" w:hAnsi="Times New Roman" w:cs="Times New Roman"/>
          <w:lang w:val="en-US"/>
        </w:rPr>
        <w:t xml:space="preserve">a mechanism for deviations from equilibrium behavior. </w:t>
      </w:r>
    </w:p>
    <w:p w:rsidR="001D1B7A" w:rsidRPr="00D53840" w:rsidRDefault="00993245" w:rsidP="001D1B7A">
      <w:pPr>
        <w:rPr>
          <w:rFonts w:ascii="Times New Roman" w:hAnsi="Times New Roman" w:cs="Times New Roman"/>
          <w:lang w:val="en-US"/>
        </w:rPr>
      </w:pPr>
      <w:r>
        <w:rPr>
          <w:rFonts w:ascii="Times New Roman" w:hAnsi="Times New Roman" w:cs="Times New Roman"/>
          <w:lang w:val="en-US"/>
        </w:rPr>
        <w:pict w14:anchorId="0F8FF44F">
          <v:rect id="_x0000_i1378" style="width:0;height:1.5pt" o:hralign="center" o:hrstd="t" o:hr="t" fillcolor="#a0a0a0" stroked="f"/>
        </w:pict>
      </w:r>
    </w:p>
    <w:p w:rsidR="001D1B7A" w:rsidRPr="00D53840" w:rsidRDefault="00E918A2" w:rsidP="001D1B7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conclusion:</w:t>
      </w:r>
    </w:p>
    <w:p w:rsidR="001D1B7A" w:rsidRPr="00D53840" w:rsidRDefault="001D1B7A" w:rsidP="001D1B7A">
      <w:pPr>
        <w:rPr>
          <w:rFonts w:ascii="Times New Roman" w:hAnsi="Times New Roman" w:cs="Times New Roman"/>
          <w:lang w:val="en-US"/>
        </w:rPr>
      </w:pPr>
      <w:r>
        <w:rPr>
          <w:rFonts w:ascii="Times New Roman" w:hAnsi="Times New Roman" w:cs="Times New Roman"/>
          <w:lang w:val="en-US"/>
        </w:rPr>
        <w:t>TTU does not replace General Relativity but embeds it as a limiting case within a broader dynamical framework.</w:t>
      </w:r>
    </w:p>
    <w:p w:rsidR="00E312B6" w:rsidRPr="00D53840" w:rsidRDefault="00587D9F" w:rsidP="00E312B6">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Appendix F — Strong Fields (Schwarzschild &amp; Kerr)</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12A831A">
          <v:rect id="_x0000_i1379"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F.1. General Structure of Stationary Solutions</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Within the TTU framework, stationary gravitational configurations are described by:</w:t>
      </w:r>
    </w:p>
    <w:p w:rsidR="00E312B6" w:rsidRPr="00D53840" w:rsidRDefault="00E312B6">
      <w:pPr>
        <w:numPr>
          <w:ilvl w:val="0"/>
          <w:numId w:val="93"/>
        </w:numPr>
        <w:rPr>
          <w:rFonts w:ascii="Times New Roman" w:hAnsi="Times New Roman" w:cs="Times New Roman"/>
          <w:lang w:val="en-US"/>
        </w:rPr>
      </w:pPr>
      <w:r>
        <w:rPr>
          <w:rFonts w:ascii="Times New Roman" w:hAnsi="Times New Roman" w:cs="Times New Roman"/>
          <w:lang w:val="en-US"/>
        </w:rPr>
        <w:t xml:space="preserve">the logarithmic temporal potential: </w:t>
      </w:r>
    </w:p>
    <w:p w:rsidR="00E312B6" w:rsidRPr="00D53840" w:rsidRDefault="00E312B6" w:rsidP="00E312B6">
      <w:pPr>
        <w:rPr>
          <w:rFonts w:ascii="Times New Roman" w:hAnsi="Times New Roman" w:cs="Times New Roman"/>
          <w:lang w:val="en-US"/>
        </w:rPr>
      </w:pPr>
      <m:oMathPara>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E312B6" w:rsidRPr="00D53840" w:rsidRDefault="00E312B6">
      <w:pPr>
        <w:numPr>
          <w:ilvl w:val="0"/>
          <w:numId w:val="94"/>
        </w:numPr>
        <w:rPr>
          <w:rFonts w:ascii="Times New Roman" w:hAnsi="Times New Roman" w:cs="Times New Roman"/>
          <w:lang w:val="en-US"/>
        </w:rPr>
      </w:pPr>
      <w:r>
        <w:rPr>
          <w:rFonts w:ascii="Times New Roman" w:hAnsi="Times New Roman" w:cs="Times New Roman"/>
          <w:lang w:val="en-US"/>
        </w:rPr>
        <w:t xml:space="preserve">the temporal susceptibility tensor: </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26F42C67">
          <v:rect id="_x0000_i1380"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In the passive (equilibrium) regime:</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058287D">
          <v:rect id="_x0000_i1381"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Under this condition, TTU reduces to vacuum Einstein equations:</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115F84F">
          <v:rect id="_x0000_i1382"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F.2. Schwarzschild Solution (Spherical Symmetry)</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For spherical symmetry:</w:t>
      </w:r>
    </w:p>
    <w:p w:rsidR="00E312B6" w:rsidRPr="00D53840" w:rsidRDefault="00E312B6" w:rsidP="00E312B6">
      <w:pPr>
        <w:rPr>
          <w:rFonts w:ascii="Times New Roman" w:hAnsi="Times New Roman" w:cs="Times New Roman"/>
          <w:lang w:val="en-US"/>
        </w:rPr>
      </w:pPr>
      <m:oMathPara>
        <m:oMath>
          <m:r>
            <w:rPr>
              <w:rFonts w:ascii="Cambria Math" w:hAnsi="Cambria Math" w:cs="Times New Roman"/>
              <w:lang w:val="en-US"/>
            </w:rPr>
            <m:t>u=u(r)</m:t>
          </m:r>
          <m:r>
            <m:rPr>
              <m:sty m:val="p"/>
            </m:rPr>
            <w:rPr>
              <w:rFonts w:ascii="Times New Roman" w:hAnsi="Times New Roman" w:cs="Times New Roman"/>
              <w:lang w:val="en-US"/>
            </w:rPr>
            <w:br/>
          </m:r>
        </m:oMath>
      </m:oMathPara>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static vacuum equation:</w:t>
      </w:r>
    </w:p>
    <w:p w:rsidR="00E312B6" w:rsidRPr="00D53840" w:rsidRDefault="00993245" w:rsidP="00E312B6">
      <w:pPr>
        <w:rPr>
          <w:rFonts w:ascii="Times New Roman" w:hAnsi="Times New Roman" w:cs="Times New Roman"/>
          <w:lang w:val="en-US"/>
        </w:rPr>
      </w:pPr>
      <m:oMathPara>
        <m:oMath>
          <m:sSup>
            <m:sSupPr>
              <m:ctrlPr>
                <w:rPr>
                  <w:rFonts w:ascii="Cambria Math" w:hAnsi="Cambria Math" w:cs="Times New Roman"/>
                  <w:lang w:val="en-US"/>
                </w:rPr>
              </m:ctrlPr>
            </m:sSupPr>
            <m:e>
              <m:r>
                <m:rPr>
                  <m:sty m:val="p"/>
                </m:rP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u=0</m:t>
          </m:r>
          <m:r>
            <m:rPr>
              <m:sty m:val="p"/>
            </m:rPr>
            <w:rPr>
              <w:rFonts w:ascii="Times New Roman" w:hAnsi="Times New Roman" w:cs="Times New Roman"/>
              <w:lang w:val="en-US"/>
            </w:rPr>
            <w:br/>
          </m:r>
        </m:oMath>
      </m:oMathPara>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admits:</w:t>
      </w:r>
    </w:p>
    <w:p w:rsidR="00E312B6" w:rsidRPr="00D53840" w:rsidRDefault="00E312B6" w:rsidP="00E312B6">
      <w:pPr>
        <w:rPr>
          <w:rFonts w:ascii="Times New Roman" w:hAnsi="Times New Roman" w:cs="Times New Roman"/>
          <w:lang w:val="en-US"/>
        </w:rPr>
      </w:pPr>
      <m:oMathPara>
        <m:oMath>
          <m:r>
            <w:rPr>
              <w:rFonts w:ascii="Cambria Math" w:hAnsi="Cambria Math" w:cs="Times New Roman"/>
              <w:lang w:val="en-US"/>
            </w:rPr>
            <m:t>u(r)=</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r>
            <m:rPr>
              <m:sty m:val="p"/>
            </m:rPr>
            <w:rPr>
              <w:rFonts w:ascii="Cambria Math" w:hAnsi="Cambria Math" w:cs="Times New Roman"/>
              <w:lang w:val="en-US"/>
            </w:rPr>
            <m:t>ln</m:t>
          </m:r>
          <m:r>
            <w:rPr>
              <w:rFonts w:ascii="Cambria Math" w:hAnsi="Cambria Math" w:cs="Times New Roman"/>
              <w:lang w:val="en-US"/>
            </w:rPr>
            <m:t>⁡</m:t>
          </m:r>
          <m:d>
            <m:dPr>
              <m:sepChr m:val="−"/>
              <m:ctrlPr>
                <w:rPr>
                  <w:rFonts w:ascii="Cambria Math" w:hAnsi="Cambria Math" w:cs="Times New Roman"/>
                  <w:lang w:val="en-US"/>
                </w:rPr>
              </m:ctrlPr>
            </m:dPr>
            <m:e>
              <m:r>
                <w:rPr>
                  <w:rFonts w:ascii="Cambria Math" w:hAnsi="Cambria Math" w:cs="Times New Roman"/>
                  <w:lang w:val="en-US"/>
                </w:rPr>
                <m:t>1</m:t>
              </m:r>
            </m:e>
            <m:e>
              <m:f>
                <m:fPr>
                  <m:ctrlPr>
                    <w:rPr>
                      <w:rFonts w:ascii="Cambria Math" w:hAnsi="Cambria Math" w:cs="Times New Roman"/>
                      <w:lang w:val="en-US"/>
                    </w:rPr>
                  </m:ctrlPr>
                </m:fPr>
                <m:num>
                  <m:r>
                    <w:rPr>
                      <w:rFonts w:ascii="Cambria Math" w:hAnsi="Cambria Math" w:cs="Times New Roman"/>
                      <w:lang w:val="en-US"/>
                    </w:rPr>
                    <m:t>2GM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w:rPr>
                      <w:rFonts w:ascii="Cambria Math" w:hAnsi="Cambria Math" w:cs="Times New Roman"/>
                      <w:lang w:val="en-US"/>
                    </w:rPr>
                    <m:t>r</m:t>
                  </m:r>
                </m:den>
              </m:f>
            </m:e>
          </m:d>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2E3D1AE">
          <v:rect id="_x0000_i1383"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Using:</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η</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8EFE66B">
          <v:rect id="_x0000_i1384"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reproduces the Schwarzschild metric (in isotropic form).</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7667410D">
          <v:rect id="_x0000_i1385"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F.3. Axially Symmetric Extension: Rotational Sector</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For rotating sources, isotropy is broken:</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72379A0A">
          <v:rect id="_x0000_i1386"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is the </w:t>
      </w:r>
      <w:r>
        <w:rPr>
          <w:rFonts w:ascii="Times New Roman" w:hAnsi="Times New Roman" w:cs="Times New Roman"/>
          <w:b/>
          <w:bCs/>
          <w:lang w:val="en-US"/>
        </w:rPr>
        <w:t>key structural transition</w:t>
      </w:r>
      <w:r>
        <w:rPr>
          <w:rFonts w:ascii="Times New Roman" w:hAnsi="Times New Roman" w:cs="Times New Roman"/>
          <w:lang w:val="en-US"/>
        </w:rPr>
        <w:t>:</w:t>
      </w:r>
    </w:p>
    <w:p w:rsidR="00E312B6" w:rsidRPr="00D53840" w:rsidRDefault="00E312B6">
      <w:pPr>
        <w:numPr>
          <w:ilvl w:val="0"/>
          <w:numId w:val="95"/>
        </w:numPr>
        <w:rPr>
          <w:rFonts w:ascii="Times New Roman" w:hAnsi="Times New Roman" w:cs="Times New Roman"/>
          <w:lang w:val="en-US"/>
        </w:rPr>
      </w:pPr>
      <w:r>
        <w:rPr>
          <w:rFonts w:ascii="Times New Roman" w:hAnsi="Times New Roman" w:cs="Times New Roman"/>
          <w:lang w:val="en-US"/>
        </w:rPr>
        <w:t xml:space="preserve">off-diagonal metric components appear </w:t>
      </w:r>
    </w:p>
    <w:p w:rsidR="00E312B6" w:rsidRPr="00D53840" w:rsidRDefault="00E312B6">
      <w:pPr>
        <w:numPr>
          <w:ilvl w:val="0"/>
          <w:numId w:val="95"/>
        </w:numPr>
        <w:rPr>
          <w:rFonts w:ascii="Times New Roman" w:hAnsi="Times New Roman" w:cs="Times New Roman"/>
          <w:lang w:val="en-US"/>
        </w:rPr>
      </w:pPr>
      <w:r>
        <w:rPr>
          <w:rFonts w:ascii="Times New Roman" w:hAnsi="Times New Roman" w:cs="Times New Roman"/>
          <w:lang w:val="en-US"/>
        </w:rPr>
        <w:t xml:space="preserve">time–angle coupling emerges </w:t>
      </w:r>
    </w:p>
    <w:p w:rsidR="00E312B6" w:rsidRPr="00D53840" w:rsidRDefault="00E312B6">
      <w:pPr>
        <w:numPr>
          <w:ilvl w:val="0"/>
          <w:numId w:val="95"/>
        </w:numPr>
        <w:rPr>
          <w:rFonts w:ascii="Times New Roman" w:hAnsi="Times New Roman" w:cs="Times New Roman"/>
          <w:lang w:val="en-US"/>
        </w:rPr>
      </w:pPr>
      <w:r>
        <w:rPr>
          <w:rFonts w:ascii="Times New Roman" w:hAnsi="Times New Roman" w:cs="Times New Roman"/>
          <w:lang w:val="en-US"/>
        </w:rPr>
        <w:t xml:space="preserve">frame dragging becomes possible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A1D5776">
          <v:rect id="_x0000_i1387"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F.4. Mechanism of Off-Diagonal Metric Generation</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Using the TTU metric:</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2B11E03">
          <v:rect id="_x0000_i1388"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immediately gives:</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tϕ</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FD93241">
          <v:rect id="_x0000_i1389"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insight</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 xml:space="preserve">Off-diagonal geometry is </w:t>
      </w:r>
      <w:r>
        <w:rPr>
          <w:rFonts w:ascii="Times New Roman" w:hAnsi="Times New Roman" w:cs="Times New Roman"/>
          <w:b/>
          <w:bCs/>
          <w:lang w:val="en-US"/>
        </w:rPr>
        <w:t>not postulated</w:t>
      </w:r>
      <w:r>
        <w:rPr>
          <w:rFonts w:ascii="Times New Roman" w:hAnsi="Times New Roman" w:cs="Times New Roman"/>
          <w:lang w:val="en-US"/>
        </w:rPr>
        <w:t xml:space="preserve"> —</w:t>
      </w:r>
      <w:r>
        <w:rPr>
          <w:rFonts w:ascii="Times New Roman" w:hAnsi="Times New Roman" w:cs="Times New Roman"/>
          <w:lang w:val="en-US"/>
        </w:rPr>
        <w:br/>
        <w:t>it is generated by anisotropic temporal response.</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A69C74C">
          <v:rect id="_x0000_i1390"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F.5. Linearized Rotating Solution (Technical Derivation)</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In the slow-rotation limit:</w:t>
      </w:r>
    </w:p>
    <w:p w:rsidR="00E312B6" w:rsidRPr="00D53840" w:rsidRDefault="00E312B6" w:rsidP="00E312B6">
      <w:pPr>
        <w:rPr>
          <w:rFonts w:ascii="Times New Roman" w:hAnsi="Times New Roman" w:cs="Times New Roman"/>
          <w:lang w:val="en-US"/>
        </w:rPr>
      </w:pPr>
      <m:oMathPara>
        <m:oMath>
          <m:r>
            <w:rPr>
              <w:rFonts w:ascii="Cambria Math" w:hAnsi="Cambria Math" w:cs="Times New Roman"/>
              <w:lang w:val="en-US"/>
            </w:rPr>
            <m:t>a=</m:t>
          </m:r>
          <m:f>
            <m:fPr>
              <m:ctrlPr>
                <w:rPr>
                  <w:rFonts w:ascii="Cambria Math" w:hAnsi="Cambria Math" w:cs="Times New Roman"/>
                  <w:lang w:val="en-US"/>
                </w:rPr>
              </m:ctrlPr>
            </m:fPr>
            <m:num>
              <m:r>
                <w:rPr>
                  <w:rFonts w:ascii="Cambria Math" w:hAnsi="Cambria Math" w:cs="Times New Roman"/>
                  <w:lang w:val="en-US"/>
                </w:rPr>
                <m:t>J</m:t>
              </m:r>
            </m:num>
            <m:den>
              <m:r>
                <w:rPr>
                  <w:rFonts w:ascii="Cambria Math" w:hAnsi="Cambria Math" w:cs="Times New Roman"/>
                  <w:lang w:val="en-US"/>
                </w:rPr>
                <m:t>Mc</m:t>
              </m:r>
            </m:den>
          </m:f>
          <m:r>
            <w:rPr>
              <w:rFonts w:ascii="Cambria Math" w:hAnsi="Cambria Math" w:cs="Times New Roman"/>
              <w:lang w:val="en-US"/>
            </w:rPr>
            <m:t>≪r</m:t>
          </m:r>
          <m:r>
            <m:rPr>
              <m:sty m:val="p"/>
            </m:rPr>
            <w:rPr>
              <w:rFonts w:ascii="Times New Roman" w:hAnsi="Times New Roman" w:cs="Times New Roman"/>
              <w:lang w:val="en-US"/>
            </w:rPr>
            <w:br/>
          </m:r>
        </m:oMath>
      </m:oMathPara>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we consider perturbations:</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J</m:t>
              </m:r>
            </m:num>
            <m:den>
              <m:sSup>
                <m:sSupPr>
                  <m:ctrlPr>
                    <w:rPr>
                      <w:rFonts w:ascii="Cambria Math" w:hAnsi="Cambria Math" w:cs="Times New Roman"/>
                      <w:lang w:val="en-US"/>
                    </w:rPr>
                  </m:ctrlPr>
                </m:sSupPr>
                <m:e>
                  <m:r>
                    <w:rPr>
                      <w:rFonts w:ascii="Cambria Math" w:hAnsi="Cambria Math" w:cs="Times New Roman"/>
                      <w:lang w:val="en-US"/>
                    </w:rPr>
                    <m:t>r</m:t>
                  </m:r>
                </m:e>
                <m:sup>
                  <m:r>
                    <w:rPr>
                      <w:rFonts w:ascii="Cambria Math" w:hAnsi="Cambria Math" w:cs="Times New Roman"/>
                      <w:lang w:val="en-US"/>
                    </w:rPr>
                    <m:t>3</m:t>
                  </m:r>
                </m:sup>
              </m:sSup>
            </m:den>
          </m:f>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270F86BA">
          <v:rect id="_x0000_i1391"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Then:</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tϕ</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m:rPr>
              <m:sty m:val="p"/>
            </m:rPr>
            <w:rPr>
              <w:rFonts w:ascii="Times New Roman" w:hAnsi="Times New Roman" w:cs="Times New Roman"/>
              <w:lang w:val="en-US"/>
            </w:rPr>
            <w:br/>
          </m:r>
        </m:oMath>
      </m:oMathPara>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with:</w:t>
      </w:r>
    </w:p>
    <w:p w:rsidR="00E312B6" w:rsidRPr="00D53840" w:rsidRDefault="00E312B6" w:rsidP="00E312B6">
      <w:pPr>
        <w:rPr>
          <w:rFonts w:ascii="Times New Roman" w:hAnsi="Times New Roman" w:cs="Times New Roman"/>
          <w:lang w:val="en-US"/>
        </w:rPr>
      </w:pPr>
      <m:oMathPara>
        <m:oMath>
          <m:r>
            <w:rPr>
              <w:rFonts w:ascii="Cambria Math" w:hAnsi="Cambria Math" w:cs="Times New Roman"/>
              <w:lang w:val="en-US"/>
            </w:rPr>
            <m:t>u≈-</m:t>
          </m:r>
          <m:f>
            <m:fPr>
              <m:ctrlPr>
                <w:rPr>
                  <w:rFonts w:ascii="Cambria Math" w:hAnsi="Cambria Math" w:cs="Times New Roman"/>
                  <w:lang w:val="en-US"/>
                </w:rPr>
              </m:ctrlPr>
            </m:fPr>
            <m:num>
              <m:r>
                <w:rPr>
                  <w:rFonts w:ascii="Cambria Math" w:hAnsi="Cambria Math" w:cs="Times New Roman"/>
                  <w:lang w:val="en-US"/>
                </w:rPr>
                <m:t>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w:rPr>
                  <w:rFonts w:ascii="Cambria Math" w:hAnsi="Cambria Math" w:cs="Times New Roman"/>
                  <w:lang w:val="en-US"/>
                </w:rPr>
                <m:t>r</m:t>
              </m:r>
            </m:den>
          </m:f>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9B0586D">
          <v:rect id="_x0000_i1392"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yields:</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tϕ</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2GJ</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3</m:t>
                  </m:r>
                </m:sup>
              </m:sSup>
              <m:r>
                <w:rPr>
                  <w:rFonts w:ascii="Cambria Math" w:hAnsi="Cambria Math" w:cs="Times New Roman"/>
                  <w:lang w:val="en-US"/>
                </w:rPr>
                <m:t>r</m:t>
              </m:r>
            </m:den>
          </m:f>
          <m:sSup>
            <m:sSupPr>
              <m:ctrlPr>
                <w:rPr>
                  <w:rFonts w:ascii="Cambria Math" w:hAnsi="Cambria Math" w:cs="Times New Roman"/>
                  <w:lang w:val="en-US"/>
                </w:rPr>
              </m:ctrlPr>
            </m:sSupPr>
            <m:e>
              <m:r>
                <m:rPr>
                  <m:sty m:val="p"/>
                </m:rPr>
                <w:rPr>
                  <w:rFonts w:ascii="Cambria Math" w:hAnsi="Cambria Math" w:cs="Times New Roman"/>
                  <w:lang w:val="en-US"/>
                </w:rPr>
                <m:t>sin</m:t>
              </m:r>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θ</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D3D12AF">
          <v:rect id="_x0000_i1393"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This matches the </w:t>
      </w:r>
      <w:r>
        <w:rPr>
          <w:rFonts w:ascii="Times New Roman" w:hAnsi="Times New Roman" w:cs="Times New Roman"/>
          <w:b/>
          <w:bCs/>
          <w:lang w:val="en-US"/>
        </w:rPr>
        <w:t>linearized Kerr metric</w:t>
      </w:r>
      <w:r>
        <w:rPr>
          <w:rFonts w:ascii="Times New Roman" w:hAnsi="Times New Roman" w:cs="Times New Roman"/>
          <w:lang w:val="en-US"/>
        </w:rPr>
        <w:t>.</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B02892F">
          <v:rect id="_x0000_i1394"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F.6. Logarithmic Potential in Axial Symmetry</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In the axisymmetric case:</w:t>
      </w:r>
    </w:p>
    <w:p w:rsidR="00E312B6" w:rsidRPr="00D53840" w:rsidRDefault="00E312B6" w:rsidP="00E312B6">
      <w:pPr>
        <w:rPr>
          <w:rFonts w:ascii="Times New Roman" w:hAnsi="Times New Roman" w:cs="Times New Roman"/>
          <w:lang w:val="en-US"/>
        </w:rPr>
      </w:pPr>
      <m:oMathPara>
        <m:oMath>
          <m:r>
            <w:rPr>
              <w:rFonts w:ascii="Cambria Math" w:hAnsi="Cambria Math" w:cs="Times New Roman"/>
              <w:lang w:val="en-US"/>
            </w:rPr>
            <m:t>u(r,θ)=</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r>
            <m:rPr>
              <m:sty m:val="p"/>
            </m:rPr>
            <w:rPr>
              <w:rFonts w:ascii="Cambria Math" w:hAnsi="Cambria Math" w:cs="Times New Roman"/>
              <w:lang w:val="en-US"/>
            </w:rPr>
            <m:t>ln</m:t>
          </m:r>
          <m:r>
            <w:rPr>
              <w:rFonts w:ascii="Cambria Math" w:hAnsi="Cambria Math" w:cs="Times New Roman"/>
              <w:lang w:val="en-US"/>
            </w:rPr>
            <m:t>⁡</m:t>
          </m:r>
          <m:d>
            <m:dPr>
              <m:sepChr m:val="−"/>
              <m:ctrlPr>
                <w:rPr>
                  <w:rFonts w:ascii="Cambria Math" w:hAnsi="Cambria Math" w:cs="Times New Roman"/>
                  <w:lang w:val="en-US"/>
                </w:rPr>
              </m:ctrlPr>
            </m:dPr>
            <m:e>
              <m:r>
                <w:rPr>
                  <w:rFonts w:ascii="Cambria Math" w:hAnsi="Cambria Math" w:cs="Times New Roman"/>
                  <w:lang w:val="en-US"/>
                </w:rPr>
                <m:t>1</m:t>
              </m:r>
            </m:e>
            <m:e>
              <m:f>
                <m:fPr>
                  <m:ctrlPr>
                    <w:rPr>
                      <w:rFonts w:ascii="Cambria Math" w:hAnsi="Cambria Math" w:cs="Times New Roman"/>
                      <w:lang w:val="en-US"/>
                    </w:rPr>
                  </m:ctrlPr>
                </m:fPr>
                <m:num>
                  <m:r>
                    <w:rPr>
                      <w:rFonts w:ascii="Cambria Math" w:hAnsi="Cambria Math" w:cs="Times New Roman"/>
                      <w:lang w:val="en-US"/>
                    </w:rPr>
                    <m:t>2GMr</m:t>
                  </m:r>
                </m:num>
                <m:den>
                  <m:sSup>
                    <m:sSupPr>
                      <m:ctrlPr>
                        <w:rPr>
                          <w:rFonts w:ascii="Cambria Math" w:hAnsi="Cambria Math" w:cs="Times New Roman"/>
                          <w:lang w:val="en-US"/>
                        </w:rPr>
                      </m:ctrlPr>
                    </m:sSupPr>
                    <m:e>
                      <m:r>
                        <w:rPr>
                          <w:rFonts w:ascii="Cambria Math" w:hAnsi="Cambria Math" w:cs="Times New Roman"/>
                          <w:lang w:val="en-US"/>
                        </w:rPr>
                        <m:t>ρ</m:t>
                      </m:r>
                    </m:e>
                    <m:sup>
                      <m:r>
                        <w:rPr>
                          <w:rFonts w:ascii="Cambria Math" w:hAnsi="Cambria Math" w:cs="Times New Roman"/>
                          <w:lang w:val="en-US"/>
                        </w:rPr>
                        <m:t>2</m:t>
                      </m:r>
                    </m:sup>
                  </m:sSup>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den>
              </m:f>
            </m:e>
          </m:d>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B55A019">
          <v:rect id="_x0000_i1395"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where:</w:t>
      </w:r>
    </w:p>
    <w:p w:rsidR="00E312B6" w:rsidRPr="00D53840" w:rsidRDefault="00993245" w:rsidP="00E312B6">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ρ</m:t>
              </m:r>
            </m:e>
            <m:sup>
              <m:r>
                <w:rPr>
                  <w:rFonts w:ascii="Cambria Math" w:hAnsi="Cambria Math" w:cs="Times New Roman"/>
                  <w:lang w:val="en-US"/>
                </w:rPr>
                <m:t>2</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r</m:t>
              </m:r>
            </m:e>
            <m:sup>
              <m:r>
                <w:rPr>
                  <w:rFonts w:ascii="Cambria Math" w:hAnsi="Cambria Math" w:cs="Times New Roman"/>
                  <w:lang w:val="en-US"/>
                </w:rPr>
                <m:t>2</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a</m:t>
              </m:r>
            </m:e>
            <m:sup>
              <m:r>
                <w:rPr>
                  <w:rFonts w:ascii="Cambria Math" w:hAnsi="Cambria Math" w:cs="Times New Roman"/>
                  <w:lang w:val="en-US"/>
                </w:rPr>
                <m:t>2</m:t>
              </m:r>
            </m:sup>
          </m:sSup>
          <m:sSup>
            <m:sSupPr>
              <m:ctrlPr>
                <w:rPr>
                  <w:rFonts w:ascii="Cambria Math" w:hAnsi="Cambria Math" w:cs="Times New Roman"/>
                  <w:lang w:val="en-US"/>
                </w:rPr>
              </m:ctrlPr>
            </m:sSupPr>
            <m:e>
              <m:r>
                <m:rPr>
                  <m:sty m:val="p"/>
                </m:rPr>
                <w:rPr>
                  <w:rFonts w:ascii="Cambria Math" w:hAnsi="Cambria Math" w:cs="Times New Roman"/>
                  <w:lang w:val="en-US"/>
                </w:rPr>
                <m:t>cos</m:t>
              </m:r>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θ</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EEBB89F">
          <v:rect id="_x0000_i1396"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reproduces the radial structure of Kerr geometry.</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41687ED">
          <v:rect id="_x0000_i1397"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F.7. Exact Kerr Solution in the Passive Regime</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In equilibrium:</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F69529C">
          <v:rect id="_x0000_i1398"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TTU reduces to:</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692F766">
          <v:rect id="_x0000_i1399"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Therefore:</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All stationary vacuum solutions of General Relativity, including Kerr, are valid solutions of TTU.</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F29DDE6">
          <v:rect id="_x0000_i1400"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 xml:space="preserve">F.8. Event Horizon Condition </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horizon is defined by:</w:t>
      </w:r>
    </w:p>
    <w:p w:rsidR="00E312B6" w:rsidRPr="00D53840" w:rsidRDefault="00993245" w:rsidP="00E312B6">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rr</m:t>
              </m:r>
            </m:sup>
          </m:sSup>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4326BDD">
          <v:rect id="_x0000_i1401"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which gives:</w:t>
      </w:r>
    </w:p>
    <w:p w:rsidR="00E312B6" w:rsidRPr="00D53840" w:rsidRDefault="00E312B6" w:rsidP="00E312B6">
      <w:pPr>
        <w:rPr>
          <w:rFonts w:ascii="Times New Roman" w:hAnsi="Times New Roman" w:cs="Times New Roman"/>
          <w:lang w:val="en-US"/>
        </w:rPr>
      </w:pPr>
      <m:oMathPara>
        <m:oMath>
          <m:r>
            <m:rPr>
              <m:sty m:val="p"/>
            </m:rPr>
            <w:rPr>
              <w:rFonts w:ascii="Cambria Math" w:hAnsi="Cambria Math" w:cs="Times New Roman"/>
              <w:lang w:val="en-US"/>
            </w:rPr>
            <m:t>Δ</m:t>
          </m:r>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r</m:t>
              </m:r>
            </m:e>
            <m:sup>
              <m:r>
                <w:rPr>
                  <w:rFonts w:ascii="Cambria Math" w:hAnsi="Cambria Math" w:cs="Times New Roman"/>
                  <w:lang w:val="en-US"/>
                </w:rPr>
                <m:t>2</m:t>
              </m:r>
            </m:sup>
          </m:sSup>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2GM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den>
          </m:f>
          <m:r>
            <w:rPr>
              <w:rFonts w:ascii="Cambria Math" w:hAnsi="Cambria Math" w:cs="Times New Roman"/>
              <w:lang w:val="en-US"/>
            </w:rPr>
            <m:t>r+</m:t>
          </m:r>
          <m:sSup>
            <m:sSupPr>
              <m:ctrlPr>
                <w:rPr>
                  <w:rFonts w:ascii="Cambria Math" w:hAnsi="Cambria Math" w:cs="Times New Roman"/>
                  <w:lang w:val="en-US"/>
                </w:rPr>
              </m:ctrlPr>
            </m:sSupPr>
            <m:e>
              <m:r>
                <w:rPr>
                  <w:rFonts w:ascii="Cambria Math" w:hAnsi="Cambria Math" w:cs="Times New Roman"/>
                  <w:lang w:val="en-US"/>
                </w:rPr>
                <m:t>a</m:t>
              </m:r>
            </m:e>
            <m:sup>
              <m:r>
                <w:rPr>
                  <w:rFonts w:ascii="Cambria Math" w:hAnsi="Cambria Math" w:cs="Times New Roman"/>
                  <w:lang w:val="en-US"/>
                </w:rPr>
                <m:t>2</m:t>
              </m:r>
            </m:sup>
          </m:sSup>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2D60D6AD">
          <v:rect id="_x0000_i1402" style="width:0;height:1.5pt" o:hralign="center" o:hrstd="t" o:hr="t" fillcolor="#a0a0a0" stroked="f"/>
        </w:pic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r</m:t>
              </m:r>
            </m:e>
            <m:sub>
              <m:r>
                <w:rPr>
                  <w:rFonts w:ascii="Cambria Math" w:hAnsi="Cambria Math" w:cs="Times New Roman"/>
                  <w:lang w:val="en-US"/>
                </w:rPr>
                <m:t>±</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den>
          </m:f>
          <m:r>
            <w:rPr>
              <w:rFonts w:ascii="Cambria Math" w:hAnsi="Cambria Math" w:cs="Times New Roman"/>
              <w:lang w:val="en-US"/>
            </w:rPr>
            <m:t>±</m:t>
          </m:r>
          <m:rad>
            <m:radPr>
              <m:degHide m:val="1"/>
              <m:ctrlPr>
                <w:rPr>
                  <w:rFonts w:ascii="Cambria Math" w:hAnsi="Cambria Math" w:cs="Times New Roman"/>
                  <w:lang w:val="en-US"/>
                </w:rPr>
              </m:ctrlPr>
            </m:radPr>
            <m:deg/>
            <m:e>
              <m:sSup>
                <m:sSupPr>
                  <m:ctrlPr>
                    <w:rPr>
                      <w:rFonts w:ascii="Cambria Math" w:hAnsi="Cambria Math" w:cs="Times New Roman"/>
                      <w:lang w:val="en-US"/>
                    </w:rPr>
                  </m:ctrlPr>
                </m:sSupPr>
                <m:e>
                  <m:d>
                    <m:dPr>
                      <m:ctrlPr>
                        <w:rPr>
                          <w:rFonts w:ascii="Cambria Math" w:hAnsi="Cambria Math" w:cs="Times New Roman"/>
                          <w:lang w:val="en-US"/>
                        </w:rPr>
                      </m:ctrlPr>
                    </m:dPr>
                    <m:e>
                      <m:f>
                        <m:fPr>
                          <m:ctrlPr>
                            <w:rPr>
                              <w:rFonts w:ascii="Cambria Math" w:hAnsi="Cambria Math" w:cs="Times New Roman"/>
                              <w:lang w:val="en-US"/>
                            </w:rPr>
                          </m:ctrlPr>
                        </m:fPr>
                        <m:num>
                          <m:r>
                            <w:rPr>
                              <w:rFonts w:ascii="Cambria Math" w:hAnsi="Cambria Math" w:cs="Times New Roman"/>
                              <w:lang w:val="en-US"/>
                            </w:rPr>
                            <m:t>GM</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den>
                      </m:f>
                    </m:e>
                  </m:d>
                </m:e>
                <m:sup>
                  <m:r>
                    <w:rPr>
                      <w:rFonts w:ascii="Cambria Math" w:hAnsi="Cambria Math" w:cs="Times New Roman"/>
                      <w:lang w:val="en-US"/>
                    </w:rPr>
                    <m:t>2</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a</m:t>
                  </m:r>
                </m:e>
                <m:sup>
                  <m:r>
                    <w:rPr>
                      <w:rFonts w:ascii="Cambria Math" w:hAnsi="Cambria Math" w:cs="Times New Roman"/>
                      <w:lang w:val="en-US"/>
                    </w:rPr>
                    <m:t>2</m:t>
                  </m:r>
                </m:sup>
              </m:sSup>
            </m:e>
          </m:rad>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77187912">
          <v:rect id="_x0000_i1403" style="width:0;height:1.5pt" o:hralign="center" o:hrstd="t" o:hr="t" fillcolor="#a0a0a0" stroked="f"/>
        </w:pict>
      </w:r>
    </w:p>
    <w:p w:rsidR="00E312B6" w:rsidRPr="00D53840" w:rsidRDefault="006B1A45"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Important:</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 xml:space="preserve">The condition </w:t>
      </w:r>
      <m:oMath>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r>
          <w:rPr>
            <w:rFonts w:ascii="Cambria Math" w:hAnsi="Cambria Math" w:cs="Times New Roman"/>
            <w:lang w:val="en-US"/>
          </w:rPr>
          <m:t>=0</m:t>
        </m:r>
      </m:oMath>
      <w:r>
        <w:rPr>
          <w:rFonts w:ascii="Times New Roman" w:hAnsi="Times New Roman" w:cs="Times New Roman"/>
          <w:lang w:val="en-US"/>
        </w:rPr>
        <w:t xml:space="preserve">is valid </w:t>
      </w:r>
      <w:r>
        <w:rPr>
          <w:rFonts w:ascii="Times New Roman" w:hAnsi="Times New Roman" w:cs="Times New Roman"/>
          <w:b/>
          <w:bCs/>
          <w:lang w:val="en-US"/>
        </w:rPr>
        <w:t>only in the static limit</w:t>
      </w:r>
      <w:r>
        <w:rPr>
          <w:rFonts w:ascii="Times New Roman" w:hAnsi="Times New Roman" w:cs="Times New Roman"/>
          <w:lang w:val="en-US"/>
        </w:rPr>
        <w:t xml:space="preserve"> and must not be used in the Kerr case.</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0E999A9">
          <v:rect id="_x0000_i1404"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 xml:space="preserve">F.9. Vortex Interpretation of Rotation </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Define the vorticity tensor:</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tμ</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CB88E16">
          <v:rect id="_x0000_i1405"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Regimes</w:t>
      </w:r>
    </w:p>
    <w:p w:rsidR="00E312B6" w:rsidRPr="00D53840" w:rsidRDefault="00E312B6" w:rsidP="00E312B6">
      <w:pPr>
        <w:rPr>
          <w:rFonts w:ascii="Times New Roman" w:hAnsi="Times New Roman" w:cs="Times New Roman"/>
          <w:lang w:val="en-US"/>
        </w:rPr>
      </w:pPr>
      <w:r>
        <w:rPr>
          <w:rFonts w:ascii="Times New Roman" w:hAnsi="Times New Roman" w:cs="Times New Roman"/>
          <w:b/>
          <w:bCs/>
          <w:lang w:val="en-US"/>
        </w:rPr>
        <w:t>Isotropic (Schwarzschild):</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η</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F2FA37A">
          <v:rect id="_x0000_i1406"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b/>
          <w:bCs/>
          <w:lang w:val="en-US"/>
        </w:rPr>
        <w:t>Anisotropic (Rotating):</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m:rPr>
              <m:sty m:val="p"/>
            </m:rPr>
            <w:rPr>
              <w:rFonts w:ascii="Cambria Math" w:hAnsi="Cambria Math" w:cs="Times New Roman"/>
              <w:lang w:val="en-US"/>
            </w:rPr>
            <m:t>≠</m:t>
          </m:r>
          <m:r>
            <w:rPr>
              <w:rFonts w:ascii="Cambria Math" w:hAnsi="Cambria Math" w:cs="Times New Roman"/>
              <w:lang w:val="en-US"/>
            </w:rPr>
            <m:t>0⇒</m:t>
          </m:r>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19F8196">
          <v:rect id="_x0000_i1407"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E312B6" w:rsidRPr="00D53840" w:rsidRDefault="00E312B6">
      <w:pPr>
        <w:numPr>
          <w:ilvl w:val="0"/>
          <w:numId w:val="96"/>
        </w:numPr>
        <w:rPr>
          <w:rFonts w:ascii="Times New Roman" w:hAnsi="Times New Roman" w:cs="Times New Roman"/>
          <w:lang w:val="en-US"/>
        </w:rPr>
      </w:pPr>
      <w:r>
        <w:rPr>
          <w:rFonts w:ascii="Times New Roman" w:hAnsi="Times New Roman" w:cs="Times New Roman"/>
          <w:lang w:val="en-US"/>
        </w:rPr>
        <w:t xml:space="preserve">rotation = non-zero vorticity </w:t>
      </w:r>
    </w:p>
    <w:p w:rsidR="00E312B6" w:rsidRPr="00D53840" w:rsidRDefault="00E312B6">
      <w:pPr>
        <w:numPr>
          <w:ilvl w:val="0"/>
          <w:numId w:val="96"/>
        </w:numPr>
        <w:rPr>
          <w:rFonts w:ascii="Times New Roman" w:hAnsi="Times New Roman" w:cs="Times New Roman"/>
          <w:lang w:val="en-US"/>
        </w:rPr>
      </w:pPr>
      <w:r>
        <w:rPr>
          <w:rFonts w:ascii="Times New Roman" w:hAnsi="Times New Roman" w:cs="Times New Roman"/>
          <w:lang w:val="en-US"/>
        </w:rPr>
        <w:t xml:space="preserve">frame dragging = manifestation of this vorticity </w:t>
      </w:r>
    </w:p>
    <w:p w:rsidR="00E312B6" w:rsidRPr="00D53840" w:rsidRDefault="00E312B6">
      <w:pPr>
        <w:numPr>
          <w:ilvl w:val="0"/>
          <w:numId w:val="96"/>
        </w:numPr>
        <w:rPr>
          <w:rFonts w:ascii="Times New Roman" w:hAnsi="Times New Roman" w:cs="Times New Roman"/>
          <w:lang w:val="en-US"/>
        </w:rPr>
      </w:pPr>
      <w:r>
        <w:rPr>
          <w:rFonts w:ascii="Times New Roman" w:hAnsi="Times New Roman" w:cs="Times New Roman"/>
          <w:lang w:val="en-US"/>
        </w:rPr>
        <w:t xml:space="preserve">Kerr = vortex configuration of temporal response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2F3B15E9">
          <v:rect id="_x0000_i1408"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statement</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Rotation in TTU is an emergent vortex structure of the temporal susceptibility field.</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8C44AE3">
          <v:rect id="_x0000_i1409"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F.10. Technical Note: Relation to Boyer–Lindquist Coordinates</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TTU framework does not directly construct the full Kerr metric in Boyer–Lindquist coordinates from first principles.</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However:</w:t>
      </w:r>
    </w:p>
    <w:p w:rsidR="00E312B6" w:rsidRPr="00D53840" w:rsidRDefault="00E312B6">
      <w:pPr>
        <w:numPr>
          <w:ilvl w:val="0"/>
          <w:numId w:val="97"/>
        </w:numPr>
        <w:rPr>
          <w:rFonts w:ascii="Times New Roman" w:hAnsi="Times New Roman" w:cs="Times New Roman"/>
          <w:lang w:val="en-US"/>
        </w:rPr>
      </w:pPr>
      <w:r>
        <w:rPr>
          <w:rFonts w:ascii="Times New Roman" w:hAnsi="Times New Roman" w:cs="Times New Roman"/>
          <w:lang w:val="en-US"/>
        </w:rPr>
        <w:t xml:space="preserve">anisotropic response generates the required off-diagonal sector </w:t>
      </w: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tϕ</m:t>
            </m:r>
          </m:sub>
        </m:sSub>
      </m:oMath>
    </w:p>
    <w:p w:rsidR="00E312B6" w:rsidRPr="00D53840" w:rsidRDefault="00E312B6">
      <w:pPr>
        <w:numPr>
          <w:ilvl w:val="0"/>
          <w:numId w:val="97"/>
        </w:numPr>
        <w:rPr>
          <w:rFonts w:ascii="Times New Roman" w:hAnsi="Times New Roman" w:cs="Times New Roman"/>
          <w:lang w:val="en-US"/>
        </w:rPr>
      </w:pPr>
      <w:r>
        <w:rPr>
          <w:rFonts w:ascii="Times New Roman" w:hAnsi="Times New Roman" w:cs="Times New Roman"/>
          <w:lang w:val="en-US"/>
        </w:rPr>
        <w:t xml:space="preserve">slow-rotation expansion reproduces the correct functional dependence </w:t>
      </w:r>
    </w:p>
    <w:p w:rsidR="00E312B6" w:rsidRPr="00D53840" w:rsidRDefault="00E312B6">
      <w:pPr>
        <w:numPr>
          <w:ilvl w:val="0"/>
          <w:numId w:val="97"/>
        </w:numPr>
        <w:rPr>
          <w:rFonts w:ascii="Times New Roman" w:hAnsi="Times New Roman" w:cs="Times New Roman"/>
          <w:lang w:val="en-US"/>
        </w:rPr>
      </w:pPr>
      <w:r>
        <w:rPr>
          <w:rFonts w:ascii="Times New Roman" w:hAnsi="Times New Roman" w:cs="Times New Roman"/>
          <w:lang w:val="en-US"/>
        </w:rPr>
        <w:t xml:space="preserve">full Kerr structure is recovered in the passive regime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D79A5A0">
          <v:rect id="_x0000_i1410"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Therefore:</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 xml:space="preserve">TTU provides the </w:t>
      </w:r>
      <w:r>
        <w:rPr>
          <w:rFonts w:ascii="Times New Roman" w:hAnsi="Times New Roman" w:cs="Times New Roman"/>
          <w:b/>
          <w:bCs/>
          <w:lang w:val="en-US"/>
        </w:rPr>
        <w:t>physical mechanism</w:t>
      </w:r>
      <w:r>
        <w:rPr>
          <w:rFonts w:ascii="Times New Roman" w:hAnsi="Times New Roman" w:cs="Times New Roman"/>
          <w:lang w:val="en-US"/>
        </w:rPr>
        <w:t xml:space="preserve"> for Kerr geometry</w:t>
      </w:r>
      <w:r>
        <w:rPr>
          <w:rFonts w:ascii="Times New Roman" w:hAnsi="Times New Roman" w:cs="Times New Roman"/>
          <w:lang w:val="en-US"/>
        </w:rPr>
        <w:br/>
        <w:t>without claiming a complete independent derivation.</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ED3F00C">
          <v:rect id="_x0000_i1411"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F.11. Interpretational Statement (Critical for Reviewers)</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Kerr solution is not independently derived solely from temporal dynamics.</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Rather, it emerges as an exact stationary solution in the passive regime where TTU reduces to Einstein equations.</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3ACDF30">
          <v:rect id="_x0000_i1412"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ensures:</w:t>
      </w:r>
    </w:p>
    <w:p w:rsidR="00E312B6" w:rsidRPr="00D53840" w:rsidRDefault="00E312B6">
      <w:pPr>
        <w:numPr>
          <w:ilvl w:val="0"/>
          <w:numId w:val="98"/>
        </w:numPr>
        <w:rPr>
          <w:rFonts w:ascii="Times New Roman" w:hAnsi="Times New Roman" w:cs="Times New Roman"/>
          <w:lang w:val="en-US"/>
        </w:rPr>
      </w:pPr>
      <w:r>
        <w:rPr>
          <w:rFonts w:ascii="Times New Roman" w:hAnsi="Times New Roman" w:cs="Times New Roman"/>
          <w:lang w:val="en-US"/>
        </w:rPr>
        <w:t xml:space="preserve">consistency with General Relativity </w:t>
      </w:r>
    </w:p>
    <w:p w:rsidR="00E312B6" w:rsidRPr="00D53840" w:rsidRDefault="00E312B6">
      <w:pPr>
        <w:numPr>
          <w:ilvl w:val="0"/>
          <w:numId w:val="98"/>
        </w:numPr>
        <w:rPr>
          <w:rFonts w:ascii="Times New Roman" w:hAnsi="Times New Roman" w:cs="Times New Roman"/>
          <w:lang w:val="en-US"/>
        </w:rPr>
      </w:pPr>
      <w:r>
        <w:rPr>
          <w:rFonts w:ascii="Times New Roman" w:hAnsi="Times New Roman" w:cs="Times New Roman"/>
          <w:lang w:val="en-US"/>
        </w:rPr>
        <w:t xml:space="preserve">absence of overclaiming </w:t>
      </w:r>
    </w:p>
    <w:p w:rsidR="00E312B6" w:rsidRPr="00D53840" w:rsidRDefault="00E312B6">
      <w:pPr>
        <w:numPr>
          <w:ilvl w:val="0"/>
          <w:numId w:val="98"/>
        </w:numPr>
        <w:rPr>
          <w:rFonts w:ascii="Times New Roman" w:hAnsi="Times New Roman" w:cs="Times New Roman"/>
          <w:lang w:val="en-US"/>
        </w:rPr>
      </w:pPr>
      <w:r>
        <w:rPr>
          <w:rFonts w:ascii="Times New Roman" w:hAnsi="Times New Roman" w:cs="Times New Roman"/>
          <w:lang w:val="en-US"/>
        </w:rPr>
        <w:t xml:space="preserve">preservation of theoretical rigor </w:t>
      </w:r>
    </w:p>
    <w:p w:rsidR="00E312B6" w:rsidRPr="00D53840" w:rsidRDefault="00E312B6" w:rsidP="00E312B6">
      <w:pPr>
        <w:rPr>
          <w:rFonts w:ascii="Times New Roman" w:hAnsi="Times New Roman" w:cs="Times New Roman"/>
          <w:lang w:val="en-US"/>
        </w:rPr>
      </w:pP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 xml:space="preserve">Appendix G — Core Formula Map </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7512D88C">
          <v:rect id="_x0000_i1413"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G.1. Fundamental Variable and Temporal Potential</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The fundamental object of the theory is the scalar temporal field:</w:t>
      </w:r>
    </w:p>
    <w:p w:rsidR="00601D5C" w:rsidRPr="00D53840" w:rsidRDefault="00601D5C" w:rsidP="00601D5C">
      <w:pPr>
        <w:rPr>
          <w:rFonts w:ascii="Times New Roman" w:hAnsi="Times New Roman" w:cs="Times New Roman"/>
          <w:lang w:val="en-US"/>
        </w:rPr>
      </w:pPr>
      <m:oMathPara>
        <m:oMath>
          <m:r>
            <w:rPr>
              <w:rFonts w:ascii="Cambria Math" w:hAnsi="Cambria Math" w:cs="Times New Roman"/>
              <w:lang w:val="en-US"/>
            </w:rPr>
            <m:t>τ(x)</m:t>
          </m:r>
          <m:r>
            <m:rPr>
              <m:sty m:val="p"/>
            </m:rPr>
            <w:rPr>
              <w:rFonts w:ascii="Times New Roman" w:hAnsi="Times New Roman" w:cs="Times New Roman"/>
              <w:lang w:val="en-US"/>
            </w:rPr>
            <w:br/>
          </m:r>
        </m:oMath>
      </m:oMathPara>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The dynamical variable is introduced as:</w:t>
      </w:r>
    </w:p>
    <w:p w:rsidR="00601D5C" w:rsidRPr="00D53840" w:rsidRDefault="00601D5C" w:rsidP="00601D5C">
      <w:pPr>
        <w:rPr>
          <w:rFonts w:ascii="Times New Roman" w:hAnsi="Times New Roman" w:cs="Times New Roman"/>
          <w:lang w:val="en-US"/>
        </w:rPr>
      </w:pPr>
      <m:oMathPara>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6F0A6413">
          <v:rect id="_x0000_i1414" style="width:0;height:1.5pt" o:hralign="center" o:hrstd="t" o:hr="t" fillcolor="#a0a0a0" stroked="f"/>
        </w:pic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In the leading approximation, acceleration is given by:</w:t>
      </w:r>
    </w:p>
    <w:p w:rsidR="00601D5C" w:rsidRPr="00D53840" w:rsidRDefault="00601D5C" w:rsidP="00601D5C">
      <w:pPr>
        <w:rPr>
          <w:rFonts w:ascii="Times New Roman" w:hAnsi="Times New Roman" w:cs="Times New Roman"/>
          <w:lang w:val="en-US"/>
        </w:rPr>
      </w:pPr>
      <m:oMathPara>
        <m:oMath>
          <m:r>
            <m:rPr>
              <m:sty m:val="b"/>
            </m:rPr>
            <w:rPr>
              <w:rFonts w:ascii="Cambria Math" w:hAnsi="Cambria Math" w:cs="Times New Roman"/>
              <w:lang w:val="en-US"/>
            </w:rPr>
            <m:t>a</m:t>
          </m:r>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r>
            <m:rPr>
              <m:sty m:val="p"/>
            </m:rPr>
            <w:rPr>
              <w:rFonts w:ascii="Cambria Math" w:hAnsi="Cambria Math" w:cs="Times New Roman"/>
              <w:lang w:val="en-US"/>
            </w:rPr>
            <m:t>∇</m:t>
          </m:r>
          <m:r>
            <w:rPr>
              <w:rFonts w:ascii="Cambria Math" w:hAnsi="Cambria Math" w:cs="Times New Roman"/>
              <w:lang w:val="en-US"/>
            </w:rPr>
            <m:t>u</m:t>
          </m:r>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7CAE186C">
          <v:rect id="_x0000_i1415" style="width:0;height:1.5pt" o:hralign="center" o:hrstd="t" o:hr="t" fillcolor="#a0a0a0" stroked="f"/>
        </w:pict>
      </w:r>
    </w:p>
    <w:p w:rsidR="00601D5C" w:rsidRPr="00D53840" w:rsidRDefault="00E918A2" w:rsidP="00601D5C">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establishes the transition:</w:t>
      </w:r>
    </w:p>
    <w:p w:rsidR="00601D5C" w:rsidRPr="00D53840" w:rsidRDefault="00601D5C" w:rsidP="00601D5C">
      <w:pPr>
        <w:rPr>
          <w:rFonts w:ascii="Times New Roman" w:hAnsi="Times New Roman" w:cs="Times New Roman"/>
          <w:lang w:val="en-US"/>
        </w:rPr>
      </w:pPr>
      <w:r>
        <w:rPr>
          <w:rFonts w:ascii="Times New Roman" w:hAnsi="Times New Roman" w:cs="Times New Roman"/>
          <w:b/>
          <w:bCs/>
          <w:lang w:val="en-US"/>
        </w:rPr>
        <w:t>scalar field → observable dynamics</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3DEBDA40">
          <v:rect id="_x0000_i1416"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G.2. Algebraic Origin (LA-ODR)</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The temporal susceptibility has a quantum origin:</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τ</m:t>
              </m:r>
            </m:sub>
          </m:sSub>
          <m:r>
            <w:rPr>
              <w:rFonts w:ascii="Cambria Math" w:hAnsi="Cambria Math" w:cs="Times New Roman"/>
              <w:lang w:val="en-US"/>
            </w:rPr>
            <m:t>∼</m:t>
          </m:r>
          <m:r>
            <m:rPr>
              <m:sty m:val="p"/>
            </m:rPr>
            <w:rPr>
              <w:rFonts w:ascii="Cambria Math" w:hAnsi="Cambria Math" w:cs="Times New Roman"/>
              <w:lang w:val="en-US"/>
            </w:rPr>
            <m:t>Var</m:t>
          </m:r>
          <m:r>
            <w:rPr>
              <w:rFonts w:ascii="Cambria Math" w:hAnsi="Cambria Math" w:cs="Times New Roman"/>
              <w:lang w:val="en-US"/>
            </w:rPr>
            <m:t>(ϕ)</m:t>
          </m:r>
          <m:r>
            <m:rPr>
              <m:sty m:val="p"/>
            </m:rPr>
            <w:rPr>
              <w:rFonts w:ascii="Times New Roman" w:hAnsi="Times New Roman" w:cs="Times New Roman"/>
              <w:lang w:val="en-US"/>
            </w:rPr>
            <w:br/>
          </m:r>
        </m:oMath>
      </m:oMathPara>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with covariant extension:</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X</m:t>
              </m:r>
            </m:e>
            <m:sub>
              <m:r>
                <w:rPr>
                  <w:rFonts w:ascii="Cambria Math" w:hAnsi="Cambria Math" w:cs="Times New Roman"/>
                  <w:lang w:val="en-US"/>
                </w:rPr>
                <m:t>time</m:t>
              </m:r>
            </m:sub>
            <m:sup>
              <m:r>
                <w:rPr>
                  <w:rFonts w:ascii="Cambria Math" w:hAnsi="Cambria Math" w:cs="Times New Roman"/>
                  <w:lang w:val="en-US"/>
                </w:rPr>
                <m:t>μ</m:t>
              </m:r>
            </m:sup>
          </m:sSubSup>
          <m:sSubSup>
            <m:sSubSupPr>
              <m:ctrlPr>
                <w:rPr>
                  <w:rFonts w:ascii="Cambria Math" w:hAnsi="Cambria Math" w:cs="Times New Roman"/>
                  <w:lang w:val="en-US"/>
                </w:rPr>
              </m:ctrlPr>
            </m:sSubSupPr>
            <m:e>
              <m:r>
                <w:rPr>
                  <w:rFonts w:ascii="Cambria Math" w:hAnsi="Cambria Math" w:cs="Times New Roman"/>
                  <w:lang w:val="en-US"/>
                </w:rPr>
                <m:t>X</m:t>
              </m:r>
            </m:e>
            <m:sub>
              <m:r>
                <w:rPr>
                  <w:rFonts w:ascii="Cambria Math" w:hAnsi="Cambria Math" w:cs="Times New Roman"/>
                  <w:lang w:val="en-US"/>
                </w:rPr>
                <m:t>time</m:t>
              </m:r>
            </m:sub>
            <m:sup>
              <m:r>
                <w:rPr>
                  <w:rFonts w:ascii="Cambria Math" w:hAnsi="Cambria Math" w:cs="Times New Roman"/>
                  <w:lang w:val="en-US"/>
                </w:rPr>
                <m:t>ν</m:t>
              </m:r>
            </m:sup>
          </m:sSubSup>
          <m:r>
            <w:rPr>
              <w:rFonts w:ascii="Cambria Math" w:hAnsi="Cambria Math" w:cs="Times New Roman"/>
              <w:lang w:val="en-US"/>
            </w:rPr>
            <m:t>⟩</m:t>
          </m:r>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1C209C33">
          <v:rect id="_x0000_i1417" style="width:0;height:1.5pt" o:hralign="center" o:hrstd="t" o:hr="t" fillcolor="#a0a0a0" stroked="f"/>
        </w:pict>
      </w:r>
    </w:p>
    <w:p w:rsidR="00601D5C" w:rsidRPr="00D53840" w:rsidRDefault="00E918A2" w:rsidP="00601D5C">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provides the link:</w:t>
      </w:r>
    </w:p>
    <w:p w:rsidR="00601D5C" w:rsidRPr="00D53840" w:rsidRDefault="00601D5C" w:rsidP="00601D5C">
      <w:pPr>
        <w:rPr>
          <w:rFonts w:ascii="Times New Roman" w:hAnsi="Times New Roman" w:cs="Times New Roman"/>
          <w:lang w:val="en-US"/>
        </w:rPr>
      </w:pPr>
      <w:r>
        <w:rPr>
          <w:rFonts w:ascii="Times New Roman" w:hAnsi="Times New Roman" w:cs="Times New Roman"/>
          <w:b/>
          <w:bCs/>
          <w:lang w:val="en-US"/>
        </w:rPr>
        <w:t>quantum phase fluctuations → macroscopic response</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2A1506ED">
          <v:rect id="_x0000_i1418"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G.3. Effective Action</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After dimensional reduction from the 5D master action:</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eff</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4</m:t>
              </m:r>
            </m:sup>
          </m:sSup>
          <m:r>
            <w:rPr>
              <w:rFonts w:ascii="Cambria Math" w:hAnsi="Cambria Math" w:cs="Times New Roman"/>
              <w:lang w:val="en-US"/>
            </w:rPr>
            <m:t>x</m:t>
          </m:r>
          <m:rad>
            <m:radPr>
              <m:degHide m:val="1"/>
              <m:ctrlPr>
                <w:rPr>
                  <w:rFonts w:ascii="Cambria Math" w:hAnsi="Cambria Math" w:cs="Times New Roman"/>
                  <w:lang w:val="en-US"/>
                </w:rPr>
              </m:ctrlPr>
            </m:radPr>
            <m:deg/>
            <m:e>
              <m:r>
                <w:rPr>
                  <w:rFonts w:ascii="Cambria Math" w:hAnsi="Cambria Math" w:cs="Times New Roman"/>
                  <w:lang w:val="en-US"/>
                </w:rPr>
                <m:t>-g</m:t>
              </m:r>
            </m:e>
          </m:rad>
          <m:d>
            <m:dPr>
              <m:begChr m:val="["/>
              <m:endChr m:val="]"/>
              <m:ctrlPr>
                <w:rPr>
                  <w:rFonts w:ascii="Cambria Math" w:hAnsi="Cambria Math" w:cs="Times New Roman"/>
                  <w:lang w:val="en-US"/>
                </w:rPr>
              </m:ctrlPr>
            </m:dPr>
            <m:e>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num>
                <m:den>
                  <m:r>
                    <w:rPr>
                      <w:rFonts w:ascii="Cambria Math" w:hAnsi="Cambria Math" w:cs="Times New Roman"/>
                      <w:lang w:val="en-US"/>
                    </w:rPr>
                    <m:t>16πG</m:t>
                  </m:r>
                </m:den>
              </m:f>
              <m:r>
                <w:rPr>
                  <w:rFonts w:ascii="Cambria Math" w:hAnsi="Cambria Math" w:cs="Times New Roman"/>
                  <w:lang w:val="en-US"/>
                </w:rPr>
                <m:t>R+</m:t>
              </m:r>
              <m:sSub>
                <m:sSubPr>
                  <m:ctrlPr>
                    <w:rPr>
                      <w:rFonts w:ascii="Cambria Math" w:hAnsi="Cambria Math" w:cs="Times New Roman"/>
                      <w:lang w:val="en-US"/>
                    </w:rPr>
                  </m:ctrlPr>
                </m:sSubPr>
                <m:e>
                  <m:r>
                    <m:rPr>
                      <m:scr m:val="script"/>
                    </m:rPr>
                    <w:rPr>
                      <w:rFonts w:ascii="Cambria Math" w:hAnsi="Cambria Math" w:cs="Times New Roman"/>
                      <w:lang w:val="en-US"/>
                    </w:rPr>
                    <m:t>L</m:t>
                  </m:r>
                </m:e>
                <m:sub>
                  <m:r>
                    <w:rPr>
                      <w:rFonts w:ascii="Cambria Math" w:hAnsi="Cambria Math" w:cs="Times New Roman"/>
                      <w:lang w:val="en-US"/>
                    </w:rPr>
                    <m:t>τ</m:t>
                  </m:r>
                </m:sub>
              </m:sSub>
              <m:r>
                <w:rPr>
                  <w:rFonts w:ascii="Cambria Math" w:hAnsi="Cambria Math" w:cs="Times New Roman"/>
                  <w:lang w:val="en-US"/>
                </w:rPr>
                <m:t>(u,</m:t>
              </m:r>
              <m:r>
                <m:rPr>
                  <m:sty m:val="p"/>
                </m:rPr>
                <w:rPr>
                  <w:rFonts w:ascii="Cambria Math" w:hAnsi="Cambria Math" w:cs="Times New Roman"/>
                  <w:lang w:val="en-US"/>
                </w:rPr>
                <m:t>∂</m:t>
              </m:r>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V</m:t>
                  </m:r>
                </m:e>
                <m:sub>
                  <m:r>
                    <w:rPr>
                      <w:rFonts w:ascii="Cambria Math" w:hAnsi="Cambria Math" w:cs="Times New Roman"/>
                      <w:lang w:val="en-US"/>
                    </w:rPr>
                    <m:t>eff</m:t>
                  </m:r>
                </m:sub>
              </m:sSub>
              <m:r>
                <w:rPr>
                  <w:rFonts w:ascii="Cambria Math" w:hAnsi="Cambria Math" w:cs="Times New Roman"/>
                  <w:lang w:val="en-US"/>
                </w:rPr>
                <m:t>(u)</m:t>
              </m:r>
            </m:e>
          </m:d>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03B786FF">
          <v:rect id="_x0000_i1419" style="width:0;height:1.5pt" o:hralign="center" o:hrstd="t" o:hr="t" fillcolor="#a0a0a0" stroked="f"/>
        </w:pic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where:</w:t>
      </w:r>
    </w:p>
    <w:p w:rsidR="00601D5C" w:rsidRPr="00D53840" w:rsidRDefault="00993245">
      <w:pPr>
        <w:numPr>
          <w:ilvl w:val="0"/>
          <w:numId w:val="8"/>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V</m:t>
            </m:r>
          </m:e>
          <m:sub>
            <m:r>
              <w:rPr>
                <w:rFonts w:ascii="Cambria Math" w:hAnsi="Cambria Math" w:cs="Times New Roman"/>
                <w:lang w:val="en-US"/>
              </w:rPr>
              <m:t>eff</m:t>
            </m:r>
          </m:sub>
        </m:sSub>
        <m:r>
          <w:rPr>
            <w:rFonts w:ascii="Cambria Math" w:hAnsi="Cambria Math" w:cs="Times New Roman"/>
            <w:lang w:val="en-US"/>
          </w:rPr>
          <m:t>(u)</m:t>
        </m:r>
      </m:oMath>
      <w:r w:rsidR="008F2644">
        <w:rPr>
          <w:rFonts w:ascii="Times New Roman" w:hAnsi="Times New Roman" w:cs="Times New Roman"/>
          <w:lang w:val="en-US"/>
        </w:rPr>
        <w:t xml:space="preserve">includes the residual vacuum term </w:t>
      </w:r>
      <m:oMath>
        <m:sSub>
          <m:sSubPr>
            <m:ctrlPr>
              <w:rPr>
                <w:rFonts w:ascii="Cambria Math" w:hAnsi="Cambria Math" w:cs="Times New Roman"/>
                <w:lang w:val="en-US"/>
              </w:rPr>
            </m:ctrlPr>
          </m:sSubPr>
          <m:e>
            <m:r>
              <m:rPr>
                <m:sty m:val="p"/>
              </m:rPr>
              <w:rPr>
                <w:rFonts w:ascii="Cambria Math" w:hAnsi="Cambria Math" w:cs="Times New Roman"/>
                <w:lang w:val="en-US"/>
              </w:rPr>
              <m:t>Ξ</m:t>
            </m:r>
          </m:e>
          <m:sub>
            <m:r>
              <m:rPr>
                <m:sty m:val="p"/>
              </m:rPr>
              <w:rPr>
                <w:rFonts w:ascii="Cambria Math" w:hAnsi="Cambria Math" w:cs="Times New Roman"/>
                <w:lang w:val="en-US"/>
              </w:rPr>
              <m:t>Θ</m:t>
            </m:r>
          </m:sub>
        </m:sSub>
      </m:oMath>
    </w:p>
    <w:p w:rsidR="00601D5C" w:rsidRPr="00D53840" w:rsidRDefault="00601D5C">
      <w:pPr>
        <w:numPr>
          <w:ilvl w:val="0"/>
          <w:numId w:val="8"/>
        </w:numPr>
        <w:rPr>
          <w:rFonts w:ascii="Times New Roman" w:hAnsi="Times New Roman" w:cs="Times New Roman"/>
          <w:lang w:val="en-US"/>
        </w:rPr>
      </w:pPr>
      <m:oMath>
        <m:r>
          <m:rPr>
            <m:sty m:val="p"/>
          </m:rPr>
          <w:rPr>
            <w:rFonts w:ascii="Cambria Math" w:hAnsi="Cambria Math" w:cs="Times New Roman"/>
            <w:lang w:val="en-US"/>
          </w:rPr>
          <m:t>Λ</m:t>
        </m:r>
      </m:oMath>
      <w:r>
        <w:rPr>
          <w:rFonts w:ascii="Times New Roman" w:hAnsi="Times New Roman" w:cs="Times New Roman"/>
          <w:lang w:val="en-US"/>
        </w:rPr>
        <w:t xml:space="preserve">emerges as an effective vacuum energy </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32C29065">
          <v:rect id="_x0000_i1420"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 xml:space="preserve">G.4. Emergence of Geometry </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The spacetime metric is not postulated, but induced:</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6D2A4F86">
          <v:rect id="_x0000_i1421" style="width:0;height:1.5pt" o:hralign="center" o:hrstd="t" o:hr="t" fillcolor="#a0a0a0" stroked="f"/>
        </w:pict>
      </w:r>
    </w:p>
    <w:p w:rsidR="00601D5C" w:rsidRPr="00D53840" w:rsidRDefault="00E918A2" w:rsidP="00601D5C">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is the central structural relation:</w:t>
      </w:r>
    </w:p>
    <w:p w:rsidR="00601D5C" w:rsidRPr="00D53840" w:rsidRDefault="00601D5C">
      <w:pPr>
        <w:numPr>
          <w:ilvl w:val="0"/>
          <w:numId w:val="9"/>
        </w:numPr>
        <w:rPr>
          <w:rFonts w:ascii="Times New Roman" w:hAnsi="Times New Roman" w:cs="Times New Roman"/>
          <w:lang w:val="en-US"/>
        </w:rPr>
      </w:pPr>
      <m:oMath>
        <m:r>
          <w:rPr>
            <w:rFonts w:ascii="Cambria Math" w:hAnsi="Cambria Math" w:cs="Times New Roman"/>
            <w:lang w:val="en-US"/>
          </w:rPr>
          <m:t>u</m:t>
        </m:r>
      </m:oMath>
      <w:r>
        <w:rPr>
          <w:rFonts w:ascii="Times New Roman" w:hAnsi="Times New Roman" w:cs="Times New Roman"/>
          <w:lang w:val="en-US"/>
        </w:rPr>
        <w:t xml:space="preserve">: conformal scaling (temporal density) </w:t>
      </w:r>
    </w:p>
    <w:p w:rsidR="00601D5C" w:rsidRPr="00D53840" w:rsidRDefault="00993245">
      <w:pPr>
        <w:numPr>
          <w:ilvl w:val="0"/>
          <w:numId w:val="9"/>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oMath>
      <w:r w:rsidR="008F2644">
        <w:rPr>
          <w:rFonts w:ascii="Times New Roman" w:hAnsi="Times New Roman" w:cs="Times New Roman"/>
          <w:lang w:val="en-US"/>
        </w:rPr>
        <w:t xml:space="preserve">: tensor structure (response and anisotropy) </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0B39C9E9">
          <v:rect id="_x0000_i1422"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G.5. Curvature from Temporal Dynamics</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Geometric quantities are functions of the temporal field:</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R</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R</m:t>
              </m:r>
            </m:e>
            <m:sub>
              <m:r>
                <w:rPr>
                  <w:rFonts w:ascii="Cambria Math" w:hAnsi="Cambria Math" w:cs="Times New Roman"/>
                  <w:lang w:val="en-US"/>
                </w:rPr>
                <m:t>μν</m:t>
              </m:r>
            </m:sub>
          </m:sSub>
          <m:r>
            <w:rPr>
              <w:rFonts w:ascii="Cambria Math" w:hAnsi="Cambria Math" w:cs="Times New Roman"/>
              <w:lang w:val="en-US"/>
            </w:rPr>
            <m:t>(</m:t>
          </m:r>
          <m:r>
            <m:rPr>
              <m:sty m:val="p"/>
            </m:rPr>
            <w:rPr>
              <w:rFonts w:ascii="Cambria Math" w:hAnsi="Cambria Math" w:cs="Times New Roman"/>
              <w:lang w:val="en-US"/>
            </w:rPr>
            <m:t>∂</m:t>
          </m:r>
          <m:r>
            <w:rPr>
              <w:rFonts w:ascii="Cambria Math" w:hAnsi="Cambria Math" w:cs="Times New Roman"/>
              <w:lang w:val="en-US"/>
            </w:rPr>
            <m:t>u,</m:t>
          </m:r>
          <m:sSup>
            <m:sSupPr>
              <m:ctrlPr>
                <w:rPr>
                  <w:rFonts w:ascii="Cambria Math" w:hAnsi="Cambria Math" w:cs="Times New Roman"/>
                  <w:lang w:val="en-US"/>
                </w:rPr>
              </m:ctrlPr>
            </m:sSupPr>
            <m:e>
              <m:r>
                <m:rPr>
                  <m:sty m:val="p"/>
                </m:rP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4303976E">
          <v:rect id="_x0000_i1423" style="width:0;height:1.5pt" o:hralign="center" o:hrstd="t" o:hr="t" fillcolor="#a0a0a0" stroked="f"/>
        </w:pic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In leading order:</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R</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w:rPr>
              <w:rFonts w:ascii="Cambria Math" w:hAnsi="Cambria Math" w:cs="Times New Roman"/>
              <w:lang w:val="en-US"/>
            </w:rPr>
            <m:t>u</m:t>
          </m:r>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7BD5421B">
          <v:rect id="_x0000_i1424" style="width:0;height:1.5pt" o:hralign="center" o:hrstd="t" o:hr="t" fillcolor="#a0a0a0" stroked="f"/>
        </w:pict>
      </w:r>
    </w:p>
    <w:p w:rsidR="00601D5C" w:rsidRPr="00D53840" w:rsidRDefault="00E918A2" w:rsidP="00601D5C">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Curvature is a derived quantity, not fundamental.</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3F55FC45">
          <v:rect id="_x0000_i1425"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G.6. Field Equations (TTU Closure)</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Variation of the effective action yields:</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8πG</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den>
          </m:f>
          <m:d>
            <m:dPr>
              <m:sepChr m:val="+"/>
              <m:ctrlPr>
                <w:rPr>
                  <w:rFonts w:ascii="Cambria Math" w:hAnsi="Cambria Math" w:cs="Times New Roman"/>
                  <w:lang w:val="en-US"/>
                </w:rPr>
              </m:ctrlPr>
            </m:dPr>
            <m:e>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e>
            <m:e>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e>
          </m:d>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60BBC3A6">
          <v:rect id="_x0000_i1426" style="width:0;height:1.5pt" o:hralign="center" o:hrstd="t" o:hr="t" fillcolor="#a0a0a0" stroked="f"/>
        </w:pic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where:</w:t>
      </w:r>
    </w:p>
    <w:p w:rsidR="00601D5C" w:rsidRPr="00D53840" w:rsidRDefault="00993245" w:rsidP="00601D5C">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w:rPr>
              <w:rFonts w:ascii="Cambria Math" w:hAnsi="Cambria Math" w:cs="Times New Roman"/>
              <w:lang w:val="en-US"/>
            </w:rPr>
            <m:t>u-</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r>
            <m:rPr>
              <m:sty m:val="p"/>
            </m:rPr>
            <w:rPr>
              <w:rFonts w:ascii="Cambria Math" w:hAnsi="Cambria Math" w:cs="Times New Roman"/>
              <w:lang w:val="en-US"/>
            </w:rPr>
            <m:t>∂</m:t>
          </m:r>
          <m:r>
            <w:rPr>
              <w:rFonts w:ascii="Cambria Math" w:hAnsi="Cambria Math" w:cs="Times New Roman"/>
              <w:lang w:val="en-US"/>
            </w:rPr>
            <m:t>u</m:t>
          </m:r>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V(u)</m:t>
          </m:r>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1E4D9651">
          <v:rect id="_x0000_i1427" style="width:0;height:1.5pt" o:hralign="center" o:hrstd="t" o:hr="t" fillcolor="#a0a0a0" stroked="f"/>
        </w:pict>
      </w:r>
    </w:p>
    <w:p w:rsidR="00601D5C" w:rsidRPr="00D53840" w:rsidRDefault="00E918A2" w:rsidP="00601D5C">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closes the system:</w:t>
      </w:r>
    </w:p>
    <w:p w:rsidR="00601D5C" w:rsidRPr="00D53840" w:rsidRDefault="00601D5C" w:rsidP="00601D5C">
      <w:pPr>
        <w:rPr>
          <w:rFonts w:ascii="Times New Roman" w:hAnsi="Times New Roman" w:cs="Times New Roman"/>
          <w:lang w:val="en-US"/>
        </w:rPr>
      </w:pPr>
      <m:oMathPara>
        <m:oMath>
          <m:r>
            <w:rPr>
              <w:rFonts w:ascii="Cambria Math" w:hAnsi="Cambria Math" w:cs="Times New Roman"/>
              <w:lang w:val="en-US"/>
            </w:rPr>
            <m:t>u</m:t>
          </m:r>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nor/>
            </m:rPr>
            <w:rPr>
              <w:rFonts w:ascii="Times New Roman" w:hAnsi="Times New Roman" w:cs="Times New Roman"/>
              <w:lang w:val="en-US"/>
            </w:rPr>
            <m:t>  </m:t>
          </m:r>
          <m:r>
            <w:rPr>
              <w:rFonts w:ascii="Cambria Math" w:hAnsi="Cambria Math" w:cs="Times New Roman"/>
              <w:lang w:val="en-US"/>
            </w:rPr>
            <m:t>→</m:t>
          </m:r>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218C6131">
          <v:rect id="_x0000_i1428"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G.7. Passive Limit (Recovery of General Relativity)</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In equilibrium:</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u→0</m:t>
          </m:r>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21795E62">
          <v:rect id="_x0000_i1429" style="width:0;height:1.5pt" o:hralign="center" o:hrstd="t" o:hr="t" fillcolor="#a0a0a0" stroked="f"/>
        </w:pic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then:</w:t>
      </w:r>
    </w:p>
    <w:p w:rsidR="00601D5C" w:rsidRPr="00D53840" w:rsidRDefault="00993245" w:rsidP="00601D5C">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r>
            <w:rPr>
              <w:rFonts w:ascii="Cambria Math" w:hAnsi="Cambria Math" w:cs="Times New Roman"/>
              <w:lang w:val="en-US"/>
            </w:rPr>
            <m:t>→-</m:t>
          </m:r>
          <m:r>
            <m:rPr>
              <m:sty m:val="p"/>
            </m:rPr>
            <w:rPr>
              <w:rFonts w:ascii="Cambria Math" w:hAnsi="Cambria Math" w:cs="Times New Roman"/>
              <w:lang w:val="en-US"/>
            </w:rPr>
            <m:t>Λ</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48269750">
          <v:rect id="_x0000_i1430" style="width:0;height:1.5pt" o:hralign="center" o:hrstd="t" o:hr="t" fillcolor="#a0a0a0" stroked="f"/>
        </w:pic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and:</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r>
            <m:rPr>
              <m:sty m:val="p"/>
            </m:rPr>
            <w:rPr>
              <w:rFonts w:ascii="Cambria Math" w:hAnsi="Cambria Math" w:cs="Times New Roman"/>
              <w:lang w:val="en-US"/>
            </w:rPr>
            <m:t>Λ</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8πG</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den>
          </m:f>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0B87BD5E">
          <v:rect id="_x0000_i1431" style="width:0;height:1.5pt" o:hralign="center" o:hrstd="t" o:hr="t" fillcolor="#a0a0a0" stroked="f"/>
        </w:pict>
      </w:r>
    </w:p>
    <w:p w:rsidR="00601D5C" w:rsidRPr="00D53840" w:rsidRDefault="00E918A2" w:rsidP="00601D5C">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Standard General Relativity is recovered.</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717888CD">
          <v:rect id="_x0000_i1432"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G.8. Rotational Sector (Kerr Regime)</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For anisotropic response:</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38250F84">
          <v:rect id="_x0000_i1433" style="width:0;height:1.5pt" o:hralign="center" o:hrstd="t" o:hr="t" fillcolor="#a0a0a0" stroked="f"/>
        </w:pic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the metric acquires an off-diagonal component:</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tϕ</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00D11C4A">
          <v:rect id="_x0000_i1434" style="width:0;height:1.5pt" o:hralign="center" o:hrstd="t" o:hr="t" fillcolor="#a0a0a0" stroked="f"/>
        </w:pic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The temporal potential takes the form:</w:t>
      </w:r>
    </w:p>
    <w:p w:rsidR="00601D5C" w:rsidRPr="00D53840" w:rsidRDefault="00601D5C" w:rsidP="00601D5C">
      <w:pPr>
        <w:rPr>
          <w:rFonts w:ascii="Times New Roman" w:hAnsi="Times New Roman" w:cs="Times New Roman"/>
          <w:lang w:val="en-US"/>
        </w:rPr>
      </w:pPr>
      <m:oMathPara>
        <m:oMath>
          <m:r>
            <w:rPr>
              <w:rFonts w:ascii="Cambria Math" w:hAnsi="Cambria Math" w:cs="Times New Roman"/>
              <w:lang w:val="en-US"/>
            </w:rPr>
            <m:t>u(r,θ)=</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r>
            <m:rPr>
              <m:sty m:val="p"/>
            </m:rPr>
            <w:rPr>
              <w:rFonts w:ascii="Cambria Math" w:hAnsi="Cambria Math" w:cs="Times New Roman"/>
              <w:lang w:val="en-US"/>
            </w:rPr>
            <m:t>ln</m:t>
          </m:r>
          <m:r>
            <w:rPr>
              <w:rFonts w:ascii="Cambria Math" w:hAnsi="Cambria Math" w:cs="Times New Roman"/>
              <w:lang w:val="en-US"/>
            </w:rPr>
            <m:t>⁡</m:t>
          </m:r>
          <m:d>
            <m:dPr>
              <m:sepChr m:val="−"/>
              <m:ctrlPr>
                <w:rPr>
                  <w:rFonts w:ascii="Cambria Math" w:hAnsi="Cambria Math" w:cs="Times New Roman"/>
                  <w:lang w:val="en-US"/>
                </w:rPr>
              </m:ctrlPr>
            </m:dPr>
            <m:e>
              <m:r>
                <w:rPr>
                  <w:rFonts w:ascii="Cambria Math" w:hAnsi="Cambria Math" w:cs="Times New Roman"/>
                  <w:lang w:val="en-US"/>
                </w:rPr>
                <m:t>1</m:t>
              </m:r>
            </m:e>
            <m:e>
              <m:f>
                <m:fPr>
                  <m:ctrlPr>
                    <w:rPr>
                      <w:rFonts w:ascii="Cambria Math" w:hAnsi="Cambria Math" w:cs="Times New Roman"/>
                      <w:lang w:val="en-US"/>
                    </w:rPr>
                  </m:ctrlPr>
                </m:fPr>
                <m:num>
                  <m:r>
                    <w:rPr>
                      <w:rFonts w:ascii="Cambria Math" w:hAnsi="Cambria Math" w:cs="Times New Roman"/>
                      <w:lang w:val="en-US"/>
                    </w:rPr>
                    <m:t>2GMr</m:t>
                  </m:r>
                </m:num>
                <m:den>
                  <m:sSup>
                    <m:sSupPr>
                      <m:ctrlPr>
                        <w:rPr>
                          <w:rFonts w:ascii="Cambria Math" w:hAnsi="Cambria Math" w:cs="Times New Roman"/>
                          <w:lang w:val="en-US"/>
                        </w:rPr>
                      </m:ctrlPr>
                    </m:sSupPr>
                    <m:e>
                      <m:r>
                        <w:rPr>
                          <w:rFonts w:ascii="Cambria Math" w:hAnsi="Cambria Math" w:cs="Times New Roman"/>
                          <w:lang w:val="en-US"/>
                        </w:rPr>
                        <m:t>ρ</m:t>
                      </m:r>
                    </m:e>
                    <m:sup>
                      <m:r>
                        <w:rPr>
                          <w:rFonts w:ascii="Cambria Math" w:hAnsi="Cambria Math" w:cs="Times New Roman"/>
                          <w:lang w:val="en-US"/>
                        </w:rPr>
                        <m:t>2</m:t>
                      </m:r>
                    </m:sup>
                  </m:sSup>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2</m:t>
                      </m:r>
                    </m:sup>
                  </m:sSup>
                </m:den>
              </m:f>
            </m:e>
          </m:d>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7136F47C">
          <v:rect id="_x0000_i1435" style="width:0;height:1.5pt" o:hralign="center" o:hrstd="t" o:hr="t" fillcolor="#a0a0a0" stroked="f"/>
        </w:pict>
      </w:r>
    </w:p>
    <w:p w:rsidR="00601D5C" w:rsidRPr="00D53840" w:rsidRDefault="00E918A2" w:rsidP="00601D5C">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corresponds to the Kerr sector in the passive regime.</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644E1C53">
          <v:rect id="_x0000_i1436" style="width:0;height:1.5pt" o:hralign="center" o:hrstd="t" o:hr="t" fillcolor="#a0a0a0" stroked="f"/>
        </w:pict>
      </w:r>
    </w:p>
    <w:p w:rsidR="00601D5C" w:rsidRPr="00D53840" w:rsidRDefault="006B1A45" w:rsidP="00601D5C">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Important:</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Rotation arises from anisotropic temporal response, not from an independently postulated geometry.</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23A19B75">
          <v:rect id="_x0000_i1437"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G.9. Complete Structural Chain</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Quantum phases φ</w:t>
      </w:r>
      <w:r>
        <w:rPr>
          <w:rFonts w:ascii="Times New Roman" w:hAnsi="Times New Roman" w:cs="Times New Roman"/>
          <w:lang w:val="en-US"/>
        </w:rPr>
        <w:br/>
        <w:t>↓</w:t>
      </w:r>
      <w:r>
        <w:rPr>
          <w:rFonts w:ascii="Times New Roman" w:hAnsi="Times New Roman" w:cs="Times New Roman"/>
          <w:lang w:val="en-US"/>
        </w:rPr>
        <w:br/>
        <w:t>Var(φ)</w:t>
      </w:r>
      <w:r>
        <w:rPr>
          <w:rFonts w:ascii="Times New Roman" w:hAnsi="Times New Roman" w:cs="Times New Roman"/>
          <w:lang w:val="en-US"/>
        </w:rPr>
        <w:br/>
        <w:t>↓</w:t>
      </w:r>
      <w:r>
        <w:rPr>
          <w:rFonts w:ascii="Times New Roman" w:hAnsi="Times New Roman" w:cs="Times New Roman"/>
          <w:lang w:val="en-US"/>
        </w:rPr>
        <w:br/>
        <w:t>χτ , χμν</w:t>
      </w:r>
      <w:r>
        <w:rPr>
          <w:rFonts w:ascii="Times New Roman" w:hAnsi="Times New Roman" w:cs="Times New Roman"/>
          <w:lang w:val="en-US"/>
        </w:rPr>
        <w:br/>
        <w:t>↓</w:t>
      </w:r>
      <w:r>
        <w:rPr>
          <w:rFonts w:ascii="Times New Roman" w:hAnsi="Times New Roman" w:cs="Times New Roman"/>
          <w:lang w:val="en-US"/>
        </w:rPr>
        <w:br/>
        <w:t>u = ln τ</w:t>
      </w:r>
      <w:r>
        <w:rPr>
          <w:rFonts w:ascii="Times New Roman" w:hAnsi="Times New Roman" w:cs="Times New Roman"/>
          <w:lang w:val="en-US"/>
        </w:rPr>
        <w:br/>
        <w:t>↓</w:t>
      </w:r>
      <w:r>
        <w:rPr>
          <w:rFonts w:ascii="Times New Roman" w:hAnsi="Times New Roman" w:cs="Times New Roman"/>
          <w:lang w:val="en-US"/>
        </w:rPr>
        <w:br/>
        <w:t>gμν = e^{2u} χμν</w:t>
      </w:r>
      <w:r>
        <w:rPr>
          <w:rFonts w:ascii="Times New Roman" w:hAnsi="Times New Roman" w:cs="Times New Roman"/>
          <w:lang w:val="en-US"/>
        </w:rPr>
        <w:br/>
        <w:t>↓</w:t>
      </w:r>
      <w:r>
        <w:rPr>
          <w:rFonts w:ascii="Times New Roman" w:hAnsi="Times New Roman" w:cs="Times New Roman"/>
          <w:lang w:val="en-US"/>
        </w:rPr>
        <w:br/>
        <w:t>Rμν → Gμν</w:t>
      </w:r>
      <w:r>
        <w:rPr>
          <w:rFonts w:ascii="Times New Roman" w:hAnsi="Times New Roman" w:cs="Times New Roman"/>
          <w:lang w:val="en-US"/>
        </w:rPr>
        <w:br/>
        <w:t>↓</w:t>
      </w:r>
      <w:r>
        <w:rPr>
          <w:rFonts w:ascii="Times New Roman" w:hAnsi="Times New Roman" w:cs="Times New Roman"/>
          <w:lang w:val="en-US"/>
        </w:rPr>
        <w:br/>
        <w:t>Einstein equations</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09D5A249">
          <v:rect id="_x0000_i1438"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G.10. Final Statement</w:t>
      </w:r>
    </w:p>
    <w:p w:rsidR="00601D5C" w:rsidRPr="00D53840" w:rsidRDefault="00601D5C">
      <w:pPr>
        <w:numPr>
          <w:ilvl w:val="0"/>
          <w:numId w:val="10"/>
        </w:numPr>
        <w:rPr>
          <w:rFonts w:ascii="Times New Roman" w:hAnsi="Times New Roman" w:cs="Times New Roman"/>
          <w:lang w:val="en-US"/>
        </w:rPr>
      </w:pPr>
      <w:r>
        <w:rPr>
          <w:rFonts w:ascii="Times New Roman" w:hAnsi="Times New Roman" w:cs="Times New Roman"/>
          <w:lang w:val="en-US"/>
        </w:rPr>
        <w:t xml:space="preserve">The metric is not fundamental </w:t>
      </w:r>
    </w:p>
    <w:p w:rsidR="00601D5C" w:rsidRPr="00D53840" w:rsidRDefault="00601D5C">
      <w:pPr>
        <w:numPr>
          <w:ilvl w:val="0"/>
          <w:numId w:val="10"/>
        </w:numPr>
        <w:rPr>
          <w:rFonts w:ascii="Times New Roman" w:hAnsi="Times New Roman" w:cs="Times New Roman"/>
          <w:lang w:val="en-US"/>
        </w:rPr>
      </w:pPr>
      <w:r>
        <w:rPr>
          <w:rFonts w:ascii="Times New Roman" w:hAnsi="Times New Roman" w:cs="Times New Roman"/>
          <w:lang w:val="en-US"/>
        </w:rPr>
        <w:t xml:space="preserve">Gravity is a response </w:t>
      </w:r>
    </w:p>
    <w:p w:rsidR="00601D5C" w:rsidRPr="00D53840" w:rsidRDefault="00601D5C">
      <w:pPr>
        <w:numPr>
          <w:ilvl w:val="0"/>
          <w:numId w:val="10"/>
        </w:numPr>
        <w:rPr>
          <w:rFonts w:ascii="Times New Roman" w:hAnsi="Times New Roman" w:cs="Times New Roman"/>
          <w:lang w:val="en-US"/>
        </w:rPr>
      </w:pPr>
      <w:r>
        <w:rPr>
          <w:rFonts w:ascii="Times New Roman" w:hAnsi="Times New Roman" w:cs="Times New Roman"/>
          <w:lang w:val="en-US"/>
        </w:rPr>
        <w:t xml:space="preserve">Geometry is an effective description </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63BF88A2">
          <v:rect id="_x0000_i1439" style="width:0;height:1.5pt" o:hralign="center" o:hrstd="t" o:hr="t" fillcolor="#a0a0a0" stroked="f"/>
        </w:pict>
      </w:r>
    </w:p>
    <w:p w:rsidR="00601D5C" w:rsidRPr="00D53840" w:rsidRDefault="00E918A2" w:rsidP="00601D5C">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Core result:</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General Relativity emerges as the equilibrium geometric phase of temporal field dynamics.</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45E99EF2">
          <v:rect id="_x0000_i1440" style="width:0;height:1.5pt" o:hralign="center" o:hrstd="t" o:hr="t" fillcolor="#a0a0a0" stroked="f"/>
        </w:pict>
      </w:r>
    </w:p>
    <w:p w:rsidR="00601D5C" w:rsidRPr="00D53840" w:rsidRDefault="00601D5C" w:rsidP="00601D5C">
      <w:pPr>
        <w:rPr>
          <w:rFonts w:ascii="Times New Roman" w:hAnsi="Times New Roman" w:cs="Times New Roman"/>
          <w:b/>
          <w:bCs/>
          <w:lang w:val="en-US"/>
        </w:rPr>
      </w:pPr>
      <w:r>
        <w:rPr>
          <w:rFonts w:ascii="Times New Roman" w:hAnsi="Times New Roman" w:cs="Times New Roman"/>
          <w:b/>
          <w:bCs/>
          <w:lang w:val="en-US"/>
        </w:rPr>
        <w:t>G.11. Vortex Structure of the Temporal Response</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To characterize rotational configurations, we define the antisymmetric vorticity tensor:</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tμ</m:t>
              </m:r>
            </m:sub>
          </m:sSub>
          <m:r>
            <m:rPr>
              <m:sty m:val="p"/>
            </m:rPr>
            <w:rPr>
              <w:rFonts w:ascii="Times New Roman" w:hAnsi="Times New Roman" w:cs="Times New Roman"/>
              <w:lang w:val="en-US"/>
            </w:rPr>
            <w:br/>
          </m:r>
        </m:oMath>
      </m:oMathPara>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2E837990">
          <v:rect id="_x0000_i1441" style="width:0;height:1.5pt" o:hralign="center" o:hrstd="t" o:hr="t" fillcolor="#a0a0a0" stroked="f"/>
        </w:pic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This tensor measures the local rotational structure of the temporal response field.</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04DB6661">
          <v:rect id="_x0000_i1442" style="width:0;height:1.5pt" o:hralign="center" o:hrstd="t" o:hr="t" fillcolor="#a0a0a0" stroked="f"/>
        </w:pict>
      </w:r>
    </w:p>
    <w:p w:rsidR="00601D5C" w:rsidRPr="00D53840" w:rsidRDefault="00E918A2" w:rsidP="00601D5C">
      <w:pPr>
        <w:rPr>
          <w:rFonts w:ascii="Times New Roman" w:hAnsi="Times New Roman" w:cs="Times New Roman"/>
          <w:b/>
          <w:bCs/>
          <w:lang w:val="en-US"/>
        </w:rPr>
      </w:pPr>
      <w:r>
        <w:rPr>
          <w:rFonts w:ascii="Segoe UI Symbol" w:hAnsi="Segoe UI Symbol" w:cs="Segoe UI Symbol"/>
          <w:b/>
          <w:bCs/>
          <w:lang w:val="en-US"/>
        </w:rPr>
        <w:t xml:space="preserve"> </w:t>
      </w:r>
      <w:r>
        <w:rPr>
          <w:rFonts w:ascii="Times New Roman" w:hAnsi="Times New Roman" w:cs="Times New Roman"/>
          <w:b/>
          <w:bCs/>
          <w:lang w:val="en-US"/>
        </w:rPr>
        <w:t xml:space="preserve"> Isotropic regime:</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η</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w:rPr>
              <w:rFonts w:ascii="Cambria Math" w:hAnsi="Cambria Math" w:cs="Times New Roman"/>
              <w:lang w:val="en-US"/>
            </w:rPr>
            <m:t>=0</m:t>
          </m:r>
          <m:r>
            <m:rPr>
              <m:sty m:val="p"/>
            </m:rPr>
            <w:rPr>
              <w:rFonts w:ascii="Times New Roman" w:hAnsi="Times New Roman" w:cs="Times New Roman"/>
              <w:lang w:val="en-US"/>
            </w:rPr>
            <w:br/>
          </m:r>
        </m:oMath>
      </m:oMathPara>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 non-rotating (Schwarzschild-type) configurations</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6FF33B47">
          <v:rect id="_x0000_i1443" style="width:0;height:1.5pt" o:hralign="center" o:hrstd="t" o:hr="t" fillcolor="#a0a0a0" stroked="f"/>
        </w:pict>
      </w:r>
    </w:p>
    <w:p w:rsidR="00601D5C" w:rsidRPr="00D53840" w:rsidRDefault="00E918A2" w:rsidP="00601D5C">
      <w:pPr>
        <w:rPr>
          <w:rFonts w:ascii="Times New Roman" w:hAnsi="Times New Roman" w:cs="Times New Roman"/>
          <w:b/>
          <w:bCs/>
          <w:lang w:val="en-US"/>
        </w:rPr>
      </w:pPr>
      <w:r>
        <w:rPr>
          <w:rFonts w:ascii="Segoe UI Symbol" w:hAnsi="Segoe UI Symbol" w:cs="Segoe UI Symbol"/>
          <w:b/>
          <w:bCs/>
          <w:lang w:val="en-US"/>
        </w:rPr>
        <w:t xml:space="preserve"> </w:t>
      </w:r>
      <w:r>
        <w:rPr>
          <w:rFonts w:ascii="Times New Roman" w:hAnsi="Times New Roman" w:cs="Times New Roman"/>
          <w:b/>
          <w:bCs/>
          <w:lang w:val="en-US"/>
        </w:rPr>
        <w:t xml:space="preserve"> Anisotropic regime:</w:t>
      </w:r>
    </w:p>
    <w:p w:rsidR="00601D5C" w:rsidRPr="00D53840" w:rsidRDefault="00993245" w:rsidP="00601D5C">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tϕ</m:t>
              </m:r>
            </m:sub>
          </m:sSub>
          <m:r>
            <m:rPr>
              <m:sty m:val="p"/>
            </m:rPr>
            <w:rPr>
              <w:rFonts w:ascii="Cambria Math" w:hAnsi="Cambria Math" w:cs="Times New Roman"/>
              <w:lang w:val="en-US"/>
            </w:rPr>
            <m:t>≠</m:t>
          </m:r>
          <m:r>
            <w:rPr>
              <w:rFonts w:ascii="Cambria Math" w:hAnsi="Cambria Math" w:cs="Times New Roman"/>
              <w:lang w:val="en-US"/>
            </w:rPr>
            <m:t>0⇒</m:t>
          </m:r>
          <m:sSub>
            <m:sSubPr>
              <m:ctrlPr>
                <w:rPr>
                  <w:rFonts w:ascii="Cambria Math" w:hAnsi="Cambria Math" w:cs="Times New Roman"/>
                  <w:lang w:val="en-US"/>
                </w:rPr>
              </m:ctrlPr>
            </m:sSubPr>
            <m:e>
              <m:r>
                <m:rPr>
                  <m:sty m:val="p"/>
                </m:rPr>
                <w:rPr>
                  <w:rFonts w:ascii="Cambria Math" w:hAnsi="Cambria Math" w:cs="Times New Roman"/>
                  <w:lang w:val="en-US"/>
                </w:rPr>
                <m:t>Ω</m:t>
              </m:r>
            </m:e>
            <m:sub>
              <m:r>
                <w:rPr>
                  <w:rFonts w:ascii="Cambria Math" w:hAnsi="Cambria Math" w:cs="Times New Roman"/>
                  <w:lang w:val="en-US"/>
                </w:rPr>
                <m:t>μν</m:t>
              </m:r>
            </m:sub>
          </m:sSub>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Para>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 rotational structure</w:t>
      </w:r>
    </w:p>
    <w:p w:rsidR="00601D5C" w:rsidRPr="00D53840" w:rsidRDefault="00993245" w:rsidP="00601D5C">
      <w:pPr>
        <w:rPr>
          <w:rFonts w:ascii="Times New Roman" w:hAnsi="Times New Roman" w:cs="Times New Roman"/>
          <w:lang w:val="en-US"/>
        </w:rPr>
      </w:pPr>
      <w:r>
        <w:rPr>
          <w:rFonts w:ascii="Times New Roman" w:hAnsi="Times New Roman" w:cs="Times New Roman"/>
          <w:lang w:val="en-US"/>
        </w:rPr>
        <w:pict w14:anchorId="6135FACB">
          <v:rect id="_x0000_i1444" style="width:0;height:1.5pt" o:hralign="center" o:hrstd="t" o:hr="t" fillcolor="#a0a0a0" stroked="f"/>
        </w:pict>
      </w:r>
    </w:p>
    <w:p w:rsidR="00601D5C" w:rsidRPr="00D53840" w:rsidRDefault="00E918A2" w:rsidP="00601D5C">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Interpretation:</w:t>
      </w:r>
    </w:p>
    <w:p w:rsidR="00601D5C" w:rsidRPr="00D53840" w:rsidRDefault="00601D5C" w:rsidP="00601D5C">
      <w:pPr>
        <w:rPr>
          <w:rFonts w:ascii="Times New Roman" w:hAnsi="Times New Roman" w:cs="Times New Roman"/>
          <w:lang w:val="en-US"/>
        </w:rPr>
      </w:pPr>
      <w:r>
        <w:rPr>
          <w:rFonts w:ascii="Times New Roman" w:hAnsi="Times New Roman" w:cs="Times New Roman"/>
          <w:lang w:val="en-US"/>
        </w:rPr>
        <w:t>The Kerr sector corresponds to a vortex configuration of the temporal response field, where frame-dragging effects arise from non-zero vorticity.</w: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Appendix H — Full Variational Derivation</w: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(Technical Supplement — PRD-Level Rigor)</w:t>
      </w: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68B45F6C">
          <v:rect id="_x0000_i1445" style="width:0;height:1.5pt" o:hralign="center" o:hrstd="t" o:hr="t" fillcolor="#a0a0a0" stroked="f"/>
        </w:pict>
      </w:r>
    </w:p>
    <w:p w:rsidR="003C1B71" w:rsidRPr="00D53840" w:rsidRDefault="003C1B71" w:rsidP="003C1B71">
      <w:pPr>
        <w:rPr>
          <w:b/>
          <w:bCs/>
          <w:lang w:val="en-US"/>
        </w:rPr>
      </w:pPr>
      <w:r>
        <w:rPr>
          <w:b/>
          <w:bCs/>
          <w:lang w:val="en-US"/>
        </w:rPr>
        <w:t>H.1. Emergence of the Gravitational Constant G</w:t>
      </w:r>
    </w:p>
    <w:p w:rsidR="003C1B71" w:rsidRPr="00D53840" w:rsidRDefault="003C1B71" w:rsidP="003C1B71">
      <w:pPr>
        <w:rPr>
          <w:lang w:val="en-US"/>
        </w:rPr>
      </w:pPr>
    </w:p>
    <w:p w:rsidR="003C1B71" w:rsidRPr="00D53840" w:rsidRDefault="003C1B71" w:rsidP="003C1B71">
      <w:pPr>
        <w:rPr>
          <w:lang w:val="en-US"/>
        </w:rPr>
      </w:pPr>
      <w:r>
        <w:rPr>
          <w:lang w:val="en-US"/>
        </w:rPr>
        <w:t>To establish correspondence with the Einstein–Hilbert action, we compare the effective TTU action with the standard form:</w:t>
      </w:r>
    </w:p>
    <w:p w:rsidR="003C1B71" w:rsidRPr="00D53840" w:rsidRDefault="003C1B71" w:rsidP="003C1B71">
      <w:pPr>
        <w:rPr>
          <w:lang w:val="en-US"/>
        </w:rPr>
      </w:pPr>
    </w:p>
    <w:p w:rsidR="003C1B71" w:rsidRPr="00D53840" w:rsidRDefault="003C1B71" w:rsidP="003C1B71">
      <w:pPr>
        <w:rPr>
          <w:lang w:val="en-US"/>
        </w:rPr>
      </w:pPr>
      <w:r>
        <w:rPr>
          <w:lang w:val="en-US"/>
        </w:rPr>
        <w:t>S_EH = ∫ d^4x √(-g) (c^4 / 16πG) R</w:t>
      </w:r>
    </w:p>
    <w:p w:rsidR="003C1B71" w:rsidRPr="00D53840" w:rsidRDefault="003C1B71" w:rsidP="003C1B71">
      <w:pPr>
        <w:rPr>
          <w:lang w:val="en-US"/>
        </w:rPr>
      </w:pPr>
    </w:p>
    <w:p w:rsidR="003C1B71" w:rsidRPr="00D53840" w:rsidRDefault="003C1B71" w:rsidP="003C1B71">
      <w:pPr>
        <w:rPr>
          <w:lang w:val="en-US"/>
        </w:rPr>
      </w:pPr>
      <w:r>
        <w:rPr>
          <w:lang w:val="en-US"/>
        </w:rPr>
        <w:t>In the TTU framework, the curvature term arises from the kinetic sector of the temporal field:</w:t>
      </w:r>
    </w:p>
    <w:p w:rsidR="003C1B71" w:rsidRPr="00D53840" w:rsidRDefault="003C1B71" w:rsidP="003C1B71">
      <w:pPr>
        <w:rPr>
          <w:lang w:val="en-US"/>
        </w:rPr>
      </w:pPr>
    </w:p>
    <w:p w:rsidR="003C1B71" w:rsidRPr="00D53840" w:rsidRDefault="003C1B71" w:rsidP="003C1B71">
      <w:pPr>
        <w:rPr>
          <w:lang w:val="en-US"/>
        </w:rPr>
      </w:pPr>
      <w:r>
        <w:rPr>
          <w:lang w:val="en-US"/>
        </w:rPr>
        <w:t xml:space="preserve">S_eff </w:t>
      </w:r>
      <w:r>
        <w:rPr>
          <w:rFonts w:ascii="Cambria Math" w:hAnsi="Cambria Math" w:cs="Cambria Math"/>
          <w:lang w:val="en-US"/>
        </w:rPr>
        <w:t>⊃</w:t>
      </w:r>
      <w:r>
        <w:rPr>
          <w:lang w:val="en-US"/>
        </w:rPr>
        <w:t xml:space="preserve"> </w:t>
      </w:r>
      <w:r>
        <w:rPr>
          <w:rFonts w:ascii="Aptos" w:hAnsi="Aptos" w:cs="Aptos"/>
          <w:lang w:val="en-US"/>
        </w:rPr>
        <w:t>∫</w:t>
      </w:r>
      <w:r>
        <w:rPr>
          <w:lang w:val="en-US"/>
        </w:rPr>
        <w:t xml:space="preserve"> d^4x </w:t>
      </w:r>
      <w:r>
        <w:rPr>
          <w:rFonts w:ascii="Aptos" w:hAnsi="Aptos" w:cs="Aptos"/>
          <w:lang w:val="en-US"/>
        </w:rPr>
        <w:t>√</w:t>
      </w:r>
      <w:r>
        <w:rPr>
          <w:lang w:val="en-US"/>
        </w:rPr>
        <w:t>(-g) A (</w:t>
      </w:r>
      <w:r>
        <w:rPr>
          <w:rFonts w:ascii="Aptos" w:hAnsi="Aptos" w:cs="Aptos"/>
          <w:lang w:val="en-US"/>
        </w:rPr>
        <w:t>∂</w:t>
      </w:r>
      <w:r>
        <w:rPr>
          <w:lang w:val="en-US"/>
        </w:rPr>
        <w:t>u)^2</w:t>
      </w:r>
    </w:p>
    <w:p w:rsidR="003C1B71" w:rsidRPr="00D53840" w:rsidRDefault="003C1B71" w:rsidP="003C1B71">
      <w:pPr>
        <w:rPr>
          <w:lang w:val="en-US"/>
        </w:rPr>
      </w:pPr>
    </w:p>
    <w:p w:rsidR="003C1B71" w:rsidRPr="00D53840" w:rsidRDefault="003C1B71" w:rsidP="003C1B71">
      <w:pPr>
        <w:rPr>
          <w:lang w:val="en-US"/>
        </w:rPr>
      </w:pPr>
      <w:r>
        <w:rPr>
          <w:lang w:val="en-US"/>
        </w:rPr>
        <w:t>Matching the coefficients of the curvature term in the emergent geometric limit yields:</w:t>
      </w:r>
    </w:p>
    <w:p w:rsidR="003C1B71" w:rsidRPr="00D53840" w:rsidRDefault="003C1B71" w:rsidP="003C1B71">
      <w:pPr>
        <w:rPr>
          <w:lang w:val="en-US"/>
        </w:rPr>
      </w:pPr>
    </w:p>
    <w:p w:rsidR="003C1B71" w:rsidRPr="00D53840" w:rsidRDefault="003C1B71" w:rsidP="003C1B71">
      <w:pPr>
        <w:rPr>
          <w:lang w:val="en-US"/>
        </w:rPr>
      </w:pPr>
      <w:r>
        <w:rPr>
          <w:lang w:val="en-US"/>
        </w:rPr>
        <w:t>A / 2 = c^4 / 16πG</w:t>
      </w:r>
    </w:p>
    <w:p w:rsidR="003C1B71" w:rsidRPr="00D53840" w:rsidRDefault="003C1B71" w:rsidP="003C1B71">
      <w:pPr>
        <w:rPr>
          <w:lang w:val="en-US"/>
        </w:rPr>
      </w:pPr>
    </w:p>
    <w:p w:rsidR="003C1B71" w:rsidRPr="00D53840" w:rsidRDefault="003C1B71" w:rsidP="003C1B71">
      <w:pPr>
        <w:rPr>
          <w:lang w:val="en-US"/>
        </w:rPr>
      </w:pPr>
      <w:r>
        <w:rPr>
          <w:lang w:val="en-US"/>
        </w:rPr>
        <w:t>from which the gravitational constant is identified as:</w:t>
      </w:r>
    </w:p>
    <w:p w:rsidR="003C1B71" w:rsidRPr="00D53840" w:rsidRDefault="003C1B71" w:rsidP="003C1B71">
      <w:pPr>
        <w:rPr>
          <w:lang w:val="en-US"/>
        </w:rPr>
      </w:pPr>
    </w:p>
    <w:p w:rsidR="003C1B71" w:rsidRPr="00D53840" w:rsidRDefault="003C1B71" w:rsidP="003C1B71">
      <w:pPr>
        <w:rPr>
          <w:lang w:val="en-US"/>
        </w:rPr>
      </w:pPr>
      <w:r>
        <w:rPr>
          <w:lang w:val="en-US"/>
        </w:rPr>
        <w:t>G = c^4 / (8πA)</w:t>
      </w:r>
    </w:p>
    <w:p w:rsidR="003C1B71" w:rsidRPr="00D53840" w:rsidRDefault="003C1B71" w:rsidP="003C1B71">
      <w:pPr>
        <w:rPr>
          <w:lang w:val="en-US"/>
        </w:rPr>
      </w:pPr>
    </w:p>
    <w:p w:rsidR="003C1B71" w:rsidRPr="00D53840" w:rsidRDefault="003C1B71" w:rsidP="003C1B71">
      <w:pPr>
        <w:rPr>
          <w:lang w:val="en-US"/>
        </w:rPr>
      </w:pPr>
      <w:r>
        <w:rPr>
          <w:lang w:val="en-US"/>
        </w:rPr>
        <w:t>If the normalization of the temporal field is expressed via a characteristic scale τ₀ and coupling α:</w:t>
      </w:r>
    </w:p>
    <w:p w:rsidR="003C1B71" w:rsidRPr="00D53840" w:rsidRDefault="003C1B71" w:rsidP="003C1B71">
      <w:pPr>
        <w:rPr>
          <w:lang w:val="en-US"/>
        </w:rPr>
      </w:pPr>
    </w:p>
    <w:p w:rsidR="003C1B71" w:rsidRPr="00D53840" w:rsidRDefault="003C1B71" w:rsidP="003C1B71">
      <w:pPr>
        <w:rPr>
          <w:lang w:val="en-US"/>
        </w:rPr>
      </w:pPr>
      <w:r>
        <w:rPr>
          <w:lang w:val="en-US"/>
        </w:rPr>
        <w:t>A = α τ₀^2</w:t>
      </w:r>
    </w:p>
    <w:p w:rsidR="003C1B71" w:rsidRPr="00D53840" w:rsidRDefault="003C1B71" w:rsidP="003C1B71">
      <w:pPr>
        <w:rPr>
          <w:lang w:val="en-US"/>
        </w:rPr>
      </w:pPr>
    </w:p>
    <w:p w:rsidR="003C1B71" w:rsidRPr="00D53840" w:rsidRDefault="003C1B71" w:rsidP="003C1B71">
      <w:pPr>
        <w:rPr>
          <w:lang w:val="en-US"/>
        </w:rPr>
      </w:pPr>
      <w:r>
        <w:rPr>
          <w:lang w:val="en-US"/>
        </w:rPr>
        <w:t>then:</w:t>
      </w:r>
    </w:p>
    <w:p w:rsidR="003C1B71" w:rsidRPr="00D53840" w:rsidRDefault="003C1B71" w:rsidP="003C1B71">
      <w:pPr>
        <w:rPr>
          <w:lang w:val="en-US"/>
        </w:rPr>
      </w:pPr>
    </w:p>
    <w:p w:rsidR="003C1B71" w:rsidRPr="00D53840" w:rsidRDefault="003C1B71" w:rsidP="003C1B71">
      <w:pPr>
        <w:rPr>
          <w:lang w:val="en-US"/>
        </w:rPr>
      </w:pPr>
      <w:r>
        <w:rPr>
          <w:lang w:val="en-US"/>
        </w:rPr>
        <w:t>G = c^2 / (16π α τ₀^2)</w:t>
      </w:r>
    </w:p>
    <w:p w:rsidR="003C1B71" w:rsidRPr="00D53840" w:rsidRDefault="003C1B71" w:rsidP="003C1B71">
      <w:pPr>
        <w:rPr>
          <w:lang w:val="en-US"/>
        </w:rPr>
      </w:pPr>
    </w:p>
    <w:p w:rsidR="003C1B71" w:rsidRPr="00D53840" w:rsidRDefault="003C1B71" w:rsidP="003C1B71">
      <w:pPr>
        <w:rPr>
          <w:lang w:val="en-US"/>
        </w:rPr>
      </w:pPr>
      <w:r>
        <w:rPr>
          <w:lang w:val="en-US"/>
        </w:rPr>
        <w:t>This establishes that the Newtonian gravitational constant is not fundamental,</w:t>
      </w:r>
    </w:p>
    <w:p w:rsidR="003C1B71" w:rsidRPr="00D53840" w:rsidRDefault="003C1B71" w:rsidP="003C1B71">
      <w:pPr>
        <w:rPr>
          <w:lang w:val="en-US"/>
        </w:rPr>
      </w:pPr>
      <w:r>
        <w:rPr>
          <w:lang w:val="en-US"/>
        </w:rPr>
        <w:t>but emerges from the stiffness of the temporal field.</w: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H.2. Structure of the Effective Action</w: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We consider the effective four-dimensional action:</w:t>
      </w:r>
    </w:p>
    <w:p w:rsidR="004E669A" w:rsidRPr="00D53840" w:rsidRDefault="00993245" w:rsidP="004E669A">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S</m:t>
              </m:r>
            </m:e>
            <m:sub>
              <m:r>
                <m:rPr>
                  <m:nor/>
                </m:rPr>
                <w:rPr>
                  <w:rFonts w:ascii="Times New Roman" w:hAnsi="Times New Roman" w:cs="Times New Roman"/>
                  <w:lang w:val="en-US"/>
                </w:rPr>
                <m:t>eff</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4</m:t>
              </m:r>
            </m:sup>
          </m:sSup>
          <m:r>
            <w:rPr>
              <w:rFonts w:ascii="Cambria Math" w:hAnsi="Cambria Math" w:cs="Times New Roman"/>
              <w:lang w:val="en-US"/>
            </w:rPr>
            <m:t>x</m:t>
          </m:r>
          <m:rad>
            <m:radPr>
              <m:degHide m:val="1"/>
              <m:ctrlPr>
                <w:rPr>
                  <w:rFonts w:ascii="Cambria Math" w:hAnsi="Cambria Math" w:cs="Times New Roman"/>
                  <w:lang w:val="en-US"/>
                </w:rPr>
              </m:ctrlPr>
            </m:radPr>
            <m:deg/>
            <m:e>
              <m:r>
                <w:rPr>
                  <w:rFonts w:ascii="Cambria Math" w:hAnsi="Cambria Math" w:cs="Times New Roman"/>
                  <w:lang w:val="en-US"/>
                </w:rPr>
                <m:t>-g</m:t>
              </m:r>
            </m:e>
          </m:rad>
          <m:d>
            <m:dPr>
              <m:begChr m:val="["/>
              <m:endChr m:val="]"/>
              <m:ctrlPr>
                <w:rPr>
                  <w:rFonts w:ascii="Cambria Math" w:hAnsi="Cambria Math" w:cs="Times New Roman"/>
                  <w:lang w:val="en-US"/>
                </w:rPr>
              </m:ctrlPr>
            </m:dPr>
            <m:e>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num>
                <m:den>
                  <m:r>
                    <w:rPr>
                      <w:rFonts w:ascii="Cambria Math" w:hAnsi="Cambria Math" w:cs="Times New Roman"/>
                      <w:lang w:val="en-US"/>
                    </w:rPr>
                    <m:t>16πG</m:t>
                  </m:r>
                </m:den>
              </m:f>
              <m:r>
                <w:rPr>
                  <w:rFonts w:ascii="Cambria Math" w:hAnsi="Cambria Math" w:cs="Times New Roman"/>
                  <w:lang w:val="en-US"/>
                </w:rPr>
                <m:t>R+</m:t>
              </m:r>
              <m:sSub>
                <m:sSubPr>
                  <m:ctrlPr>
                    <w:rPr>
                      <w:rFonts w:ascii="Cambria Math" w:hAnsi="Cambria Math" w:cs="Times New Roman"/>
                      <w:lang w:val="en-US"/>
                    </w:rPr>
                  </m:ctrlPr>
                </m:sSubPr>
                <m:e>
                  <m:r>
                    <m:rPr>
                      <m:scr m:val="script"/>
                    </m:rPr>
                    <w:rPr>
                      <w:rFonts w:ascii="Cambria Math" w:hAnsi="Cambria Math" w:cs="Times New Roman"/>
                      <w:lang w:val="en-US"/>
                    </w:rPr>
                    <m:t>L</m:t>
                  </m:r>
                </m:e>
                <m:sub>
                  <m:r>
                    <w:rPr>
                      <w:rFonts w:ascii="Cambria Math" w:hAnsi="Cambria Math" w:cs="Times New Roman"/>
                      <w:lang w:val="en-US"/>
                    </w:rPr>
                    <m:t>τ</m:t>
                  </m:r>
                </m:sub>
              </m:sSub>
              <m:r>
                <w:rPr>
                  <w:rFonts w:ascii="Cambria Math" w:hAnsi="Cambria Math" w:cs="Times New Roman"/>
                  <w:lang w:val="en-US"/>
                </w:rPr>
                <m:t>(u,</m:t>
              </m:r>
              <m:r>
                <m:rPr>
                  <m:sty m:val="p"/>
                </m:rPr>
                <w:rPr>
                  <w:rFonts w:ascii="Cambria Math" w:hAnsi="Cambria Math" w:cs="Times New Roman"/>
                  <w:lang w:val="en-US"/>
                </w:rPr>
                <m:t>∂</m:t>
              </m:r>
              <m:r>
                <w:rPr>
                  <w:rFonts w:ascii="Cambria Math" w:hAnsi="Cambria Math" w:cs="Times New Roman"/>
                  <w:lang w:val="en-US"/>
                </w:rPr>
                <m:t>u)-V(u)</m:t>
              </m:r>
            </m:e>
          </m:d>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6ABDAE2A">
          <v:rect id="_x0000_i1446" style="width:0;height:1.5pt" o:hralign="center" o:hrstd="t" o:hr="t" fillcolor="#a0a0a0" stroked="f"/>
        </w:pic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where:</w:t>
      </w:r>
    </w:p>
    <w:p w:rsidR="004E669A" w:rsidRPr="00D53840" w:rsidRDefault="004E669A">
      <w:pPr>
        <w:numPr>
          <w:ilvl w:val="0"/>
          <w:numId w:val="91"/>
        </w:numPr>
        <w:rPr>
          <w:rFonts w:ascii="Times New Roman" w:hAnsi="Times New Roman" w:cs="Times New Roman"/>
          <w:lang w:val="en-US"/>
        </w:rPr>
      </w:pPr>
      <m:oMath>
        <m:r>
          <w:rPr>
            <w:rFonts w:ascii="Cambria Math" w:hAnsi="Cambria Math" w:cs="Times New Roman"/>
            <w:lang w:val="en-US"/>
          </w:rPr>
          <m:t>R</m:t>
        </m:r>
      </m:oMath>
      <w:r>
        <w:rPr>
          <w:rFonts w:ascii="Times New Roman" w:hAnsi="Times New Roman" w:cs="Times New Roman"/>
          <w:lang w:val="en-US"/>
        </w:rPr>
        <w:t xml:space="preserve">is the Ricci scalar of the induced metric </w:t>
      </w: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p>
    <w:p w:rsidR="004E669A" w:rsidRPr="00D53840" w:rsidRDefault="004E669A">
      <w:pPr>
        <w:numPr>
          <w:ilvl w:val="0"/>
          <w:numId w:val="91"/>
        </w:numPr>
        <w:rPr>
          <w:rFonts w:ascii="Times New Roman" w:hAnsi="Times New Roman" w:cs="Times New Roman"/>
          <w:lang w:val="en-US"/>
        </w:rPr>
      </w:pPr>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oMath>
      <w:r>
        <w:rPr>
          <w:rFonts w:ascii="Times New Roman" w:hAnsi="Times New Roman" w:cs="Times New Roman"/>
          <w:lang w:val="en-US"/>
        </w:rPr>
        <w:t xml:space="preserve">is the temporal potential </w:t>
      </w:r>
    </w:p>
    <w:p w:rsidR="004E669A" w:rsidRPr="00D53840" w:rsidRDefault="00993245">
      <w:pPr>
        <w:numPr>
          <w:ilvl w:val="0"/>
          <w:numId w:val="91"/>
        </w:numPr>
        <w:rPr>
          <w:rFonts w:ascii="Times New Roman" w:hAnsi="Times New Roman" w:cs="Times New Roman"/>
          <w:lang w:val="en-US"/>
        </w:rPr>
      </w:pPr>
      <m:oMath>
        <m:sSub>
          <m:sSubPr>
            <m:ctrlPr>
              <w:rPr>
                <w:rFonts w:ascii="Cambria Math" w:hAnsi="Cambria Math" w:cs="Times New Roman"/>
                <w:lang w:val="en-US"/>
              </w:rPr>
            </m:ctrlPr>
          </m:sSubPr>
          <m:e>
            <m:r>
              <m:rPr>
                <m:scr m:val="script"/>
              </m:rPr>
              <w:rPr>
                <w:rFonts w:ascii="Cambria Math" w:hAnsi="Cambria Math" w:cs="Times New Roman"/>
                <w:lang w:val="en-US"/>
              </w:rPr>
              <m:t>L</m:t>
            </m:r>
          </m:e>
          <m:sub>
            <m:r>
              <w:rPr>
                <w:rFonts w:ascii="Cambria Math" w:hAnsi="Cambria Math" w:cs="Times New Roman"/>
                <w:lang w:val="en-US"/>
              </w:rPr>
              <m:t>τ</m:t>
            </m:r>
          </m:sub>
        </m:sSub>
      </m:oMath>
      <w:r w:rsidR="008F2644">
        <w:rPr>
          <w:rFonts w:ascii="Times New Roman" w:hAnsi="Times New Roman" w:cs="Times New Roman"/>
          <w:lang w:val="en-US"/>
        </w:rPr>
        <w:t xml:space="preserve">is the kinetic sector of the temporal field </w:t>
      </w:r>
    </w:p>
    <w:p w:rsidR="004E669A" w:rsidRPr="00D53840" w:rsidRDefault="004E669A">
      <w:pPr>
        <w:numPr>
          <w:ilvl w:val="0"/>
          <w:numId w:val="91"/>
        </w:numPr>
        <w:rPr>
          <w:rFonts w:ascii="Times New Roman" w:hAnsi="Times New Roman" w:cs="Times New Roman"/>
          <w:lang w:val="en-US"/>
        </w:rPr>
      </w:pPr>
      <m:oMath>
        <m:r>
          <w:rPr>
            <w:rFonts w:ascii="Cambria Math" w:hAnsi="Cambria Math" w:cs="Times New Roman"/>
            <w:lang w:val="en-US"/>
          </w:rPr>
          <m:t>V(u)</m:t>
        </m:r>
      </m:oMath>
      <w:r>
        <w:rPr>
          <w:rFonts w:ascii="Times New Roman" w:hAnsi="Times New Roman" w:cs="Times New Roman"/>
          <w:lang w:val="en-US"/>
        </w:rPr>
        <w:t xml:space="preserve">is the self-interaction potential </w:t>
      </w: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09CF6BBC">
          <v:rect id="_x0000_i1447" style="width:0;height:1.5pt" o:hralign="center" o:hrstd="t" o:hr="t" fillcolor="#a0a0a0" stroked="f"/>
        </w:pic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The metric is not fundamental but induced:</w:t>
      </w:r>
    </w:p>
    <w:p w:rsidR="004E669A" w:rsidRPr="00D53840" w:rsidRDefault="00993245" w:rsidP="004E669A">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7564C30A">
          <v:rect id="_x0000_i1448" style="width:0;height:1.5pt" o:hralign="center" o:hrstd="t" o:hr="t" fillcolor="#a0a0a0" stroked="f"/>
        </w:pict>
      </w:r>
    </w:p>
    <w:p w:rsidR="004E669A" w:rsidRPr="00D53840" w:rsidRDefault="00E918A2" w:rsidP="004E669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 the variational procedure, </w:t>
      </w: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r>
        <w:rPr>
          <w:rFonts w:ascii="Times New Roman" w:hAnsi="Times New Roman" w:cs="Times New Roman"/>
          <w:lang w:val="en-US"/>
        </w:rPr>
        <w:t>is treated as an effective field variable.</w:t>
      </w: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359B5C3B">
          <v:rect id="_x0000_i1449" style="width:0;height:1.5pt" o:hralign="center" o:hrstd="t" o:hr="t" fillcolor="#a0a0a0" stroked="f"/>
        </w:pic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H.3. Variation of the Einstein–Hilbert Term</w: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The variation of the curvature term is standard:</w:t>
      </w:r>
    </w:p>
    <w:p w:rsidR="004E669A" w:rsidRPr="00D53840" w:rsidRDefault="004E669A" w:rsidP="004E669A">
      <w:pPr>
        <w:rPr>
          <w:rFonts w:ascii="Times New Roman" w:hAnsi="Times New Roman" w:cs="Times New Roman"/>
          <w:lang w:val="en-US"/>
        </w:rPr>
      </w:pPr>
      <m:oMathPara>
        <m:oMath>
          <m:r>
            <w:rPr>
              <w:rFonts w:ascii="Cambria Math" w:hAnsi="Cambria Math" w:cs="Times New Roman"/>
              <w:lang w:val="en-US"/>
            </w:rPr>
            <m:t>δ</m:t>
          </m:r>
          <m:d>
            <m:dPr>
              <m:ctrlPr>
                <w:rPr>
                  <w:rFonts w:ascii="Cambria Math" w:hAnsi="Cambria Math" w:cs="Times New Roman"/>
                  <w:lang w:val="en-US"/>
                </w:rPr>
              </m:ctrlPr>
            </m:dPr>
            <m:e>
              <m:rad>
                <m:radPr>
                  <m:degHide m:val="1"/>
                  <m:ctrlPr>
                    <w:rPr>
                      <w:rFonts w:ascii="Cambria Math" w:hAnsi="Cambria Math" w:cs="Times New Roman"/>
                      <w:lang w:val="en-US"/>
                    </w:rPr>
                  </m:ctrlPr>
                </m:radPr>
                <m:deg/>
                <m:e>
                  <m:r>
                    <w:rPr>
                      <w:rFonts w:ascii="Cambria Math" w:hAnsi="Cambria Math" w:cs="Times New Roman"/>
                      <w:lang w:val="en-US"/>
                    </w:rPr>
                    <m:t>-g</m:t>
                  </m:r>
                </m:e>
              </m:rad>
              <m:r>
                <w:rPr>
                  <w:rFonts w:ascii="Cambria Math" w:hAnsi="Cambria Math" w:cs="Times New Roman"/>
                  <w:lang w:val="en-US"/>
                </w:rPr>
                <m:t>R</m:t>
              </m:r>
            </m:e>
          </m:d>
          <m:r>
            <w:rPr>
              <w:rFonts w:ascii="Cambria Math" w:hAnsi="Cambria Math" w:cs="Times New Roman"/>
              <w:lang w:val="en-US"/>
            </w:rPr>
            <m:t>=</m:t>
          </m:r>
          <m:rad>
            <m:radPr>
              <m:degHide m:val="1"/>
              <m:ctrlPr>
                <w:rPr>
                  <w:rFonts w:ascii="Cambria Math" w:hAnsi="Cambria Math" w:cs="Times New Roman"/>
                  <w:lang w:val="en-US"/>
                </w:rPr>
              </m:ctrlPr>
            </m:radPr>
            <m:deg/>
            <m:e>
              <m:r>
                <w:rPr>
                  <w:rFonts w:ascii="Cambria Math" w:hAnsi="Cambria Math" w:cs="Times New Roman"/>
                  <w:lang w:val="en-US"/>
                </w:rPr>
                <m:t>-g</m:t>
              </m:r>
            </m:e>
          </m:rad>
          <m:d>
            <m:dPr>
              <m:sepChr m:val="+"/>
              <m:ctrlPr>
                <w:rPr>
                  <w:rFonts w:ascii="Cambria Math" w:hAnsi="Cambria Math" w:cs="Times New Roman"/>
                  <w:lang w:val="en-US"/>
                </w:rPr>
              </m:ctrlPr>
            </m:dPr>
            <m:e>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nor/>
                </m:rPr>
                <w:rPr>
                  <w:rFonts w:ascii="Times New Roman" w:hAnsi="Times New Roman" w:cs="Times New Roman"/>
                  <w:lang w:val="en-US"/>
                </w:rPr>
                <m:t> </m:t>
              </m:r>
              <m:r>
                <w:rPr>
                  <w:rFonts w:ascii="Cambria Math" w:hAnsi="Cambria Math" w:cs="Times New Roman"/>
                  <w:lang w:val="en-US"/>
                </w:rPr>
                <m:t>δ</m:t>
              </m:r>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e>
            <m:e>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α</m:t>
                  </m:r>
                </m:sub>
              </m:sSub>
              <m:sSup>
                <m:sSupPr>
                  <m:ctrlPr>
                    <w:rPr>
                      <w:rFonts w:ascii="Cambria Math" w:hAnsi="Cambria Math" w:cs="Times New Roman"/>
                      <w:lang w:val="en-US"/>
                    </w:rPr>
                  </m:ctrlPr>
                </m:sSupPr>
                <m:e>
                  <m:r>
                    <m:rPr>
                      <m:sty m:val="p"/>
                    </m:rPr>
                    <w:rPr>
                      <w:rFonts w:ascii="Cambria Math" w:hAnsi="Cambria Math" w:cs="Times New Roman"/>
                      <w:lang w:val="en-US"/>
                    </w:rPr>
                    <m:t>Θ</m:t>
                  </m:r>
                </m:e>
                <m:sup>
                  <m:r>
                    <w:rPr>
                      <w:rFonts w:ascii="Cambria Math" w:hAnsi="Cambria Math" w:cs="Times New Roman"/>
                      <w:lang w:val="en-US"/>
                    </w:rPr>
                    <m:t>α</m:t>
                  </m:r>
                </m:sup>
              </m:sSup>
            </m:e>
          </m:d>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242E182E">
          <v:rect id="_x0000_i1450" style="width:0;height:1.5pt" o:hralign="center" o:hrstd="t" o:hr="t" fillcolor="#a0a0a0" stroked="f"/>
        </w:pic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where the total derivative term does not contribute to the field equations under appropriate boundary conditions.</w:t>
      </w: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176260E6">
          <v:rect id="_x0000_i1451" style="width:0;height:1.5pt" o:hralign="center" o:hrstd="t" o:hr="t" fillcolor="#a0a0a0" stroked="f"/>
        </w:pic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Thus:</w:t>
      </w:r>
    </w:p>
    <w:p w:rsidR="004E669A" w:rsidRPr="00D53840" w:rsidRDefault="004E669A" w:rsidP="004E669A">
      <w:pPr>
        <w:rPr>
          <w:rFonts w:ascii="Times New Roman" w:hAnsi="Times New Roman" w:cs="Times New Roman"/>
          <w:lang w:val="en-US"/>
        </w:rPr>
      </w:pPr>
      <m:oMathPara>
        <m:oMath>
          <m:r>
            <w:rPr>
              <w:rFonts w:ascii="Cambria Math" w:hAnsi="Cambria Math" w:cs="Times New Roman"/>
              <w:lang w:val="en-US"/>
            </w:rPr>
            <m:t>δ</m:t>
          </m:r>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EH</m:t>
              </m:r>
            </m:sub>
          </m:sSub>
          <m:r>
            <w:rPr>
              <w:rFonts w:ascii="Cambria Math" w:hAnsi="Cambria Math" w:cs="Times New Roman"/>
              <w:lang w:val="en-US"/>
            </w:rPr>
            <m:t>=</m:t>
          </m:r>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num>
            <m:den>
              <m:r>
                <w:rPr>
                  <w:rFonts w:ascii="Cambria Math" w:hAnsi="Cambria Math" w:cs="Times New Roman"/>
                  <w:lang w:val="en-US"/>
                </w:rPr>
                <m:t>16πG</m:t>
              </m:r>
            </m:den>
          </m:f>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4</m:t>
              </m:r>
            </m:sup>
          </m:sSup>
          <m:r>
            <w:rPr>
              <w:rFonts w:ascii="Cambria Math" w:hAnsi="Cambria Math" w:cs="Times New Roman"/>
              <w:lang w:val="en-US"/>
            </w:rPr>
            <m:t>x</m:t>
          </m:r>
          <m:rad>
            <m:radPr>
              <m:degHide m:val="1"/>
              <m:ctrlPr>
                <w:rPr>
                  <w:rFonts w:ascii="Cambria Math" w:hAnsi="Cambria Math" w:cs="Times New Roman"/>
                  <w:lang w:val="en-US"/>
                </w:rPr>
              </m:ctrlPr>
            </m:radPr>
            <m:deg/>
            <m:e>
              <m:r>
                <w:rPr>
                  <w:rFonts w:ascii="Cambria Math" w:hAnsi="Cambria Math" w:cs="Times New Roman"/>
                  <w:lang w:val="en-US"/>
                </w:rPr>
                <m:t>-g</m:t>
              </m:r>
            </m:e>
          </m:rad>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nor/>
            </m:rPr>
            <w:rPr>
              <w:rFonts w:ascii="Times New Roman" w:hAnsi="Times New Roman" w:cs="Times New Roman"/>
              <w:lang w:val="en-US"/>
            </w:rPr>
            <m:t> </m:t>
          </m:r>
          <m:r>
            <w:rPr>
              <w:rFonts w:ascii="Cambria Math" w:hAnsi="Cambria Math" w:cs="Times New Roman"/>
              <w:lang w:val="en-US"/>
            </w:rPr>
            <m:t>δ</m:t>
          </m:r>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342C1645">
          <v:rect id="_x0000_i1452" style="width:0;height:1.5pt" o:hralign="center" o:hrstd="t" o:hr="t" fillcolor="#a0a0a0" stroked="f"/>
        </w:pic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H.4. Variation of the Temporal Field Sector</w: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We consider the minimal canonical form:</w:t>
      </w:r>
    </w:p>
    <w:p w:rsidR="004E669A" w:rsidRPr="00D53840" w:rsidRDefault="00993245" w:rsidP="004E669A">
      <w:pPr>
        <w:rPr>
          <w:rFonts w:ascii="Times New Roman" w:hAnsi="Times New Roman" w:cs="Times New Roman"/>
          <w:lang w:val="en-US"/>
        </w:rPr>
      </w:pPr>
      <m:oMathPara>
        <m:oMath>
          <m:sSub>
            <m:sSubPr>
              <m:ctrlPr>
                <w:rPr>
                  <w:rFonts w:ascii="Cambria Math" w:hAnsi="Cambria Math" w:cs="Times New Roman"/>
                  <w:lang w:val="en-US"/>
                </w:rPr>
              </m:ctrlPr>
            </m:sSubPr>
            <m:e>
              <m:r>
                <m:rPr>
                  <m:scr m:val="script"/>
                </m:rPr>
                <w:rPr>
                  <w:rFonts w:ascii="Cambria Math" w:hAnsi="Cambria Math" w:cs="Times New Roman"/>
                  <w:lang w:val="en-US"/>
                </w:rPr>
                <m:t>L</m:t>
              </m:r>
            </m:e>
            <m:sub>
              <m:r>
                <w:rPr>
                  <w:rFonts w:ascii="Cambria Math" w:hAnsi="Cambria Math" w:cs="Times New Roman"/>
                  <w:lang w:val="en-US"/>
                </w:rPr>
                <m:t>τ</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w:rPr>
              <w:rFonts w:ascii="Cambria Math" w:hAnsi="Cambria Math" w:cs="Times New Roman"/>
              <w:lang w:val="en-US"/>
            </w:rPr>
            <m:t>u</m:t>
          </m:r>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1A5F302F">
          <v:rect id="_x0000_i1453" style="width:0;height:1.5pt" o:hralign="center" o:hrstd="t" o:hr="t" fillcolor="#a0a0a0" stroked="f"/>
        </w:pic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The variation of:</w:t>
      </w:r>
    </w:p>
    <w:p w:rsidR="004E669A" w:rsidRPr="00D53840" w:rsidRDefault="00993245" w:rsidP="004E669A">
      <w:pPr>
        <w:rPr>
          <w:rFonts w:ascii="Times New Roman" w:hAnsi="Times New Roman" w:cs="Times New Roman"/>
          <w:lang w:val="en-US"/>
        </w:rPr>
      </w:pPr>
      <m:oMathPara>
        <m:oMath>
          <m:rad>
            <m:radPr>
              <m:degHide m:val="1"/>
              <m:ctrlPr>
                <w:rPr>
                  <w:rFonts w:ascii="Cambria Math" w:hAnsi="Cambria Math" w:cs="Times New Roman"/>
                  <w:lang w:val="en-US"/>
                </w:rPr>
              </m:ctrlPr>
            </m:radPr>
            <m:deg/>
            <m:e>
              <m:r>
                <w:rPr>
                  <w:rFonts w:ascii="Cambria Math" w:hAnsi="Cambria Math" w:cs="Times New Roman"/>
                  <w:lang w:val="en-US"/>
                </w:rPr>
                <m:t>-g</m:t>
              </m:r>
            </m:e>
          </m:rad>
          <m:sSub>
            <m:sSubPr>
              <m:ctrlPr>
                <w:rPr>
                  <w:rFonts w:ascii="Cambria Math" w:hAnsi="Cambria Math" w:cs="Times New Roman"/>
                  <w:lang w:val="en-US"/>
                </w:rPr>
              </m:ctrlPr>
            </m:sSubPr>
            <m:e>
              <m:r>
                <m:rPr>
                  <m:scr m:val="script"/>
                </m:rPr>
                <w:rPr>
                  <w:rFonts w:ascii="Cambria Math" w:hAnsi="Cambria Math" w:cs="Times New Roman"/>
                  <w:lang w:val="en-US"/>
                </w:rPr>
                <m:t>L</m:t>
              </m:r>
            </m:e>
            <m:sub>
              <m:r>
                <w:rPr>
                  <w:rFonts w:ascii="Cambria Math" w:hAnsi="Cambria Math" w:cs="Times New Roman"/>
                  <w:lang w:val="en-US"/>
                </w:rPr>
                <m:t>τ</m:t>
              </m:r>
            </m:sub>
          </m:sSub>
          <m:r>
            <m:rPr>
              <m:sty m:val="p"/>
            </m:rPr>
            <w:rPr>
              <w:rFonts w:ascii="Times New Roman" w:hAnsi="Times New Roman" w:cs="Times New Roman"/>
              <w:lang w:val="en-US"/>
            </w:rPr>
            <w:br/>
          </m:r>
        </m:oMath>
      </m:oMathPara>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gives two contributions:</w:t>
      </w: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50C829C1">
          <v:rect id="_x0000_i1454" style="width:0;height:1.5pt" o:hralign="center" o:hrstd="t" o:hr="t" fillcolor="#a0a0a0" stroked="f"/>
        </w:pic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(1) Variation of the metric</w:t>
      </w:r>
    </w:p>
    <w:p w:rsidR="004E669A" w:rsidRPr="00D53840" w:rsidRDefault="004E669A" w:rsidP="004E669A">
      <w:pPr>
        <w:rPr>
          <w:rFonts w:ascii="Times New Roman" w:hAnsi="Times New Roman" w:cs="Times New Roman"/>
          <w:lang w:val="en-US"/>
        </w:rPr>
      </w:pPr>
      <m:oMathPara>
        <m:oMath>
          <m:r>
            <w:rPr>
              <w:rFonts w:ascii="Cambria Math" w:hAnsi="Cambria Math" w:cs="Times New Roman"/>
              <w:lang w:val="en-US"/>
            </w:rPr>
            <m:t>δ(</m:t>
          </m:r>
          <m:rad>
            <m:radPr>
              <m:degHide m:val="1"/>
              <m:ctrlPr>
                <w:rPr>
                  <w:rFonts w:ascii="Cambria Math" w:hAnsi="Cambria Math" w:cs="Times New Roman"/>
                  <w:lang w:val="en-US"/>
                </w:rPr>
              </m:ctrlPr>
            </m:radPr>
            <m:deg/>
            <m:e>
              <m:r>
                <w:rPr>
                  <w:rFonts w:ascii="Cambria Math" w:hAnsi="Cambria Math" w:cs="Times New Roman"/>
                  <w:lang w:val="en-US"/>
                </w:rPr>
                <m:t>-g</m:t>
              </m:r>
            </m:e>
          </m:rad>
          <m:sSub>
            <m:sSubPr>
              <m:ctrlPr>
                <w:rPr>
                  <w:rFonts w:ascii="Cambria Math" w:hAnsi="Cambria Math" w:cs="Times New Roman"/>
                  <w:lang w:val="en-US"/>
                </w:rPr>
              </m:ctrlPr>
            </m:sSubPr>
            <m:e>
              <m:r>
                <m:rPr>
                  <m:scr m:val="script"/>
                </m:rPr>
                <w:rPr>
                  <w:rFonts w:ascii="Cambria Math" w:hAnsi="Cambria Math" w:cs="Times New Roman"/>
                  <w:lang w:val="en-US"/>
                </w:rPr>
                <m:t>L</m:t>
              </m:r>
            </m:e>
            <m:sub>
              <m:r>
                <w:rPr>
                  <w:rFonts w:ascii="Cambria Math" w:hAnsi="Cambria Math" w:cs="Times New Roman"/>
                  <w:lang w:val="en-US"/>
                </w:rPr>
                <m:t>τ</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rad>
            <m:radPr>
              <m:degHide m:val="1"/>
              <m:ctrlPr>
                <w:rPr>
                  <w:rFonts w:ascii="Cambria Math" w:hAnsi="Cambria Math" w:cs="Times New Roman"/>
                  <w:lang w:val="en-US"/>
                </w:rPr>
              </m:ctrlPr>
            </m:radPr>
            <m:deg/>
            <m:e>
              <m:r>
                <w:rPr>
                  <w:rFonts w:ascii="Cambria Math" w:hAnsi="Cambria Math" w:cs="Times New Roman"/>
                  <w:lang w:val="en-US"/>
                </w:rPr>
                <m:t>-g</m:t>
              </m:r>
            </m:e>
          </m:rad>
          <m:d>
            <m:dPr>
              <m:ctrlPr>
                <w:rPr>
                  <w:rFonts w:ascii="Cambria Math" w:hAnsi="Cambria Math" w:cs="Times New Roman"/>
                  <w:lang w:val="en-US"/>
                </w:rPr>
              </m:ctrlPr>
            </m:dPr>
            <m:e>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w:rPr>
                  <w:rFonts w:ascii="Cambria Math" w:hAnsi="Cambria Math" w:cs="Times New Roman"/>
                  <w:lang w:val="en-US"/>
                </w:rPr>
                <m:t>u-</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r>
                <m:rPr>
                  <m:sty m:val="p"/>
                </m:rPr>
                <w:rPr>
                  <w:rFonts w:ascii="Cambria Math" w:hAnsi="Cambria Math" w:cs="Times New Roman"/>
                  <w:lang w:val="en-US"/>
                </w:rPr>
                <m:t>∂</m:t>
              </m:r>
              <m:r>
                <w:rPr>
                  <w:rFonts w:ascii="Cambria Math" w:hAnsi="Cambria Math" w:cs="Times New Roman"/>
                  <w:lang w:val="en-US"/>
                </w:rPr>
                <m:t>u</m:t>
              </m:r>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e>
          </m:d>
          <m:r>
            <w:rPr>
              <w:rFonts w:ascii="Cambria Math" w:hAnsi="Cambria Math" w:cs="Times New Roman"/>
              <w:lang w:val="en-US"/>
            </w:rPr>
            <m:t>δ</m:t>
          </m:r>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29F6B12C">
          <v:rect id="_x0000_i1455" style="width:0;height:1.5pt" o:hralign="center" o:hrstd="t" o:hr="t" fillcolor="#a0a0a0" stroked="f"/>
        </w:pic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 xml:space="preserve">(2) Variation of the field </w:t>
      </w:r>
      <m:oMath>
        <m:r>
          <m:rPr>
            <m:sty m:val="bi"/>
          </m:rPr>
          <w:rPr>
            <w:rFonts w:ascii="Cambria Math" w:hAnsi="Cambria Math" w:cs="Times New Roman"/>
            <w:lang w:val="en-US"/>
          </w:rPr>
          <m:t>u</m:t>
        </m:r>
      </m:oMath>
    </w:p>
    <w:p w:rsidR="004E669A" w:rsidRPr="00D53840" w:rsidRDefault="004E669A" w:rsidP="004E669A">
      <w:pPr>
        <w:rPr>
          <w:rFonts w:ascii="Times New Roman" w:hAnsi="Times New Roman" w:cs="Times New Roman"/>
          <w:lang w:val="en-US"/>
        </w:rPr>
      </w:pPr>
      <m:oMathPara>
        <m:oMath>
          <m:r>
            <w:rPr>
              <w:rFonts w:ascii="Cambria Math" w:hAnsi="Cambria Math" w:cs="Times New Roman"/>
              <w:lang w:val="en-US"/>
            </w:rPr>
            <m:t>δ</m:t>
          </m:r>
          <m:sSubSup>
            <m:sSubSupPr>
              <m:ctrlPr>
                <w:rPr>
                  <w:rFonts w:ascii="Cambria Math" w:hAnsi="Cambria Math" w:cs="Times New Roman"/>
                  <w:lang w:val="en-US"/>
                </w:rPr>
              </m:ctrlPr>
            </m:sSubSupPr>
            <m:e>
              <m:r>
                <w:rPr>
                  <w:rFonts w:ascii="Cambria Math" w:hAnsi="Cambria Math" w:cs="Times New Roman"/>
                  <w:lang w:val="en-US"/>
                </w:rPr>
                <m:t>S</m:t>
              </m:r>
            </m:e>
            <m:sub>
              <m:r>
                <w:rPr>
                  <w:rFonts w:ascii="Cambria Math" w:hAnsi="Cambria Math" w:cs="Times New Roman"/>
                  <w:lang w:val="en-US"/>
                </w:rPr>
                <m:t>τ</m:t>
              </m:r>
            </m:sub>
            <m:sup>
              <m:d>
                <m:dPr>
                  <m:ctrlPr>
                    <w:rPr>
                      <w:rFonts w:ascii="Cambria Math" w:hAnsi="Cambria Math" w:cs="Times New Roman"/>
                      <w:lang w:val="en-US"/>
                    </w:rPr>
                  </m:ctrlPr>
                </m:dPr>
                <m:e>
                  <m:r>
                    <w:rPr>
                      <w:rFonts w:ascii="Cambria Math" w:hAnsi="Cambria Math" w:cs="Times New Roman"/>
                      <w:lang w:val="en-US"/>
                    </w:rPr>
                    <m:t>u</m:t>
                  </m:r>
                </m:e>
              </m:d>
            </m:sup>
          </m:sSub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4</m:t>
              </m:r>
            </m:sup>
          </m:sSup>
          <m:r>
            <w:rPr>
              <w:rFonts w:ascii="Cambria Math" w:hAnsi="Cambria Math" w:cs="Times New Roman"/>
              <w:lang w:val="en-US"/>
            </w:rPr>
            <m:t>x</m:t>
          </m:r>
          <m:rad>
            <m:radPr>
              <m:degHide m:val="1"/>
              <m:ctrlPr>
                <w:rPr>
                  <w:rFonts w:ascii="Cambria Math" w:hAnsi="Cambria Math" w:cs="Times New Roman"/>
                  <w:lang w:val="en-US"/>
                </w:rPr>
              </m:ctrlPr>
            </m:radPr>
            <m:deg/>
            <m:e>
              <m:r>
                <w:rPr>
                  <w:rFonts w:ascii="Cambria Math" w:hAnsi="Cambria Math" w:cs="Times New Roman"/>
                  <w:lang w:val="en-US"/>
                </w:rPr>
                <m:t>-g</m:t>
              </m:r>
            </m:e>
          </m:rad>
          <m:d>
            <m:dPr>
              <m:sepChr m:val="−"/>
              <m:ctrlPr>
                <w:rPr>
                  <w:rFonts w:ascii="Cambria Math" w:hAnsi="Cambria Math" w:cs="Times New Roman"/>
                  <w:lang w:val="en-US"/>
                </w:rPr>
              </m:ctrlPr>
            </m:dPr>
            <m:e/>
            <m:e>
              <m:r>
                <m:rPr>
                  <m:sty m:val="p"/>
                </m:rPr>
                <w:rPr>
                  <w:rFonts w:ascii="Cambria Math" w:hAnsi="Cambria Math" w:cs="Times New Roman"/>
                  <w:lang w:val="en-US"/>
                </w:rPr>
                <m:t>□</m:t>
              </m:r>
              <m:r>
                <w:rPr>
                  <w:rFonts w:ascii="Cambria Math" w:hAnsi="Cambria Math" w:cs="Times New Roman"/>
                  <w:lang w:val="en-US"/>
                </w:rPr>
                <m:t>u</m:t>
              </m:r>
            </m:e>
          </m:d>
          <m:r>
            <w:rPr>
              <w:rFonts w:ascii="Cambria Math" w:hAnsi="Cambria Math" w:cs="Times New Roman"/>
              <w:lang w:val="en-US"/>
            </w:rPr>
            <m:t>δu</m:t>
          </m:r>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77F7B993">
          <v:rect id="_x0000_i1456" style="width:0;height:1.5pt" o:hralign="center" o:hrstd="t" o:hr="t" fillcolor="#a0a0a0" stroked="f"/>
        </w:pict>
      </w:r>
    </w:p>
    <w:p w:rsidR="004E669A" w:rsidRPr="00D53840" w:rsidRDefault="00E918A2" w:rsidP="004E669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yields the scalar field equation:</w:t>
      </w:r>
    </w:p>
    <w:p w:rsidR="004E669A" w:rsidRPr="00D53840" w:rsidRDefault="004E669A" w:rsidP="004E669A">
      <w:pPr>
        <w:rPr>
          <w:rFonts w:ascii="Times New Roman" w:hAnsi="Times New Roman" w:cs="Times New Roman"/>
          <w:lang w:val="en-US"/>
        </w:rPr>
      </w:pPr>
      <m:oMathPara>
        <m:oMath>
          <m:r>
            <m:rPr>
              <m:sty m:val="p"/>
            </m:rPr>
            <w:rPr>
              <w:rFonts w:ascii="Cambria Math" w:hAnsi="Cambria Math" w:cs="Times New Roman"/>
              <w:lang w:val="en-US"/>
            </w:rPr>
            <m:t>□</m:t>
          </m:r>
          <m:r>
            <w:rPr>
              <w:rFonts w:ascii="Cambria Math" w:hAnsi="Cambria Math" w:cs="Times New Roman"/>
              <w:lang w:val="en-US"/>
            </w:rPr>
            <m:t>u-</m:t>
          </m:r>
          <m:f>
            <m:fPr>
              <m:ctrlPr>
                <w:rPr>
                  <w:rFonts w:ascii="Cambria Math" w:hAnsi="Cambria Math" w:cs="Times New Roman"/>
                  <w:lang w:val="en-US"/>
                </w:rPr>
              </m:ctrlPr>
            </m:fPr>
            <m:num>
              <m:r>
                <w:rPr>
                  <w:rFonts w:ascii="Cambria Math" w:hAnsi="Cambria Math" w:cs="Times New Roman"/>
                  <w:lang w:val="en-US"/>
                </w:rPr>
                <m:t>dV</m:t>
              </m:r>
            </m:num>
            <m:den>
              <m:r>
                <w:rPr>
                  <w:rFonts w:ascii="Cambria Math" w:hAnsi="Cambria Math" w:cs="Times New Roman"/>
                  <w:lang w:val="en-US"/>
                </w:rPr>
                <m:t>du</m:t>
              </m:r>
            </m:den>
          </m:f>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τ</m:t>
              </m:r>
            </m:sub>
          </m:sSub>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75973F60">
          <v:rect id="_x0000_i1457" style="width:0;height:1.5pt" o:hralign="center" o:hrstd="t" o:hr="t" fillcolor="#a0a0a0" stroked="f"/>
        </w:pic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H.5. Variation of the Potential Term</w: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For the potential:</w:t>
      </w:r>
    </w:p>
    <w:p w:rsidR="004E669A" w:rsidRPr="00D53840" w:rsidRDefault="00993245" w:rsidP="004E669A">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V</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4</m:t>
              </m:r>
            </m:sup>
          </m:sSup>
          <m:r>
            <w:rPr>
              <w:rFonts w:ascii="Cambria Math" w:hAnsi="Cambria Math" w:cs="Times New Roman"/>
              <w:lang w:val="en-US"/>
            </w:rPr>
            <m:t>x</m:t>
          </m:r>
          <m:rad>
            <m:radPr>
              <m:degHide m:val="1"/>
              <m:ctrlPr>
                <w:rPr>
                  <w:rFonts w:ascii="Cambria Math" w:hAnsi="Cambria Math" w:cs="Times New Roman"/>
                  <w:lang w:val="en-US"/>
                </w:rPr>
              </m:ctrlPr>
            </m:radPr>
            <m:deg/>
            <m:e>
              <m:r>
                <w:rPr>
                  <w:rFonts w:ascii="Cambria Math" w:hAnsi="Cambria Math" w:cs="Times New Roman"/>
                  <w:lang w:val="en-US"/>
                </w:rPr>
                <m:t>-g</m:t>
              </m:r>
            </m:e>
          </m:rad>
          <m:r>
            <w:rPr>
              <w:rFonts w:ascii="Cambria Math" w:hAnsi="Cambria Math" w:cs="Times New Roman"/>
              <w:lang w:val="en-US"/>
            </w:rPr>
            <m:t>V(u)</m:t>
          </m:r>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46673332">
          <v:rect id="_x0000_i1458" style="width:0;height:1.5pt" o:hralign="center" o:hrstd="t" o:hr="t" fillcolor="#a0a0a0" stroked="f"/>
        </w:pic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the variation gives:</w:t>
      </w:r>
    </w:p>
    <w:p w:rsidR="004E669A" w:rsidRPr="00D53840" w:rsidRDefault="004E669A" w:rsidP="004E669A">
      <w:pPr>
        <w:rPr>
          <w:rFonts w:ascii="Times New Roman" w:hAnsi="Times New Roman" w:cs="Times New Roman"/>
          <w:lang w:val="en-US"/>
        </w:rPr>
      </w:pPr>
      <m:oMathPara>
        <m:oMath>
          <m:r>
            <w:rPr>
              <w:rFonts w:ascii="Cambria Math" w:hAnsi="Cambria Math" w:cs="Times New Roman"/>
              <w:lang w:val="en-US"/>
            </w:rPr>
            <m:t>δ</m:t>
          </m:r>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V</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4</m:t>
              </m:r>
            </m:sup>
          </m:sSup>
          <m:r>
            <w:rPr>
              <w:rFonts w:ascii="Cambria Math" w:hAnsi="Cambria Math" w:cs="Times New Roman"/>
              <w:lang w:val="en-US"/>
            </w:rPr>
            <m:t>x</m:t>
          </m:r>
          <m:rad>
            <m:radPr>
              <m:degHide m:val="1"/>
              <m:ctrlPr>
                <w:rPr>
                  <w:rFonts w:ascii="Cambria Math" w:hAnsi="Cambria Math" w:cs="Times New Roman"/>
                  <w:lang w:val="en-US"/>
                </w:rPr>
              </m:ctrlPr>
            </m:radPr>
            <m:deg/>
            <m:e>
              <m:r>
                <w:rPr>
                  <w:rFonts w:ascii="Cambria Math" w:hAnsi="Cambria Math" w:cs="Times New Roman"/>
                  <w:lang w:val="en-US"/>
                </w:rPr>
                <m:t>-g</m:t>
              </m:r>
            </m:e>
          </m:rad>
          <m:d>
            <m:dPr>
              <m:begChr m:val="["/>
              <m:endChr m:val="]"/>
              <m:ctrlPr>
                <w:rPr>
                  <w:rFonts w:ascii="Cambria Math" w:hAnsi="Cambria Math" w:cs="Times New Roman"/>
                  <w:lang w:val="en-US"/>
                </w:rPr>
              </m:ctrlPr>
            </m:dPr>
            <m:e>
              <m:r>
                <w:rPr>
                  <w:rFonts w:ascii="Cambria Math" w:hAnsi="Cambria Math" w:cs="Times New Roman"/>
                  <w:lang w:val="en-US"/>
                </w:rPr>
                <m:t>V(u)</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δ</m:t>
              </m:r>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dV</m:t>
                  </m:r>
                </m:num>
                <m:den>
                  <m:r>
                    <w:rPr>
                      <w:rFonts w:ascii="Cambria Math" w:hAnsi="Cambria Math" w:cs="Times New Roman"/>
                      <w:lang w:val="en-US"/>
                    </w:rPr>
                    <m:t>du</m:t>
                  </m:r>
                </m:den>
              </m:f>
              <m:r>
                <w:rPr>
                  <w:rFonts w:ascii="Cambria Math" w:hAnsi="Cambria Math" w:cs="Times New Roman"/>
                  <w:lang w:val="en-US"/>
                </w:rPr>
                <m:t>δu</m:t>
              </m:r>
            </m:e>
          </m:d>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0023DF9B">
          <v:rect id="_x0000_i1459" style="width:0;height:1.5pt" o:hralign="center" o:hrstd="t" o:hr="t" fillcolor="#a0a0a0" stroked="f"/>
        </w:pic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H.6. Definition of the Energy–Momentum Tensor</w: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Collecting all metric variations:</w:t>
      </w:r>
    </w:p>
    <w:p w:rsidR="004E669A" w:rsidRPr="00D53840" w:rsidRDefault="004E669A" w:rsidP="004E669A">
      <w:pPr>
        <w:rPr>
          <w:rFonts w:ascii="Times New Roman" w:hAnsi="Times New Roman" w:cs="Times New Roman"/>
          <w:lang w:val="en-US"/>
        </w:rPr>
      </w:pPr>
      <m:oMathPara>
        <m:oMath>
          <m:r>
            <w:rPr>
              <w:rFonts w:ascii="Cambria Math" w:hAnsi="Cambria Math" w:cs="Times New Roman"/>
              <w:lang w:val="en-US"/>
            </w:rPr>
            <m:t>δ</m:t>
          </m:r>
          <m:sSub>
            <m:sSubPr>
              <m:ctrlPr>
                <w:rPr>
                  <w:rFonts w:ascii="Cambria Math" w:hAnsi="Cambria Math" w:cs="Times New Roman"/>
                  <w:lang w:val="en-US"/>
                </w:rPr>
              </m:ctrlPr>
            </m:sSubPr>
            <m:e>
              <m:r>
                <w:rPr>
                  <w:rFonts w:ascii="Cambria Math" w:hAnsi="Cambria Math" w:cs="Times New Roman"/>
                  <w:lang w:val="en-US"/>
                </w:rPr>
                <m:t>S</m:t>
              </m:r>
            </m:e>
            <m:sub>
              <m:r>
                <m:rPr>
                  <m:nor/>
                </m:rPr>
                <w:rPr>
                  <w:rFonts w:ascii="Times New Roman" w:hAnsi="Times New Roman" w:cs="Times New Roman"/>
                  <w:lang w:val="en-US"/>
                </w:rPr>
                <m:t>eff</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4</m:t>
              </m:r>
            </m:sup>
          </m:sSup>
          <m:r>
            <w:rPr>
              <w:rFonts w:ascii="Cambria Math" w:hAnsi="Cambria Math" w:cs="Times New Roman"/>
              <w:lang w:val="en-US"/>
            </w:rPr>
            <m:t>x</m:t>
          </m:r>
          <m:rad>
            <m:radPr>
              <m:degHide m:val="1"/>
              <m:ctrlPr>
                <w:rPr>
                  <w:rFonts w:ascii="Cambria Math" w:hAnsi="Cambria Math" w:cs="Times New Roman"/>
                  <w:lang w:val="en-US"/>
                </w:rPr>
              </m:ctrlPr>
            </m:radPr>
            <m:deg/>
            <m:e>
              <m:r>
                <w:rPr>
                  <w:rFonts w:ascii="Cambria Math" w:hAnsi="Cambria Math" w:cs="Times New Roman"/>
                  <w:lang w:val="en-US"/>
                </w:rPr>
                <m:t>-g</m:t>
              </m:r>
            </m:e>
          </m:rad>
          <m:d>
            <m:dPr>
              <m:begChr m:val="["/>
              <m:sepChr m:val="−"/>
              <m:endChr m:val="]"/>
              <m:ctrlPr>
                <w:rPr>
                  <w:rFonts w:ascii="Cambria Math" w:hAnsi="Cambria Math" w:cs="Times New Roman"/>
                  <w:lang w:val="en-US"/>
                </w:rPr>
              </m:ctrlPr>
            </m:dPr>
            <m:e>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num>
                <m:den>
                  <m:r>
                    <w:rPr>
                      <w:rFonts w:ascii="Cambria Math" w:hAnsi="Cambria Math" w:cs="Times New Roman"/>
                      <w:lang w:val="en-US"/>
                    </w:rPr>
                    <m:t>16πG</m:t>
                  </m:r>
                </m:den>
              </m:f>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e>
            <m:e>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e>
            <m:e>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e>
          </m:d>
          <m:r>
            <w:rPr>
              <w:rFonts w:ascii="Cambria Math" w:hAnsi="Cambria Math" w:cs="Times New Roman"/>
              <w:lang w:val="en-US"/>
            </w:rPr>
            <m:t>δ</m:t>
          </m:r>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7B45F9FF">
          <v:rect id="_x0000_i1460" style="width:0;height:1.5pt" o:hralign="center" o:hrstd="t" o:hr="t" fillcolor="#a0a0a0" stroked="f"/>
        </w:pic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This defines:</w:t>
      </w:r>
    </w:p>
    <w:p w:rsidR="004E669A" w:rsidRPr="00D53840" w:rsidRDefault="00993245" w:rsidP="004E669A">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w:rPr>
              <w:rFonts w:ascii="Cambria Math" w:hAnsi="Cambria Math" w:cs="Times New Roman"/>
              <w:lang w:val="en-US"/>
            </w:rPr>
            <m:t>u-</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r>
            <m:rPr>
              <m:sty m:val="p"/>
            </m:rPr>
            <w:rPr>
              <w:rFonts w:ascii="Cambria Math" w:hAnsi="Cambria Math" w:cs="Times New Roman"/>
              <w:lang w:val="en-US"/>
            </w:rPr>
            <m:t>∂</m:t>
          </m:r>
          <m:r>
            <w:rPr>
              <w:rFonts w:ascii="Cambria Math" w:hAnsi="Cambria Math" w:cs="Times New Roman"/>
              <w:lang w:val="en-US"/>
            </w:rPr>
            <m:t>u</m:t>
          </m:r>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V(u)</m:t>
          </m:r>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4694B0C9">
          <v:rect id="_x0000_i1461" style="width:0;height:1.5pt" o:hralign="center" o:hrstd="t" o:hr="t" fillcolor="#a0a0a0" stroked="f"/>
        </w:pict>
      </w:r>
    </w:p>
    <w:p w:rsidR="004E669A" w:rsidRPr="00D53840" w:rsidRDefault="00E918A2" w:rsidP="004E669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coincides with the canonical scalar field energy–momentum tensor.</w:t>
      </w: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514EEEB4">
          <v:rect id="_x0000_i1462" style="width:0;height:1.5pt" o:hralign="center" o:hrstd="t" o:hr="t" fillcolor="#a0a0a0" stroked="f"/>
        </w:pic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H.7. Field Equations</w: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Requiring stationarity:</w:t>
      </w:r>
    </w:p>
    <w:p w:rsidR="004E669A" w:rsidRPr="00D53840" w:rsidRDefault="004E669A" w:rsidP="004E669A">
      <w:pPr>
        <w:rPr>
          <w:rFonts w:ascii="Times New Roman" w:hAnsi="Times New Roman" w:cs="Times New Roman"/>
          <w:lang w:val="en-US"/>
        </w:rPr>
      </w:pPr>
      <m:oMathPara>
        <m:oMath>
          <m:r>
            <w:rPr>
              <w:rFonts w:ascii="Cambria Math" w:hAnsi="Cambria Math" w:cs="Times New Roman"/>
              <w:lang w:val="en-US"/>
            </w:rPr>
            <m:t>δ</m:t>
          </m:r>
          <m:sSub>
            <m:sSubPr>
              <m:ctrlPr>
                <w:rPr>
                  <w:rFonts w:ascii="Cambria Math" w:hAnsi="Cambria Math" w:cs="Times New Roman"/>
                  <w:lang w:val="en-US"/>
                </w:rPr>
              </m:ctrlPr>
            </m:sSubPr>
            <m:e>
              <m:r>
                <w:rPr>
                  <w:rFonts w:ascii="Cambria Math" w:hAnsi="Cambria Math" w:cs="Times New Roman"/>
                  <w:lang w:val="en-US"/>
                </w:rPr>
                <m:t>S</m:t>
              </m:r>
            </m:e>
            <m:sub>
              <m:r>
                <m:rPr>
                  <m:nor/>
                </m:rPr>
                <w:rPr>
                  <w:rFonts w:ascii="Times New Roman" w:hAnsi="Times New Roman" w:cs="Times New Roman"/>
                  <w:lang w:val="en-US"/>
                </w:rPr>
                <m:t>eff</m:t>
              </m:r>
            </m:sub>
          </m:sSub>
          <m:r>
            <w:rPr>
              <w:rFonts w:ascii="Cambria Math" w:hAnsi="Cambria Math" w:cs="Times New Roman"/>
              <w:lang w:val="en-US"/>
            </w:rPr>
            <m:t>=0</m:t>
          </m:r>
          <m:r>
            <m:rPr>
              <m:sty m:val="p"/>
            </m:rPr>
            <w:rPr>
              <w:rFonts w:ascii="Times New Roman" w:hAnsi="Times New Roman" w:cs="Times New Roman"/>
              <w:lang w:val="en-US"/>
            </w:rPr>
            <w:br/>
          </m:r>
        </m:oMath>
      </m:oMathPara>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 xml:space="preserve">for arbitrary </w:t>
      </w:r>
      <m:oMath>
        <m:r>
          <w:rPr>
            <w:rFonts w:ascii="Cambria Math" w:hAnsi="Cambria Math" w:cs="Times New Roman"/>
            <w:lang w:val="en-US"/>
          </w:rPr>
          <m:t>δ</m:t>
        </m:r>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oMath>
      <w:r>
        <w:rPr>
          <w:rFonts w:ascii="Times New Roman" w:hAnsi="Times New Roman" w:cs="Times New Roman"/>
          <w:lang w:val="en-US"/>
        </w:rPr>
        <w:t>, we obtain:</w:t>
      </w:r>
    </w:p>
    <w:p w:rsidR="004E669A" w:rsidRPr="00D53840" w:rsidRDefault="00993245" w:rsidP="004E669A">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8πG</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den>
          </m:f>
          <m:d>
            <m:dPr>
              <m:sepChr m:val="+"/>
              <m:ctrlPr>
                <w:rPr>
                  <w:rFonts w:ascii="Cambria Math" w:hAnsi="Cambria Math" w:cs="Times New Roman"/>
                  <w:lang w:val="en-US"/>
                </w:rPr>
              </m:ctrlPr>
            </m:dPr>
            <m:e>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e>
            <m:e>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e>
          </m:d>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5C284781">
          <v:rect id="_x0000_i1463" style="width:0;height:1.5pt" o:hralign="center" o:hrstd="t" o:hr="t" fillcolor="#a0a0a0" stroked="f"/>
        </w:pict>
      </w:r>
    </w:p>
    <w:p w:rsidR="004E669A" w:rsidRPr="00D53840" w:rsidRDefault="00E918A2" w:rsidP="004E669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is the TTU field equation.</w:t>
      </w: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104C1115">
          <v:rect id="_x0000_i1464" style="width:0;height:1.5pt" o:hralign="center" o:hrstd="t" o:hr="t" fillcolor="#a0a0a0" stroked="f"/>
        </w:pic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H.8. Consistency with Induced Metric Structure</w: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Although the metric is induced:</w:t>
      </w:r>
    </w:p>
    <w:p w:rsidR="004E669A" w:rsidRPr="00D53840" w:rsidRDefault="00993245" w:rsidP="004E669A">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the variation remains consistent because:</w:t>
      </w:r>
    </w:p>
    <w:p w:rsidR="004E669A" w:rsidRPr="00D53840" w:rsidRDefault="00993245">
      <w:pPr>
        <w:numPr>
          <w:ilvl w:val="0"/>
          <w:numId w:val="92"/>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r w:rsidR="008F2644">
        <w:rPr>
          <w:rFonts w:ascii="Times New Roman" w:hAnsi="Times New Roman" w:cs="Times New Roman"/>
          <w:lang w:val="en-US"/>
        </w:rPr>
        <w:t xml:space="preserve">defines a non-degenerate Lorentzian structure </w:t>
      </w:r>
    </w:p>
    <w:p w:rsidR="004E669A" w:rsidRPr="00D53840" w:rsidRDefault="004E669A">
      <w:pPr>
        <w:numPr>
          <w:ilvl w:val="0"/>
          <w:numId w:val="92"/>
        </w:numPr>
        <w:rPr>
          <w:rFonts w:ascii="Times New Roman" w:hAnsi="Times New Roman" w:cs="Times New Roman"/>
          <w:lang w:val="en-US"/>
        </w:rPr>
      </w:pPr>
      <w:r>
        <w:rPr>
          <w:rFonts w:ascii="Times New Roman" w:hAnsi="Times New Roman" w:cs="Times New Roman"/>
          <w:lang w:val="en-US"/>
        </w:rPr>
        <w:t xml:space="preserve">variations respect the constitutive relation at the macroscopic level </w:t>
      </w:r>
    </w:p>
    <w:p w:rsidR="004E669A" w:rsidRPr="00D53840" w:rsidRDefault="004E669A">
      <w:pPr>
        <w:numPr>
          <w:ilvl w:val="0"/>
          <w:numId w:val="92"/>
        </w:numPr>
        <w:rPr>
          <w:rFonts w:ascii="Times New Roman" w:hAnsi="Times New Roman" w:cs="Times New Roman"/>
          <w:lang w:val="en-US"/>
        </w:rPr>
      </w:pPr>
      <w:r>
        <w:rPr>
          <w:rFonts w:ascii="Times New Roman" w:hAnsi="Times New Roman" w:cs="Times New Roman"/>
          <w:lang w:val="en-US"/>
        </w:rPr>
        <w:t xml:space="preserve">the procedure is equivalent to variation over effective degrees of freedom </w:t>
      </w: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513817B6">
          <v:rect id="_x0000_i1465" style="width:0;height:1.5pt" o:hralign="center" o:hrstd="t" o:hr="t" fillcolor="#a0a0a0" stroked="f"/>
        </w:pict>
      </w:r>
    </w:p>
    <w:p w:rsidR="004E669A" w:rsidRPr="00D53840" w:rsidRDefault="00E918A2" w:rsidP="004E669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point</w: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The variational derivation is not a formal imitation of General Relativity — it is an emergent realization of the same structure from temporal field dynamics.</w:t>
      </w: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6FF28D16">
          <v:rect id="_x0000_i1466" style="width:0;height:1.5pt" o:hralign="center" o:hrstd="t" o:hr="t" fillcolor="#a0a0a0" stroked="f"/>
        </w:pic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H.9. Passive Limit</w: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In the equilibrium regime:</w:t>
      </w:r>
    </w:p>
    <w:p w:rsidR="004E669A" w:rsidRPr="00D53840" w:rsidRDefault="00993245" w:rsidP="004E669A">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u→0,V(u)→</m:t>
          </m:r>
          <m:r>
            <m:rPr>
              <m:sty m:val="p"/>
            </m:rPr>
            <w:rPr>
              <w:rFonts w:ascii="Cambria Math" w:hAnsi="Cambria Math" w:cs="Times New Roman"/>
              <w:lang w:val="en-US"/>
            </w:rPr>
            <m:t>Λ</m:t>
          </m:r>
          <m:r>
            <m:rPr>
              <m:sty m:val="p"/>
            </m:rPr>
            <w:rPr>
              <w:rFonts w:ascii="Cambria Math" w:hAnsi="Cambria Math"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471B7B61">
          <v:rect id="_x0000_i1467" style="width:0;height:1.5pt" o:hralign="center" o:hrstd="t" o:hr="t" fillcolor="#a0a0a0" stroked="f"/>
        </w:pic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we obtain:</w:t>
      </w:r>
    </w:p>
    <w:p w:rsidR="004E669A" w:rsidRPr="00D53840" w:rsidRDefault="00993245" w:rsidP="004E669A">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r>
            <w:rPr>
              <w:rFonts w:ascii="Cambria Math" w:hAnsi="Cambria Math" w:cs="Times New Roman"/>
              <w:lang w:val="en-US"/>
            </w:rPr>
            <m:t>→-</m:t>
          </m:r>
          <m:r>
            <m:rPr>
              <m:sty m:val="p"/>
            </m:rPr>
            <w:rPr>
              <w:rFonts w:ascii="Cambria Math" w:hAnsi="Cambria Math" w:cs="Times New Roman"/>
              <w:lang w:val="en-US"/>
            </w:rPr>
            <m:t>Λ</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045911C8">
          <v:rect id="_x0000_i1468" style="width:0;height:1.5pt" o:hralign="center" o:hrstd="t" o:hr="t" fillcolor="#a0a0a0" stroked="f"/>
        </w:pic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and therefore:</w:t>
      </w:r>
    </w:p>
    <w:p w:rsidR="004E669A" w:rsidRPr="00D53840" w:rsidRDefault="00993245" w:rsidP="004E669A">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r>
            <m:rPr>
              <m:sty m:val="p"/>
            </m:rPr>
            <w:rPr>
              <w:rFonts w:ascii="Cambria Math" w:hAnsi="Cambria Math" w:cs="Times New Roman"/>
              <w:lang w:val="en-US"/>
            </w:rPr>
            <m:t>Λ</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8πG</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den>
          </m:f>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r>
            <m:rPr>
              <m:sty m:val="p"/>
            </m:rPr>
            <w:rPr>
              <w:rFonts w:ascii="Times New Roman" w:hAnsi="Times New Roman" w:cs="Times New Roman"/>
              <w:lang w:val="en-US"/>
            </w:rPr>
            <w:br/>
          </m:r>
        </m:oMath>
      </m:oMathPara>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680BDB74">
          <v:rect id="_x0000_i1469" style="width:0;height:1.5pt" o:hralign="center" o:hrstd="t" o:hr="t" fillcolor="#a0a0a0" stroked="f"/>
        </w:pict>
      </w:r>
    </w:p>
    <w:p w:rsidR="004E669A" w:rsidRPr="00D53840" w:rsidRDefault="00E918A2" w:rsidP="004E669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recovering General Relativity.</w:t>
      </w: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29EEDB04">
          <v:rect id="_x0000_i1470" style="width:0;height:1.5pt" o:hralign="center" o:hrstd="t" o:hr="t" fillcolor="#a0a0a0" stroked="f"/>
        </w:pict>
      </w:r>
    </w:p>
    <w:p w:rsidR="004E669A" w:rsidRPr="00D53840" w:rsidRDefault="004E669A" w:rsidP="004E669A">
      <w:pPr>
        <w:rPr>
          <w:rFonts w:ascii="Times New Roman" w:hAnsi="Times New Roman" w:cs="Times New Roman"/>
          <w:b/>
          <w:bCs/>
          <w:lang w:val="en-US"/>
        </w:rPr>
      </w:pPr>
      <w:r>
        <w:rPr>
          <w:rFonts w:ascii="Times New Roman" w:hAnsi="Times New Roman" w:cs="Times New Roman"/>
          <w:b/>
          <w:bCs/>
          <w:lang w:val="en-US"/>
        </w:rPr>
        <w:t>H.10. Summary</w:t>
      </w:r>
    </w:p>
    <w:p w:rsidR="004E669A" w:rsidRPr="00D53840" w:rsidRDefault="00E918A2" w:rsidP="004E669A">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full variational derivation is explicitly constructed</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energy–momentum tensor arises dynamically</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scalar and tensor sectors are consistently coupled</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Einstein equations emerge without postulating geometry</w:t>
      </w:r>
    </w:p>
    <w:p w:rsidR="00831210" w:rsidRDefault="00831210">
      <w:pPr>
        <w:spacing w:after="40"/>
      </w:pPr>
    </w:p>
    <w:p w:rsidR="00831210" w:rsidRDefault="008F2644">
      <w:pPr>
        <w:spacing w:before="160" w:after="80" w:line="288" w:lineRule="auto"/>
        <w:jc w:val="both"/>
      </w:pPr>
      <w:r>
        <w:rPr>
          <w:rFonts w:ascii="Times New Roman" w:eastAsia="Times New Roman" w:hAnsi="Times New Roman" w:cs="Times New Roman"/>
          <w:b/>
          <w:bCs/>
        </w:rPr>
        <w:t>4.8  Explicit Variational Derivation: δS/δg^μν = 0</w:t>
      </w:r>
    </w:p>
    <w:p w:rsidR="00831210" w:rsidRDefault="008F2644">
      <w:pPr>
        <w:spacing w:after="140" w:line="288" w:lineRule="auto"/>
        <w:jc w:val="both"/>
      </w:pPr>
      <w:r>
        <w:rPr>
          <w:rFonts w:ascii="Times New Roman" w:eastAsia="Times New Roman" w:hAnsi="Times New Roman" w:cs="Times New Roman"/>
        </w:rPr>
        <w:t>The following demonstrates the explicit variational step that yields the Einstein Field Equations from the TTU master action. This completes the logical chain claimed in §4.1. Unlike earlier formulations that inserted G by hand, here the fundamental stiffness 𝒜 enters the action and G = c⁴/(8π𝒜) emerges from the variational step.</w:t>
      </w:r>
    </w:p>
    <w:p w:rsidR="00831210" w:rsidRDefault="008F2644">
      <w:pPr>
        <w:spacing w:after="140" w:line="288" w:lineRule="auto"/>
        <w:jc w:val="both"/>
      </w:pPr>
      <w:r>
        <w:rPr>
          <w:rFonts w:ascii="Times New Roman" w:eastAsia="Times New Roman" w:hAnsi="Times New Roman" w:cs="Times New Roman"/>
        </w:rPr>
        <w:t>The effective 4D action, expressed through temporal stiffness 𝒜 (not G), takes the form:</w:t>
      </w:r>
    </w:p>
    <w:p w:rsidR="00831210" w:rsidRDefault="008F2644">
      <w:pPr>
        <w:spacing w:after="100"/>
        <w:jc w:val="center"/>
      </w:pPr>
      <w:r>
        <w:rPr>
          <w:rFonts w:ascii="Cambria Math" w:hAnsi="Cambria Math" w:cs="Cambria Math"/>
        </w:rPr>
        <w:t>S_eff[g, φ] = ∫ d⁴x √(−g) [(𝒜/2) g^{μν} ∂_μφ ∂_νφ − V(φ) + (𝒜/16π) R]   (4.8.1)</w:t>
      </w:r>
    </w:p>
    <w:p w:rsidR="00831210" w:rsidRDefault="008F2644">
      <w:pPr>
        <w:spacing w:after="140" w:line="288" w:lineRule="auto"/>
        <w:jc w:val="both"/>
      </w:pPr>
      <w:r>
        <w:rPr>
          <w:rFonts w:ascii="Times New Roman" w:eastAsia="Times New Roman" w:hAnsi="Times New Roman" w:cs="Times New Roman"/>
        </w:rPr>
        <w:t>Varying with respect to the metric g^{μν}: the curvature term yields (𝒜/16π) G_μν; the temporal field term yields T_μν^{(τ)}/2. Setting δS_eff/δg^{μν} = 0:</w:t>
      </w:r>
    </w:p>
    <w:p w:rsidR="00831210" w:rsidRDefault="008F2644">
      <w:pPr>
        <w:spacing w:after="100"/>
        <w:jc w:val="center"/>
      </w:pPr>
      <w:r>
        <w:rPr>
          <w:rFonts w:ascii="Cambria Math" w:hAnsi="Cambria Math" w:cs="Cambria Math"/>
        </w:rPr>
        <w:t>δS_eff/δg^{μν} = 0</w:t>
      </w:r>
    </w:p>
    <w:p w:rsidR="00831210" w:rsidRDefault="008F2644">
      <w:pPr>
        <w:spacing w:after="140" w:line="288" w:lineRule="auto"/>
        <w:jc w:val="both"/>
      </w:pPr>
      <w:r>
        <w:rPr>
          <w:rFonts w:ascii="Times New Roman" w:eastAsia="Times New Roman" w:hAnsi="Times New Roman" w:cs="Times New Roman"/>
        </w:rPr>
        <w:t>The gravitational part gives the standard Einstein tensor G_μν = R_μν − ½g_μν R. The temporal field part gives the energy-momentum tensor:</w:t>
      </w:r>
    </w:p>
    <w:p w:rsidR="00831210" w:rsidRDefault="008F2644">
      <w:pPr>
        <w:spacing w:after="100"/>
        <w:jc w:val="center"/>
      </w:pPr>
      <w:r>
        <w:rPr>
          <w:rFonts w:ascii="Cambria Math" w:hAnsi="Cambria Math" w:cs="Cambria Math"/>
        </w:rPr>
        <w:t>T_μν^{(τ)} = 𝒜 ∂_μφ ∂_νφ − g_μν [(𝒜/2)(∂φ)² − V(φ)]   (4.8.2)</w:t>
      </w:r>
    </w:p>
    <w:p w:rsidR="00831210" w:rsidRDefault="008F2644">
      <w:pPr>
        <w:spacing w:after="140" w:line="288" w:lineRule="auto"/>
        <w:jc w:val="both"/>
      </w:pPr>
      <w:r>
        <w:rPr>
          <w:rFonts w:ascii="Times New Roman" w:eastAsia="Times New Roman" w:hAnsi="Times New Roman" w:cs="Times New Roman"/>
        </w:rPr>
        <w:t>Setting the total variation to zero:</w:t>
      </w:r>
    </w:p>
    <w:p w:rsidR="00831210" w:rsidRDefault="008F2644">
      <w:pPr>
        <w:spacing w:after="100"/>
        <w:jc w:val="center"/>
      </w:pPr>
      <w:r>
        <w:rPr>
          <w:rFonts w:ascii="Cambria Math" w:hAnsi="Cambria Math" w:cs="Cambria Math"/>
        </w:rPr>
        <w:t>(𝒜/16π) G_μν = (1/2) T_μν^{(τ)}   →   G_μν = (8π/𝒜) T_μν^{(τ)}   →   G = c⁴/(8π𝒜)   (4.8.3)</w:t>
      </w:r>
    </w:p>
    <w:p w:rsidR="00831210" w:rsidRDefault="008F2644">
      <w:pPr>
        <w:pBdr>
          <w:top w:val="single" w:sz="8" w:space="6" w:color="1A3A5C"/>
          <w:left w:val="single" w:sz="8" w:space="6" w:color="1A3A5C"/>
          <w:bottom w:val="single" w:sz="8" w:space="6" w:color="1A3A5C"/>
          <w:right w:val="single" w:sz="8" w:space="6" w:color="1A3A5C"/>
        </w:pBdr>
        <w:shd w:val="clear" w:color="auto" w:fill="F0F4FA"/>
        <w:spacing w:before="120"/>
        <w:jc w:val="both"/>
      </w:pPr>
      <w:r>
        <w:rPr>
          <w:rFonts w:ascii="Times New Roman" w:eastAsia="Times New Roman" w:hAnsi="Times New Roman" w:cs="Times New Roman"/>
          <w:b/>
          <w:bCs/>
        </w:rPr>
        <w:t xml:space="preserve">Result.  </w:t>
      </w:r>
      <w:r>
        <w:rPr>
          <w:rFonts w:ascii="Times New Roman" w:eastAsia="Times New Roman" w:hAnsi="Times New Roman" w:cs="Times New Roman"/>
        </w:rPr>
        <w:t>The Einstein Field Equations G_μν = (8π/𝒜)T_μν^{(τ)} follow as the stationary condition δS_eff/δg^μν = 0 of the effective 4D action. The gravitational constant G = c⁴/(8π𝒜) is a derived quantity: it equals the ratio of c⁴ to the temporal stiffness 𝒜, which is itself fixed algebraically by 𝒜 = ρ_nuclear · φ² · ℓ_τ² / k_SL3 (Paper 1, §3.6, Eq. 3.22; k_SL3 = 0.480025 from SL(3,ℝ)). Spacetime curvature is sourced entirely by T_μν^{(τ)}. General Relativity emerges in the passive limit (χ_τ → 1) as a special case.</w:t>
      </w:r>
    </w:p>
    <w:p w:rsidR="00831210" w:rsidRDefault="00831210">
      <w:pPr>
        <w:pBdr>
          <w:bottom w:val="single" w:sz="4" w:space="1" w:color="2E4057"/>
        </w:pBdr>
        <w:spacing w:before="60" w:after="60"/>
      </w:pPr>
    </w:p>
    <w:p w:rsidR="004E669A" w:rsidRPr="00D53840" w:rsidRDefault="00993245" w:rsidP="004E669A">
      <w:pPr>
        <w:rPr>
          <w:rFonts w:ascii="Times New Roman" w:hAnsi="Times New Roman" w:cs="Times New Roman"/>
          <w:lang w:val="en-US"/>
        </w:rPr>
      </w:pPr>
      <w:r>
        <w:rPr>
          <w:rFonts w:ascii="Times New Roman" w:hAnsi="Times New Roman" w:cs="Times New Roman"/>
          <w:lang w:val="en-US"/>
        </w:rPr>
        <w:pict w14:anchorId="4B54F52E">
          <v:rect id="_x0000_i1471" style="width:0;height:1.5pt" o:hralign="center" o:hrstd="t" o:hr="t" fillcolor="#a0a0a0" stroked="f"/>
        </w:pict>
      </w:r>
    </w:p>
    <w:p w:rsidR="004E669A" w:rsidRPr="00D53840" w:rsidRDefault="00E918A2" w:rsidP="004E669A">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Final statement</w:t>
      </w:r>
    </w:p>
    <w:p w:rsidR="004E669A" w:rsidRPr="00D53840" w:rsidRDefault="004E669A" w:rsidP="004E669A">
      <w:pPr>
        <w:rPr>
          <w:rFonts w:ascii="Times New Roman" w:hAnsi="Times New Roman" w:cs="Times New Roman"/>
          <w:lang w:val="en-US"/>
        </w:rPr>
      </w:pPr>
      <w:r>
        <w:rPr>
          <w:rFonts w:ascii="Times New Roman" w:hAnsi="Times New Roman" w:cs="Times New Roman"/>
          <w:lang w:val="en-US"/>
        </w:rPr>
        <w:t>The Einstein Field Equations arise as the stationary condition of an effective action in which spacetime geometry is induced by the temporal field.</w:t>
      </w:r>
    </w:p>
    <w:p w:rsidR="00E312B6" w:rsidRPr="00D53840" w:rsidRDefault="00587D9F" w:rsidP="00E312B6">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Appendix I — Conservation Laws</w: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i/>
          <w:iCs/>
          <w:lang w:val="en-US"/>
        </w:rPr>
        <w:t>(Covariant Closure and Consistency —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228322AF">
          <v:rect id="_x0000_i1472"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I.1. General Principle of Covariant Conservation</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In any generally covariant theory, consistency of the field equations requires conservation of the total energy–momentum tensor:</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p>
            <m:sSupPr>
              <m:ctrlPr>
                <w:rPr>
                  <w:rFonts w:ascii="Cambria Math" w:hAnsi="Cambria Math" w:cs="Times New Roman"/>
                  <w:lang w:val="en-US"/>
                </w:rPr>
              </m:ctrlPr>
            </m:sSupPr>
            <m:e>
              <m:r>
                <w:rPr>
                  <w:rFonts w:ascii="Cambria Math" w:hAnsi="Cambria Math" w:cs="Times New Roman"/>
                  <w:lang w:val="en-US"/>
                </w:rPr>
                <m:t>T</m:t>
              </m:r>
            </m:e>
            <m:sup>
              <m:r>
                <w:rPr>
                  <w:rFonts w:ascii="Cambria Math" w:hAnsi="Cambria Math" w:cs="Times New Roman"/>
                  <w:lang w:val="en-US"/>
                </w:rPr>
                <m:t>μν</m:t>
              </m:r>
            </m:sup>
          </m:sSup>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BD666E6">
          <v:rect id="_x0000_i1473"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In General Relativity, this follows from the geometric identity:</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(Bianchi identity)</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B36386F">
          <v:rect id="_x0000_i1474"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Therefore, consistency of TTU requires:</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d>
            <m:dPr>
              <m:sepChr m:val="+"/>
              <m:ctrlPr>
                <w:rPr>
                  <w:rFonts w:ascii="Cambria Math" w:hAnsi="Cambria Math" w:cs="Times New Roman"/>
                  <w:lang w:val="en-US"/>
                </w:rPr>
              </m:ctrlPr>
            </m:dPr>
            <m:e>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mat</m:t>
                  </m:r>
                </m:sub>
                <m:sup>
                  <m:r>
                    <w:rPr>
                      <w:rFonts w:ascii="Cambria Math" w:hAnsi="Cambria Math" w:cs="Times New Roman"/>
                      <w:lang w:val="en-US"/>
                    </w:rPr>
                    <m:t>μν</m:t>
                  </m:r>
                </m:sup>
              </m:sSubSup>
            </m:e>
            <m:e>
              <m:sSubSup>
                <m:sSubSupPr>
                  <m:ctrlPr>
                    <w:rPr>
                      <w:rFonts w:ascii="Cambria Math" w:hAnsi="Cambria Math" w:cs="Times New Roman"/>
                      <w:lang w:val="en-US"/>
                    </w:rPr>
                  </m:ctrlPr>
                </m:sSubSupPr>
                <m:e>
                  <m:r>
                    <w:rPr>
                      <w:rFonts w:ascii="Cambria Math" w:hAnsi="Cambria Math" w:cs="Times New Roman"/>
                      <w:lang w:val="en-US"/>
                    </w:rPr>
                    <m:t>T</m:t>
                  </m:r>
                </m:e>
                <m:sub>
                  <m:d>
                    <m:dPr>
                      <m:ctrlPr>
                        <w:rPr>
                          <w:rFonts w:ascii="Cambria Math" w:hAnsi="Cambria Math" w:cs="Times New Roman"/>
                          <w:lang w:val="en-US"/>
                        </w:rPr>
                      </m:ctrlPr>
                    </m:dPr>
                    <m:e>
                      <m:r>
                        <w:rPr>
                          <w:rFonts w:ascii="Cambria Math" w:hAnsi="Cambria Math" w:cs="Times New Roman"/>
                          <w:lang w:val="en-US"/>
                        </w:rPr>
                        <m:t>τ</m:t>
                      </m:r>
                    </m:e>
                  </m:d>
                </m:sub>
                <m:sup>
                  <m:r>
                    <w:rPr>
                      <w:rFonts w:ascii="Cambria Math" w:hAnsi="Cambria Math" w:cs="Times New Roman"/>
                      <w:lang w:val="en-US"/>
                    </w:rPr>
                    <m:t>μν</m:t>
                  </m:r>
                </m:sup>
              </m:sSubSup>
            </m:e>
          </m:d>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A1FBA9D">
          <v:rect id="_x0000_i1475"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I.2. Origin of Conservation in TTU</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 xml:space="preserve">The conservation law arises from </w:t>
      </w:r>
      <w:r>
        <w:rPr>
          <w:rFonts w:ascii="Times New Roman" w:hAnsi="Times New Roman" w:cs="Times New Roman"/>
          <w:b/>
          <w:bCs/>
          <w:lang w:val="en-US"/>
        </w:rPr>
        <w:t>diffeomorphism invariance</w:t>
      </w:r>
      <w:r>
        <w:rPr>
          <w:rFonts w:ascii="Times New Roman" w:hAnsi="Times New Roman" w:cs="Times New Roman"/>
          <w:lang w:val="en-US"/>
        </w:rPr>
        <w:t xml:space="preserve"> of the effective action:</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eff</m:t>
              </m:r>
            </m:sub>
          </m:sSub>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E46ED07">
          <v:rect id="_x0000_i1476"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Under infinitesimal coordinate transformations:</w:t>
      </w:r>
    </w:p>
    <w:p w:rsidR="00E312B6" w:rsidRPr="00D53840" w:rsidRDefault="00993245" w:rsidP="00E312B6">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x</m:t>
              </m:r>
            </m:e>
            <m:sup>
              <m:r>
                <w:rPr>
                  <w:rFonts w:ascii="Cambria Math" w:hAnsi="Cambria Math" w:cs="Times New Roman"/>
                  <w:lang w:val="en-US"/>
                </w:rPr>
                <m:t>μ</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x</m:t>
              </m:r>
            </m:e>
            <m:sup>
              <m:r>
                <w:rPr>
                  <w:rFonts w:ascii="Cambria Math" w:hAnsi="Cambria Math" w:cs="Times New Roman"/>
                  <w:lang w:val="en-US"/>
                </w:rPr>
                <m:t>μ</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ξ</m:t>
              </m:r>
            </m:e>
            <m:sup>
              <m:r>
                <w:rPr>
                  <w:rFonts w:ascii="Cambria Math" w:hAnsi="Cambria Math" w:cs="Times New Roman"/>
                  <w:lang w:val="en-US"/>
                </w:rPr>
                <m:t>μ</m:t>
              </m:r>
            </m:sup>
          </m:sSup>
          <m:r>
            <w:rPr>
              <w:rFonts w:ascii="Cambria Math" w:hAnsi="Cambria Math" w:cs="Times New Roman"/>
              <w:lang w:val="en-US"/>
            </w:rPr>
            <m:t>(x)</m:t>
          </m:r>
          <m:r>
            <m:rPr>
              <m:sty m:val="p"/>
            </m:rPr>
            <w:rPr>
              <w:rFonts w:ascii="Times New Roman" w:hAnsi="Times New Roman" w:cs="Times New Roman"/>
              <w:lang w:val="en-US"/>
            </w:rPr>
            <w:br/>
          </m:r>
        </m:oMath>
      </m:oMathPara>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invariance of the action implies:</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total</m:t>
              </m:r>
            </m:sub>
            <m:sup>
              <m:r>
                <w:rPr>
                  <w:rFonts w:ascii="Cambria Math" w:hAnsi="Cambria Math" w:cs="Times New Roman"/>
                  <w:lang w:val="en-US"/>
                </w:rPr>
                <m:t>μν</m:t>
              </m:r>
            </m:sup>
          </m:sSubSup>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2001723">
          <v:rect id="_x0000_i1477"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Thus, conservation is </w:t>
      </w:r>
      <w:r>
        <w:rPr>
          <w:rFonts w:ascii="Times New Roman" w:hAnsi="Times New Roman" w:cs="Times New Roman"/>
          <w:b/>
          <w:bCs/>
          <w:lang w:val="en-US"/>
        </w:rPr>
        <w:t>not imposed</w:t>
      </w:r>
      <w:r>
        <w:rPr>
          <w:rFonts w:ascii="Times New Roman" w:hAnsi="Times New Roman" w:cs="Times New Roman"/>
          <w:lang w:val="en-US"/>
        </w:rPr>
        <w:t>, but follows from symmetry.</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8845B47">
          <v:rect id="_x0000_i1478"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I.3. Temporal Energy–Momentum Tensor Contribution</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temporal field contributes:</w:t>
      </w:r>
    </w:p>
    <w:p w:rsidR="00E312B6" w:rsidRPr="00D53840" w:rsidRDefault="00993245" w:rsidP="00E312B6">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T</m:t>
              </m:r>
            </m:e>
            <m:sub>
              <m:d>
                <m:dPr>
                  <m:ctrlPr>
                    <w:rPr>
                      <w:rFonts w:ascii="Cambria Math" w:hAnsi="Cambria Math" w:cs="Times New Roman"/>
                      <w:lang w:val="en-US"/>
                    </w:rPr>
                  </m:ctrlPr>
                </m:dPr>
                <m:e>
                  <m:r>
                    <w:rPr>
                      <w:rFonts w:ascii="Cambria Math" w:hAnsi="Cambria Math" w:cs="Times New Roman"/>
                      <w:lang w:val="en-US"/>
                    </w:rPr>
                    <m:t>τ</m:t>
                  </m:r>
                </m:e>
              </m:d>
            </m:sub>
            <m:sup>
              <m:r>
                <w:rPr>
                  <w:rFonts w:ascii="Cambria Math" w:hAnsi="Cambria Math" w:cs="Times New Roman"/>
                  <w:lang w:val="en-US"/>
                </w:rPr>
                <m:t>μν</m:t>
              </m:r>
            </m:sup>
          </m:sSubSup>
          <m:r>
            <w:rPr>
              <w:rFonts w:ascii="Cambria Math" w:hAnsi="Cambria Math" w:cs="Times New Roman"/>
              <w:lang w:val="en-US"/>
            </w:rPr>
            <m:t>=</m:t>
          </m:r>
          <m:sSup>
            <m:sSupPr>
              <m:ctrlPr>
                <w:rPr>
                  <w:rFonts w:ascii="Cambria Math" w:hAnsi="Cambria Math" w:cs="Times New Roman"/>
                  <w:lang w:val="en-US"/>
                </w:rPr>
              </m:ctrlPr>
            </m:sSupPr>
            <m:e>
              <m:r>
                <m:rPr>
                  <m:sty m:val="p"/>
                </m:rPr>
                <w:rPr>
                  <w:rFonts w:ascii="Cambria Math" w:hAnsi="Cambria Math" w:cs="Times New Roman"/>
                  <w:lang w:val="en-US"/>
                </w:rPr>
                <m:t>∂</m:t>
              </m:r>
            </m:e>
            <m:sup>
              <m:r>
                <w:rPr>
                  <w:rFonts w:ascii="Cambria Math" w:hAnsi="Cambria Math" w:cs="Times New Roman"/>
                  <w:lang w:val="en-US"/>
                </w:rPr>
                <m:t>μ</m:t>
              </m:r>
            </m:sup>
          </m:sSup>
          <m:r>
            <w:rPr>
              <w:rFonts w:ascii="Cambria Math" w:hAnsi="Cambria Math" w:cs="Times New Roman"/>
              <w:lang w:val="en-US"/>
            </w:rPr>
            <m:t>u</m:t>
          </m:r>
          <m:sSup>
            <m:sSupPr>
              <m:ctrlPr>
                <w:rPr>
                  <w:rFonts w:ascii="Cambria Math" w:hAnsi="Cambria Math" w:cs="Times New Roman"/>
                  <w:lang w:val="en-US"/>
                </w:rPr>
              </m:ctrlPr>
            </m:sSupPr>
            <m:e>
              <m:r>
                <m:rPr>
                  <m:sty m:val="p"/>
                </m:rPr>
                <w:rPr>
                  <w:rFonts w:ascii="Cambria Math" w:hAnsi="Cambria Math" w:cs="Times New Roman"/>
                  <w:lang w:val="en-US"/>
                </w:rPr>
                <m:t>∂</m:t>
              </m:r>
            </m:e>
            <m:sup>
              <m:r>
                <w:rPr>
                  <w:rFonts w:ascii="Cambria Math" w:hAnsi="Cambria Math" w:cs="Times New Roman"/>
                  <w:lang w:val="en-US"/>
                </w:rPr>
                <m:t>ν</m:t>
              </m:r>
            </m:sup>
          </m:sSup>
          <m:r>
            <w:rPr>
              <w:rFonts w:ascii="Cambria Math" w:hAnsi="Cambria Math" w:cs="Times New Roman"/>
              <w:lang w:val="en-US"/>
            </w:rPr>
            <m:t>u-</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w:rPr>
              <w:rFonts w:ascii="Cambria Math" w:hAnsi="Cambria Math" w:cs="Times New Roman"/>
              <w:lang w:val="en-US"/>
            </w:rPr>
            <m:t>(</m:t>
          </m:r>
          <m:r>
            <m:rPr>
              <m:sty m:val="p"/>
            </m:rPr>
            <w:rPr>
              <w:rFonts w:ascii="Cambria Math" w:hAnsi="Cambria Math" w:cs="Times New Roman"/>
              <w:lang w:val="en-US"/>
            </w:rPr>
            <m:t>∂</m:t>
          </m:r>
          <m:r>
            <w:rPr>
              <w:rFonts w:ascii="Cambria Math" w:hAnsi="Cambria Math" w:cs="Times New Roman"/>
              <w:lang w:val="en-US"/>
            </w:rPr>
            <m:t>u</m:t>
          </m:r>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w:rPr>
              <w:rFonts w:ascii="Cambria Math" w:hAnsi="Cambria Math" w:cs="Times New Roman"/>
              <w:lang w:val="en-US"/>
            </w:rPr>
            <m:t>V(u)</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8AE8A29">
          <v:rect id="_x0000_i1479"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Taking the covariant divergence:</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Sup>
            <m:sSubSupPr>
              <m:ctrlPr>
                <w:rPr>
                  <w:rFonts w:ascii="Cambria Math" w:hAnsi="Cambria Math" w:cs="Times New Roman"/>
                  <w:lang w:val="en-US"/>
                </w:rPr>
              </m:ctrlPr>
            </m:sSubSupPr>
            <m:e>
              <m:r>
                <w:rPr>
                  <w:rFonts w:ascii="Cambria Math" w:hAnsi="Cambria Math" w:cs="Times New Roman"/>
                  <w:lang w:val="en-US"/>
                </w:rPr>
                <m:t>T</m:t>
              </m:r>
            </m:e>
            <m:sub>
              <m:d>
                <m:dPr>
                  <m:ctrlPr>
                    <w:rPr>
                      <w:rFonts w:ascii="Cambria Math" w:hAnsi="Cambria Math" w:cs="Times New Roman"/>
                      <w:lang w:val="en-US"/>
                    </w:rPr>
                  </m:ctrlPr>
                </m:dPr>
                <m:e>
                  <m:r>
                    <w:rPr>
                      <w:rFonts w:ascii="Cambria Math" w:hAnsi="Cambria Math" w:cs="Times New Roman"/>
                      <w:lang w:val="en-US"/>
                    </w:rPr>
                    <m:t>τ</m:t>
                  </m:r>
                </m:e>
              </m:d>
            </m:sub>
            <m:sup>
              <m:r>
                <w:rPr>
                  <w:rFonts w:ascii="Cambria Math" w:hAnsi="Cambria Math" w:cs="Times New Roman"/>
                  <w:lang w:val="en-US"/>
                </w:rPr>
                <m:t>μν</m:t>
              </m:r>
            </m:sup>
          </m:sSubSup>
          <m:r>
            <w:rPr>
              <w:rFonts w:ascii="Cambria Math" w:hAnsi="Cambria Math" w:cs="Times New Roman"/>
              <w:lang w:val="en-US"/>
            </w:rPr>
            <m:t>=(</m:t>
          </m:r>
          <m:r>
            <m:rPr>
              <m:sty m:val="p"/>
            </m:rPr>
            <w:rPr>
              <w:rFonts w:ascii="Cambria Math" w:hAnsi="Cambria Math" w:cs="Times New Roman"/>
              <w:lang w:val="en-US"/>
            </w:rPr>
            <m:t>□</m:t>
          </m:r>
          <m:r>
            <w:rPr>
              <w:rFonts w:ascii="Cambria Math" w:hAnsi="Cambria Math" w:cs="Times New Roman"/>
              <w:lang w:val="en-US"/>
            </w:rPr>
            <m:t>u-</m:t>
          </m:r>
          <m:sSup>
            <m:sSupPr>
              <m:ctrlPr>
                <w:rPr>
                  <w:rFonts w:ascii="Cambria Math" w:hAnsi="Cambria Math" w:cs="Times New Roman"/>
                  <w:lang w:val="en-US"/>
                </w:rPr>
              </m:ctrlPr>
            </m:sSupPr>
            <m:e>
              <m:r>
                <w:rPr>
                  <w:rFonts w:ascii="Cambria Math" w:hAnsi="Cambria Math" w:cs="Times New Roman"/>
                  <w:lang w:val="en-US"/>
                </w:rPr>
                <m:t>V</m:t>
              </m:r>
            </m:e>
            <m:sup>
              <m:r>
                <m:rPr>
                  <m:sty m:val="p"/>
                </m:rPr>
                <w:rPr>
                  <w:rFonts w:ascii="Cambria Math" w:hAnsi="Cambria Math" w:cs="Times New Roman"/>
                  <w:lang w:val="en-US"/>
                </w:rPr>
                <m:t>'</m:t>
              </m:r>
            </m:sup>
          </m:sSup>
          <m:r>
            <w:rPr>
              <w:rFonts w:ascii="Cambria Math" w:hAnsi="Cambria Math" w:cs="Times New Roman"/>
              <w:lang w:val="en-US"/>
            </w:rPr>
            <m:t>(u))</m:t>
          </m:r>
          <m:sSup>
            <m:sSupPr>
              <m:ctrlPr>
                <w:rPr>
                  <w:rFonts w:ascii="Cambria Math" w:hAnsi="Cambria Math" w:cs="Times New Roman"/>
                  <w:lang w:val="en-US"/>
                </w:rPr>
              </m:ctrlPr>
            </m:sSupPr>
            <m:e>
              <m:r>
                <m:rPr>
                  <m:sty m:val="p"/>
                </m:rPr>
                <w:rPr>
                  <w:rFonts w:ascii="Cambria Math" w:hAnsi="Cambria Math" w:cs="Times New Roman"/>
                  <w:lang w:val="en-US"/>
                </w:rPr>
                <m:t>∂</m:t>
              </m:r>
            </m:e>
            <m:sup>
              <m:r>
                <w:rPr>
                  <w:rFonts w:ascii="Cambria Math" w:hAnsi="Cambria Math" w:cs="Times New Roman"/>
                  <w:lang w:val="en-US"/>
                </w:rPr>
                <m:t>ν</m:t>
              </m:r>
            </m:sup>
          </m:sSup>
          <m:r>
            <w:rPr>
              <w:rFonts w:ascii="Cambria Math" w:hAnsi="Cambria Math" w:cs="Times New Roman"/>
              <w:lang w:val="en-US"/>
            </w:rPr>
            <m:t>u</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7AF718CA">
          <v:rect id="_x0000_i1480"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Using the field equation:</w:t>
      </w:r>
    </w:p>
    <w:p w:rsidR="00E312B6" w:rsidRPr="00D53840" w:rsidRDefault="00E312B6" w:rsidP="00E312B6">
      <w:pPr>
        <w:rPr>
          <w:rFonts w:ascii="Times New Roman" w:hAnsi="Times New Roman" w:cs="Times New Roman"/>
          <w:lang w:val="en-US"/>
        </w:rPr>
      </w:pPr>
      <m:oMathPara>
        <m:oMath>
          <m:r>
            <m:rPr>
              <m:sty m:val="p"/>
            </m:rPr>
            <w:rPr>
              <w:rFonts w:ascii="Cambria Math" w:hAnsi="Cambria Math" w:cs="Times New Roman"/>
              <w:lang w:val="en-US"/>
            </w:rPr>
            <m:t>□</m:t>
          </m:r>
          <m:r>
            <w:rPr>
              <w:rFonts w:ascii="Cambria Math" w:hAnsi="Cambria Math" w:cs="Times New Roman"/>
              <w:lang w:val="en-US"/>
            </w:rPr>
            <m:t>u-</m:t>
          </m:r>
          <m:f>
            <m:fPr>
              <m:ctrlPr>
                <w:rPr>
                  <w:rFonts w:ascii="Cambria Math" w:hAnsi="Cambria Math" w:cs="Times New Roman"/>
                  <w:lang w:val="en-US"/>
                </w:rPr>
              </m:ctrlPr>
            </m:fPr>
            <m:num>
              <m:r>
                <w:rPr>
                  <w:rFonts w:ascii="Cambria Math" w:hAnsi="Cambria Math" w:cs="Times New Roman"/>
                  <w:lang w:val="en-US"/>
                </w:rPr>
                <m:t>dV</m:t>
              </m:r>
            </m:num>
            <m:den>
              <m:r>
                <w:rPr>
                  <w:rFonts w:ascii="Cambria Math" w:hAnsi="Cambria Math" w:cs="Times New Roman"/>
                  <w:lang w:val="en-US"/>
                </w:rPr>
                <m:t>du</m:t>
              </m:r>
            </m:den>
          </m:f>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τ</m:t>
              </m:r>
            </m:sub>
          </m:sSub>
          <m:r>
            <m:rPr>
              <m:sty m:val="p"/>
            </m:rPr>
            <w:rPr>
              <w:rFonts w:ascii="Times New Roman" w:hAnsi="Times New Roman" w:cs="Times New Roman"/>
              <w:lang w:val="en-US"/>
            </w:rPr>
            <w:br/>
          </m:r>
        </m:oMath>
      </m:oMathPara>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we obtain:</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Sup>
            <m:sSubSupPr>
              <m:ctrlPr>
                <w:rPr>
                  <w:rFonts w:ascii="Cambria Math" w:hAnsi="Cambria Math" w:cs="Times New Roman"/>
                  <w:lang w:val="en-US"/>
                </w:rPr>
              </m:ctrlPr>
            </m:sSubSupPr>
            <m:e>
              <m:r>
                <w:rPr>
                  <w:rFonts w:ascii="Cambria Math" w:hAnsi="Cambria Math" w:cs="Times New Roman"/>
                  <w:lang w:val="en-US"/>
                </w:rPr>
                <m:t>T</m:t>
              </m:r>
            </m:e>
            <m:sub>
              <m:d>
                <m:dPr>
                  <m:ctrlPr>
                    <w:rPr>
                      <w:rFonts w:ascii="Cambria Math" w:hAnsi="Cambria Math" w:cs="Times New Roman"/>
                      <w:lang w:val="en-US"/>
                    </w:rPr>
                  </m:ctrlPr>
                </m:dPr>
                <m:e>
                  <m:r>
                    <w:rPr>
                      <w:rFonts w:ascii="Cambria Math" w:hAnsi="Cambria Math" w:cs="Times New Roman"/>
                      <w:lang w:val="en-US"/>
                    </w:rPr>
                    <m:t>τ</m:t>
                  </m:r>
                </m:e>
              </m:d>
            </m:sub>
            <m:sup>
              <m:r>
                <w:rPr>
                  <w:rFonts w:ascii="Cambria Math" w:hAnsi="Cambria Math" w:cs="Times New Roman"/>
                  <w:lang w:val="en-US"/>
                </w:rPr>
                <m:t>μν</m:t>
              </m:r>
            </m:sup>
          </m:sSubSup>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τ</m:t>
              </m:r>
            </m:sub>
          </m:sSub>
          <m:r>
            <m:rPr>
              <m:nor/>
            </m:rPr>
            <w:rPr>
              <w:rFonts w:ascii="Times New Roman" w:hAnsi="Times New Roman" w:cs="Times New Roman"/>
              <w:lang w:val="en-US"/>
            </w:rPr>
            <m:t> </m:t>
          </m:r>
          <m:sSup>
            <m:sSupPr>
              <m:ctrlPr>
                <w:rPr>
                  <w:rFonts w:ascii="Cambria Math" w:hAnsi="Cambria Math" w:cs="Times New Roman"/>
                  <w:lang w:val="en-US"/>
                </w:rPr>
              </m:ctrlPr>
            </m:sSupPr>
            <m:e>
              <m:r>
                <m:rPr>
                  <m:sty m:val="p"/>
                </m:rPr>
                <w:rPr>
                  <w:rFonts w:ascii="Cambria Math" w:hAnsi="Cambria Math" w:cs="Times New Roman"/>
                  <w:lang w:val="en-US"/>
                </w:rPr>
                <m:t>∂</m:t>
              </m:r>
            </m:e>
            <m:sup>
              <m:r>
                <w:rPr>
                  <w:rFonts w:ascii="Cambria Math" w:hAnsi="Cambria Math" w:cs="Times New Roman"/>
                  <w:lang w:val="en-US"/>
                </w:rPr>
                <m:t>ν</m:t>
              </m:r>
            </m:sup>
          </m:sSup>
          <m:r>
            <w:rPr>
              <w:rFonts w:ascii="Cambria Math" w:hAnsi="Cambria Math" w:cs="Times New Roman"/>
              <w:lang w:val="en-US"/>
            </w:rPr>
            <m:t>u</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747EEBAD">
          <v:rect id="_x0000_i1481"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I.4. Matter–Temporal Exchange</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matter sector satisfies:</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mat</m:t>
              </m:r>
            </m:sub>
            <m:sup>
              <m:r>
                <w:rPr>
                  <w:rFonts w:ascii="Cambria Math" w:hAnsi="Cambria Math" w:cs="Times New Roman"/>
                  <w:lang w:val="en-US"/>
                </w:rPr>
                <m:t>μν</m:t>
              </m:r>
            </m:sup>
          </m:sSubSup>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τ</m:t>
              </m:r>
            </m:sub>
          </m:sSub>
          <m:r>
            <m:rPr>
              <m:nor/>
            </m:rPr>
            <w:rPr>
              <w:rFonts w:ascii="Times New Roman" w:hAnsi="Times New Roman" w:cs="Times New Roman"/>
              <w:lang w:val="en-US"/>
            </w:rPr>
            <m:t> </m:t>
          </m:r>
          <m:sSup>
            <m:sSupPr>
              <m:ctrlPr>
                <w:rPr>
                  <w:rFonts w:ascii="Cambria Math" w:hAnsi="Cambria Math" w:cs="Times New Roman"/>
                  <w:lang w:val="en-US"/>
                </w:rPr>
              </m:ctrlPr>
            </m:sSupPr>
            <m:e>
              <m:r>
                <m:rPr>
                  <m:sty m:val="p"/>
                </m:rPr>
                <w:rPr>
                  <w:rFonts w:ascii="Cambria Math" w:hAnsi="Cambria Math" w:cs="Times New Roman"/>
                  <w:lang w:val="en-US"/>
                </w:rPr>
                <m:t>∂</m:t>
              </m:r>
            </m:e>
            <m:sup>
              <m:r>
                <w:rPr>
                  <w:rFonts w:ascii="Cambria Math" w:hAnsi="Cambria Math" w:cs="Times New Roman"/>
                  <w:lang w:val="en-US"/>
                </w:rPr>
                <m:t>ν</m:t>
              </m:r>
            </m:sup>
          </m:sSup>
          <m:r>
            <w:rPr>
              <w:rFonts w:ascii="Cambria Math" w:hAnsi="Cambria Math" w:cs="Times New Roman"/>
              <w:lang w:val="en-US"/>
            </w:rPr>
            <m:t>u</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4243413">
          <v:rect id="_x0000_i1482"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Therefore:</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total</m:t>
              </m:r>
            </m:sub>
            <m:sup>
              <m:r>
                <w:rPr>
                  <w:rFonts w:ascii="Cambria Math" w:hAnsi="Cambria Math" w:cs="Times New Roman"/>
                  <w:lang w:val="en-US"/>
                </w:rPr>
                <m:t>μν</m:t>
              </m:r>
            </m:sup>
          </m:sSubSup>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mat</m:t>
              </m:r>
            </m:sub>
            <m:sup>
              <m:r>
                <w:rPr>
                  <w:rFonts w:ascii="Cambria Math" w:hAnsi="Cambria Math" w:cs="Times New Roman"/>
                  <w:lang w:val="en-US"/>
                </w:rPr>
                <m:t>μν</m:t>
              </m:r>
            </m:sup>
          </m:sSubSup>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T</m:t>
              </m:r>
            </m:e>
            <m:sub>
              <m:d>
                <m:dPr>
                  <m:ctrlPr>
                    <w:rPr>
                      <w:rFonts w:ascii="Cambria Math" w:hAnsi="Cambria Math" w:cs="Times New Roman"/>
                      <w:lang w:val="en-US"/>
                    </w:rPr>
                  </m:ctrlPr>
                </m:dPr>
                <m:e>
                  <m:r>
                    <w:rPr>
                      <w:rFonts w:ascii="Cambria Math" w:hAnsi="Cambria Math" w:cs="Times New Roman"/>
                      <w:lang w:val="en-US"/>
                    </w:rPr>
                    <m:t>τ</m:t>
                  </m:r>
                </m:e>
              </m:d>
            </m:sub>
            <m:sup>
              <m:r>
                <w:rPr>
                  <w:rFonts w:ascii="Cambria Math" w:hAnsi="Cambria Math" w:cs="Times New Roman"/>
                  <w:lang w:val="en-US"/>
                </w:rPr>
                <m:t>μν</m:t>
              </m:r>
            </m:sup>
          </m:sSubSup>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BEE89DB">
          <v:rect id="_x0000_i1483"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Key result</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 xml:space="preserve">Energy–momentum is conserved globally, but </w:t>
      </w:r>
      <w:r>
        <w:rPr>
          <w:rFonts w:ascii="Times New Roman" w:hAnsi="Times New Roman" w:cs="Times New Roman"/>
          <w:b/>
          <w:bCs/>
          <w:lang w:val="en-US"/>
        </w:rPr>
        <w:t>exchanged locally</w:t>
      </w:r>
      <w:r>
        <w:rPr>
          <w:rFonts w:ascii="Times New Roman" w:hAnsi="Times New Roman" w:cs="Times New Roman"/>
          <w:lang w:val="en-US"/>
        </w:rPr>
        <w:t xml:space="preserve"> between:</w:t>
      </w:r>
    </w:p>
    <w:p w:rsidR="00E312B6" w:rsidRPr="00D53840" w:rsidRDefault="00E312B6">
      <w:pPr>
        <w:numPr>
          <w:ilvl w:val="0"/>
          <w:numId w:val="99"/>
        </w:numPr>
        <w:rPr>
          <w:rFonts w:ascii="Times New Roman" w:hAnsi="Times New Roman" w:cs="Times New Roman"/>
          <w:lang w:val="en-US"/>
        </w:rPr>
      </w:pPr>
      <w:r>
        <w:rPr>
          <w:rFonts w:ascii="Times New Roman" w:hAnsi="Times New Roman" w:cs="Times New Roman"/>
          <w:lang w:val="en-US"/>
        </w:rPr>
        <w:t xml:space="preserve">matter </w:t>
      </w:r>
    </w:p>
    <w:p w:rsidR="00E312B6" w:rsidRPr="00D53840" w:rsidRDefault="00E312B6">
      <w:pPr>
        <w:numPr>
          <w:ilvl w:val="0"/>
          <w:numId w:val="99"/>
        </w:numPr>
        <w:rPr>
          <w:rFonts w:ascii="Times New Roman" w:hAnsi="Times New Roman" w:cs="Times New Roman"/>
          <w:lang w:val="en-US"/>
        </w:rPr>
      </w:pPr>
      <w:r>
        <w:rPr>
          <w:rFonts w:ascii="Times New Roman" w:hAnsi="Times New Roman" w:cs="Times New Roman"/>
          <w:lang w:val="en-US"/>
        </w:rPr>
        <w:t xml:space="preserve">temporal field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92B5EF0">
          <v:rect id="_x0000_i1484"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I.5. Physical Interpretation</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This structure implies:</w:t>
      </w:r>
    </w:p>
    <w:p w:rsidR="00E312B6" w:rsidRPr="00D53840" w:rsidRDefault="00E312B6">
      <w:pPr>
        <w:numPr>
          <w:ilvl w:val="0"/>
          <w:numId w:val="100"/>
        </w:numPr>
        <w:rPr>
          <w:rFonts w:ascii="Times New Roman" w:hAnsi="Times New Roman" w:cs="Times New Roman"/>
          <w:lang w:val="en-US"/>
        </w:rPr>
      </w:pPr>
      <w:r>
        <w:rPr>
          <w:rFonts w:ascii="Times New Roman" w:hAnsi="Times New Roman" w:cs="Times New Roman"/>
          <w:lang w:val="en-US"/>
        </w:rPr>
        <w:t xml:space="preserve">matter does not evolve independently </w:t>
      </w:r>
    </w:p>
    <w:p w:rsidR="00E312B6" w:rsidRPr="00D53840" w:rsidRDefault="00E312B6">
      <w:pPr>
        <w:numPr>
          <w:ilvl w:val="0"/>
          <w:numId w:val="100"/>
        </w:numPr>
        <w:rPr>
          <w:rFonts w:ascii="Times New Roman" w:hAnsi="Times New Roman" w:cs="Times New Roman"/>
          <w:lang w:val="en-US"/>
        </w:rPr>
      </w:pPr>
      <w:r>
        <w:rPr>
          <w:rFonts w:ascii="Times New Roman" w:hAnsi="Times New Roman" w:cs="Times New Roman"/>
          <w:lang w:val="en-US"/>
        </w:rPr>
        <w:t xml:space="preserve">it exchanges energy with the temporal field </w:t>
      </w:r>
    </w:p>
    <w:p w:rsidR="00E312B6" w:rsidRPr="00D53840" w:rsidRDefault="00E312B6">
      <w:pPr>
        <w:numPr>
          <w:ilvl w:val="0"/>
          <w:numId w:val="100"/>
        </w:numPr>
        <w:rPr>
          <w:rFonts w:ascii="Times New Roman" w:hAnsi="Times New Roman" w:cs="Times New Roman"/>
          <w:lang w:val="en-US"/>
        </w:rPr>
      </w:pPr>
      <w:r>
        <w:rPr>
          <w:rFonts w:ascii="Times New Roman" w:hAnsi="Times New Roman" w:cs="Times New Roman"/>
          <w:lang w:val="en-US"/>
        </w:rPr>
        <w:t xml:space="preserve">gravity mediates this exchange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FE608DD">
          <v:rect id="_x0000_i1485"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Interpretation:</w:t>
      </w:r>
    </w:p>
    <w:p w:rsidR="00E312B6" w:rsidRPr="00D53840" w:rsidRDefault="00E312B6" w:rsidP="00E312B6">
      <w:pPr>
        <w:rPr>
          <w:rFonts w:ascii="Times New Roman" w:hAnsi="Times New Roman" w:cs="Times New Roman"/>
          <w:lang w:val="en-US"/>
        </w:rPr>
      </w:pPr>
      <m:oMathPara>
        <m:oMath>
          <m:r>
            <m:rPr>
              <m:nor/>
            </m:rPr>
            <w:rPr>
              <w:rFonts w:ascii="Times New Roman" w:hAnsi="Times New Roman" w:cs="Times New Roman"/>
              <w:lang w:val="en-US"/>
            </w:rPr>
            <m:t>gravity</m:t>
          </m:r>
          <m:r>
            <w:rPr>
              <w:rFonts w:ascii="Cambria Math" w:hAnsi="Cambria Math" w:cs="Times New Roman"/>
              <w:lang w:val="en-US"/>
            </w:rPr>
            <m:t>=</m:t>
          </m:r>
          <m:r>
            <m:rPr>
              <m:nor/>
            </m:rPr>
            <w:rPr>
              <w:rFonts w:ascii="Times New Roman" w:hAnsi="Times New Roman" w:cs="Times New Roman"/>
              <w:lang w:val="en-US"/>
            </w:rPr>
            <m:t>energy exchange with temporal medium</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6EEBA6F">
          <v:rect id="_x0000_i1486"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I.6. Passive Regime (GR Limit)</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In equilibrium:</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u→0</m:t>
          </m:r>
          <m:r>
            <m:rPr>
              <m:sty m:val="p"/>
            </m:rPr>
            <w:rPr>
              <w:rFonts w:ascii="Times New Roman" w:hAnsi="Times New Roman" w:cs="Times New Roman"/>
              <w:lang w:val="en-US"/>
            </w:rPr>
            <w:br/>
          </m:r>
        </m:oMath>
        <m:oMath>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τ</m:t>
              </m:r>
            </m:sub>
          </m:sSub>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F731E5A">
          <v:rect id="_x0000_i1487"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Then:</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Sup>
            <m:sSubSupPr>
              <m:ctrlPr>
                <w:rPr>
                  <w:rFonts w:ascii="Cambria Math" w:hAnsi="Cambria Math" w:cs="Times New Roman"/>
                  <w:lang w:val="en-US"/>
                </w:rPr>
              </m:ctrlPr>
            </m:sSubSupPr>
            <m:e>
              <m:r>
                <w:rPr>
                  <w:rFonts w:ascii="Cambria Math" w:hAnsi="Cambria Math" w:cs="Times New Roman"/>
                  <w:lang w:val="en-US"/>
                </w:rPr>
                <m:t>T</m:t>
              </m:r>
            </m:e>
            <m:sub>
              <m:d>
                <m:dPr>
                  <m:ctrlPr>
                    <w:rPr>
                      <w:rFonts w:ascii="Cambria Math" w:hAnsi="Cambria Math" w:cs="Times New Roman"/>
                      <w:lang w:val="en-US"/>
                    </w:rPr>
                  </m:ctrlPr>
                </m:dPr>
                <m:e>
                  <m:r>
                    <w:rPr>
                      <w:rFonts w:ascii="Cambria Math" w:hAnsi="Cambria Math" w:cs="Times New Roman"/>
                      <w:lang w:val="en-US"/>
                    </w:rPr>
                    <m:t>τ</m:t>
                  </m:r>
                </m:e>
              </m:d>
            </m:sub>
            <m:sup>
              <m:r>
                <w:rPr>
                  <w:rFonts w:ascii="Cambria Math" w:hAnsi="Cambria Math" w:cs="Times New Roman"/>
                  <w:lang w:val="en-US"/>
                </w:rPr>
                <m:t>μν</m:t>
              </m:r>
            </m:sup>
          </m:sSubSup>
          <m:r>
            <w:rPr>
              <w:rFonts w:ascii="Cambria Math" w:hAnsi="Cambria Math" w:cs="Times New Roman"/>
              <w:lang w:val="en-US"/>
            </w:rPr>
            <m:t>=0</m:t>
          </m:r>
          <m:r>
            <m:rPr>
              <m:sty m:val="p"/>
            </m:rPr>
            <w:rPr>
              <w:rFonts w:ascii="Times New Roman" w:hAnsi="Times New Roman" w:cs="Times New Roman"/>
              <w:lang w:val="en-US"/>
            </w:rPr>
            <w:br/>
          </m:r>
        </m:oMath>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mat</m:t>
              </m:r>
            </m:sub>
            <m:sup>
              <m:r>
                <w:rPr>
                  <w:rFonts w:ascii="Cambria Math" w:hAnsi="Cambria Math" w:cs="Times New Roman"/>
                  <w:lang w:val="en-US"/>
                </w:rPr>
                <m:t>μν</m:t>
              </m:r>
            </m:sup>
          </m:sSubSup>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E6016FF">
          <v:rect id="_x0000_i1488"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Standard GR conservation laws are recovered.</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75F063B">
          <v:rect id="_x0000_i1489"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I.7. Non-Equilibrium Regime</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When:</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m:t>
          </m:r>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τ</m:t>
              </m:r>
            </m:sub>
          </m:sSub>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37EFE38">
          <v:rect id="_x0000_i1490"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Then:</w:t>
      </w:r>
    </w:p>
    <w:p w:rsidR="00E312B6" w:rsidRPr="00D53840" w:rsidRDefault="00E312B6">
      <w:pPr>
        <w:numPr>
          <w:ilvl w:val="0"/>
          <w:numId w:val="101"/>
        </w:numPr>
        <w:rPr>
          <w:rFonts w:ascii="Times New Roman" w:hAnsi="Times New Roman" w:cs="Times New Roman"/>
          <w:lang w:val="en-US"/>
        </w:rPr>
      </w:pPr>
      <w:r>
        <w:rPr>
          <w:rFonts w:ascii="Times New Roman" w:hAnsi="Times New Roman" w:cs="Times New Roman"/>
          <w:lang w:val="en-US"/>
        </w:rPr>
        <w:t xml:space="preserve">local energy exchange occurs </w:t>
      </w:r>
    </w:p>
    <w:p w:rsidR="00E312B6" w:rsidRPr="00D53840" w:rsidRDefault="00E312B6">
      <w:pPr>
        <w:numPr>
          <w:ilvl w:val="0"/>
          <w:numId w:val="101"/>
        </w:numPr>
        <w:rPr>
          <w:rFonts w:ascii="Times New Roman" w:hAnsi="Times New Roman" w:cs="Times New Roman"/>
          <w:lang w:val="en-US"/>
        </w:rPr>
      </w:pPr>
      <w:r>
        <w:rPr>
          <w:rFonts w:ascii="Times New Roman" w:hAnsi="Times New Roman" w:cs="Times New Roman"/>
          <w:lang w:val="en-US"/>
        </w:rPr>
        <w:t xml:space="preserve">effective forces appear </w:t>
      </w:r>
    </w:p>
    <w:p w:rsidR="00E312B6" w:rsidRPr="00D53840" w:rsidRDefault="00E312B6">
      <w:pPr>
        <w:numPr>
          <w:ilvl w:val="0"/>
          <w:numId w:val="101"/>
        </w:numPr>
        <w:rPr>
          <w:rFonts w:ascii="Times New Roman" w:hAnsi="Times New Roman" w:cs="Times New Roman"/>
          <w:lang w:val="en-US"/>
        </w:rPr>
      </w:pPr>
      <w:r>
        <w:rPr>
          <w:rFonts w:ascii="Times New Roman" w:hAnsi="Times New Roman" w:cs="Times New Roman"/>
          <w:lang w:val="en-US"/>
        </w:rPr>
        <w:t xml:space="preserve">deviations from GR emerge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79EB7CB0">
          <v:rect id="_x0000_i1491"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This provides a </w:t>
      </w:r>
      <w:r>
        <w:rPr>
          <w:rFonts w:ascii="Times New Roman" w:hAnsi="Times New Roman" w:cs="Times New Roman"/>
          <w:b/>
          <w:bCs/>
          <w:lang w:val="en-US"/>
        </w:rPr>
        <w:t>physical mechanism</w:t>
      </w:r>
      <w:r>
        <w:rPr>
          <w:rFonts w:ascii="Times New Roman" w:hAnsi="Times New Roman" w:cs="Times New Roman"/>
          <w:lang w:val="en-US"/>
        </w:rPr>
        <w:t xml:space="preserve"> for:</w:t>
      </w:r>
    </w:p>
    <w:p w:rsidR="00E312B6" w:rsidRPr="00D53840" w:rsidRDefault="00E312B6">
      <w:pPr>
        <w:numPr>
          <w:ilvl w:val="0"/>
          <w:numId w:val="102"/>
        </w:numPr>
        <w:rPr>
          <w:rFonts w:ascii="Times New Roman" w:hAnsi="Times New Roman" w:cs="Times New Roman"/>
          <w:lang w:val="en-US"/>
        </w:rPr>
      </w:pPr>
      <w:r>
        <w:rPr>
          <w:rFonts w:ascii="Times New Roman" w:hAnsi="Times New Roman" w:cs="Times New Roman"/>
          <w:lang w:val="en-US"/>
        </w:rPr>
        <w:t xml:space="preserve">dark sector effects </w:t>
      </w:r>
    </w:p>
    <w:p w:rsidR="00E312B6" w:rsidRPr="00D53840" w:rsidRDefault="00E312B6">
      <w:pPr>
        <w:numPr>
          <w:ilvl w:val="0"/>
          <w:numId w:val="102"/>
        </w:numPr>
        <w:rPr>
          <w:rFonts w:ascii="Times New Roman" w:hAnsi="Times New Roman" w:cs="Times New Roman"/>
          <w:lang w:val="en-US"/>
        </w:rPr>
      </w:pPr>
      <w:r>
        <w:rPr>
          <w:rFonts w:ascii="Times New Roman" w:hAnsi="Times New Roman" w:cs="Times New Roman"/>
          <w:lang w:val="en-US"/>
        </w:rPr>
        <w:t xml:space="preserve">modified dynamics </w:t>
      </w:r>
    </w:p>
    <w:p w:rsidR="00E312B6" w:rsidRPr="00D53840" w:rsidRDefault="00E312B6">
      <w:pPr>
        <w:numPr>
          <w:ilvl w:val="0"/>
          <w:numId w:val="102"/>
        </w:numPr>
        <w:rPr>
          <w:rFonts w:ascii="Times New Roman" w:hAnsi="Times New Roman" w:cs="Times New Roman"/>
          <w:lang w:val="en-US"/>
        </w:rPr>
      </w:pPr>
      <w:r>
        <w:rPr>
          <w:rFonts w:ascii="Times New Roman" w:hAnsi="Times New Roman" w:cs="Times New Roman"/>
          <w:lang w:val="en-US"/>
        </w:rPr>
        <w:t xml:space="preserve">non-equilibrium gravity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A1B5DAD">
          <v:rect id="_x0000_i1492"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I.8. Consistency with Field Equations</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From TTU field equations:</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8πG</m:t>
              </m:r>
            </m:num>
            <m:den>
              <m:sSup>
                <m:sSupPr>
                  <m:ctrlPr>
                    <w:rPr>
                      <w:rFonts w:ascii="Cambria Math" w:hAnsi="Cambria Math" w:cs="Times New Roman"/>
                      <w:lang w:val="en-US"/>
                    </w:rPr>
                  </m:ctrlPr>
                </m:sSupPr>
                <m:e>
                  <m:r>
                    <w:rPr>
                      <w:rFonts w:ascii="Cambria Math" w:hAnsi="Cambria Math" w:cs="Times New Roman"/>
                      <w:lang w:val="en-US"/>
                    </w:rPr>
                    <m:t>c</m:t>
                  </m:r>
                </m:e>
                <m:sup>
                  <m:r>
                    <w:rPr>
                      <w:rFonts w:ascii="Cambria Math" w:hAnsi="Cambria Math" w:cs="Times New Roman"/>
                      <w:lang w:val="en-US"/>
                    </w:rPr>
                    <m:t>4</m:t>
                  </m:r>
                </m:sup>
              </m:sSup>
            </m:den>
          </m:f>
          <m:d>
            <m:dPr>
              <m:sepChr m:val="+"/>
              <m:ctrlPr>
                <w:rPr>
                  <w:rFonts w:ascii="Cambria Math" w:hAnsi="Cambria Math" w:cs="Times New Roman"/>
                  <w:lang w:val="en-US"/>
                </w:rPr>
              </m:ctrlPr>
            </m:dPr>
            <m:e>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e>
            <m:e>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e>
          </m:d>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6E5ABDC">
          <v:rect id="_x0000_i1493"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Taking divergence:</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3FEF3FC">
          <v:rect id="_x0000_i1494"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implies automatically:</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total</m:t>
              </m:r>
            </m:sub>
            <m:sup>
              <m:r>
                <w:rPr>
                  <w:rFonts w:ascii="Cambria Math" w:hAnsi="Cambria Math" w:cs="Times New Roman"/>
                  <w:lang w:val="en-US"/>
                </w:rPr>
                <m:t>μν</m:t>
              </m:r>
            </m:sup>
          </m:sSubSup>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6E2D4F4">
          <v:rect id="_x0000_i1495"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No additional constraints required</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No inconsistencies introduced</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7105647">
          <v:rect id="_x0000_i1496"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I.9. Structural Closure</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Full TTU chain:</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Action S_eff</w:t>
      </w:r>
      <w:r>
        <w:rPr>
          <w:rFonts w:ascii="Times New Roman" w:hAnsi="Times New Roman" w:cs="Times New Roman"/>
          <w:lang w:val="en-US"/>
        </w:rPr>
        <w:br/>
        <w:t>↓</w:t>
      </w:r>
      <w:r>
        <w:rPr>
          <w:rFonts w:ascii="Times New Roman" w:hAnsi="Times New Roman" w:cs="Times New Roman"/>
          <w:lang w:val="en-US"/>
        </w:rPr>
        <w:br/>
        <w:t>Variation</w:t>
      </w:r>
      <w:r>
        <w:rPr>
          <w:rFonts w:ascii="Times New Roman" w:hAnsi="Times New Roman" w:cs="Times New Roman"/>
          <w:lang w:val="en-US"/>
        </w:rPr>
        <w:br/>
        <w:t>↓</w:t>
      </w:r>
      <w:r>
        <w:rPr>
          <w:rFonts w:ascii="Times New Roman" w:hAnsi="Times New Roman" w:cs="Times New Roman"/>
          <w:lang w:val="en-US"/>
        </w:rPr>
        <w:br/>
        <w:t>Field equations</w:t>
      </w:r>
      <w:r>
        <w:rPr>
          <w:rFonts w:ascii="Times New Roman" w:hAnsi="Times New Roman" w:cs="Times New Roman"/>
          <w:lang w:val="en-US"/>
        </w:rPr>
        <w:br/>
        <w:t>↓</w:t>
      </w:r>
      <w:r>
        <w:rPr>
          <w:rFonts w:ascii="Times New Roman" w:hAnsi="Times New Roman" w:cs="Times New Roman"/>
          <w:lang w:val="en-US"/>
        </w:rPr>
        <w:br/>
        <w:t>Bianchi identity</w:t>
      </w:r>
      <w:r>
        <w:rPr>
          <w:rFonts w:ascii="Times New Roman" w:hAnsi="Times New Roman" w:cs="Times New Roman"/>
          <w:lang w:val="en-US"/>
        </w:rPr>
        <w:br/>
        <w:t>↓</w:t>
      </w:r>
      <w:r>
        <w:rPr>
          <w:rFonts w:ascii="Times New Roman" w:hAnsi="Times New Roman" w:cs="Times New Roman"/>
          <w:lang w:val="en-US"/>
        </w:rPr>
        <w:br/>
        <w:t>Energy–momentum conservation</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8CAC022">
          <v:rect id="_x0000_i1497"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guarantees:</w:t>
      </w:r>
    </w:p>
    <w:p w:rsidR="00E312B6" w:rsidRPr="00D53840" w:rsidRDefault="00E312B6">
      <w:pPr>
        <w:numPr>
          <w:ilvl w:val="0"/>
          <w:numId w:val="103"/>
        </w:numPr>
        <w:rPr>
          <w:rFonts w:ascii="Times New Roman" w:hAnsi="Times New Roman" w:cs="Times New Roman"/>
          <w:lang w:val="en-US"/>
        </w:rPr>
      </w:pPr>
      <w:r>
        <w:rPr>
          <w:rFonts w:ascii="Times New Roman" w:hAnsi="Times New Roman" w:cs="Times New Roman"/>
          <w:lang w:val="en-US"/>
        </w:rPr>
        <w:t xml:space="preserve">internal consistency </w:t>
      </w:r>
    </w:p>
    <w:p w:rsidR="00E312B6" w:rsidRPr="00D53840" w:rsidRDefault="00E312B6">
      <w:pPr>
        <w:numPr>
          <w:ilvl w:val="0"/>
          <w:numId w:val="103"/>
        </w:numPr>
        <w:rPr>
          <w:rFonts w:ascii="Times New Roman" w:hAnsi="Times New Roman" w:cs="Times New Roman"/>
          <w:lang w:val="en-US"/>
        </w:rPr>
      </w:pPr>
      <w:r>
        <w:rPr>
          <w:rFonts w:ascii="Times New Roman" w:hAnsi="Times New Roman" w:cs="Times New Roman"/>
          <w:lang w:val="en-US"/>
        </w:rPr>
        <w:t xml:space="preserve">covariance </w:t>
      </w:r>
    </w:p>
    <w:p w:rsidR="00E312B6" w:rsidRPr="00D53840" w:rsidRDefault="00E312B6">
      <w:pPr>
        <w:numPr>
          <w:ilvl w:val="0"/>
          <w:numId w:val="103"/>
        </w:numPr>
        <w:rPr>
          <w:rFonts w:ascii="Times New Roman" w:hAnsi="Times New Roman" w:cs="Times New Roman"/>
          <w:lang w:val="en-US"/>
        </w:rPr>
      </w:pPr>
      <w:r>
        <w:rPr>
          <w:rFonts w:ascii="Times New Roman" w:hAnsi="Times New Roman" w:cs="Times New Roman"/>
          <w:lang w:val="en-US"/>
        </w:rPr>
        <w:t xml:space="preserve">physical viability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5397FC3">
          <v:rect id="_x0000_i1498"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I.10. Summary</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In this appendix, we have shown that:</w:t>
      </w:r>
    </w:p>
    <w:p w:rsidR="00E312B6" w:rsidRPr="00D53840" w:rsidRDefault="00E918A2" w:rsidP="00E312B6">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conservation laws follow from diffeomorphism invariance</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temporal field contributes dynamically to energy balance</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matter and temporal field exchange energy locally</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standard GR conservation is recovered in equilibrium</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non-equilibrium dynamics leads to observable effects</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9E74A82">
          <v:rect id="_x0000_i1499" style="width:0;height:1.5pt" o:hralign="center" o:hrstd="t" o:hr="t" fillcolor="#a0a0a0" stroked="f"/>
        </w:pict>
      </w:r>
    </w:p>
    <w:p w:rsidR="00E312B6" w:rsidRPr="00D53840" w:rsidRDefault="00E918A2" w:rsidP="00E312B6">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Final Statement</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Energy–momentum conservation in TTU is preserved at the fundamental level, while allowing dynamical exchange between matter and the temporal field, providing a consistent and physically transparent extension of General Relativity.</w:t>
      </w:r>
    </w:p>
    <w:p w:rsidR="00E312B6" w:rsidRPr="00D53840" w:rsidRDefault="00587D9F" w:rsidP="00E312B6">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Appendix J — Causality &amp; Hyperbolicity</w: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i/>
          <w:iCs/>
          <w:lang w:val="en-US"/>
        </w:rPr>
        <w:t>(Well-Posedness of the TTU Field Equations —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707E630">
          <v:rect id="_x0000_i1500"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J.1. Purpose and Criteria</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A physically viable relativistic field theory must satisfy:</w:t>
      </w:r>
    </w:p>
    <w:p w:rsidR="00E312B6" w:rsidRPr="00D53840" w:rsidRDefault="00E312B6">
      <w:pPr>
        <w:numPr>
          <w:ilvl w:val="0"/>
          <w:numId w:val="104"/>
        </w:numPr>
        <w:rPr>
          <w:rFonts w:ascii="Times New Roman" w:hAnsi="Times New Roman" w:cs="Times New Roman"/>
          <w:lang w:val="en-US"/>
        </w:rPr>
      </w:pPr>
      <w:r>
        <w:rPr>
          <w:rFonts w:ascii="Times New Roman" w:hAnsi="Times New Roman" w:cs="Times New Roman"/>
          <w:b/>
          <w:bCs/>
          <w:lang w:val="en-US"/>
        </w:rPr>
        <w:t>Hyperbolicity</w:t>
      </w:r>
      <w:r>
        <w:rPr>
          <w:rFonts w:ascii="Times New Roman" w:hAnsi="Times New Roman" w:cs="Times New Roman"/>
          <w:lang w:val="en-US"/>
        </w:rPr>
        <w:t xml:space="preserve"> — equations admit a well-posed initial value formulation </w:t>
      </w:r>
    </w:p>
    <w:p w:rsidR="00E312B6" w:rsidRPr="00D53840" w:rsidRDefault="00E312B6">
      <w:pPr>
        <w:numPr>
          <w:ilvl w:val="0"/>
          <w:numId w:val="104"/>
        </w:numPr>
        <w:rPr>
          <w:rFonts w:ascii="Times New Roman" w:hAnsi="Times New Roman" w:cs="Times New Roman"/>
          <w:lang w:val="en-US"/>
        </w:rPr>
      </w:pPr>
      <w:r>
        <w:rPr>
          <w:rFonts w:ascii="Times New Roman" w:hAnsi="Times New Roman" w:cs="Times New Roman"/>
          <w:b/>
          <w:bCs/>
          <w:lang w:val="en-US"/>
        </w:rPr>
        <w:t>Causality</w:t>
      </w:r>
      <w:r>
        <w:rPr>
          <w:rFonts w:ascii="Times New Roman" w:hAnsi="Times New Roman" w:cs="Times New Roman"/>
          <w:lang w:val="en-US"/>
        </w:rPr>
        <w:t xml:space="preserve"> — signals propagate within light cones </w:t>
      </w:r>
    </w:p>
    <w:p w:rsidR="00E312B6" w:rsidRPr="00D53840" w:rsidRDefault="00E312B6">
      <w:pPr>
        <w:numPr>
          <w:ilvl w:val="0"/>
          <w:numId w:val="104"/>
        </w:numPr>
        <w:rPr>
          <w:rFonts w:ascii="Times New Roman" w:hAnsi="Times New Roman" w:cs="Times New Roman"/>
          <w:lang w:val="en-US"/>
        </w:rPr>
      </w:pPr>
      <w:r>
        <w:rPr>
          <w:rFonts w:ascii="Times New Roman" w:hAnsi="Times New Roman" w:cs="Times New Roman"/>
          <w:b/>
          <w:bCs/>
          <w:lang w:val="en-US"/>
        </w:rPr>
        <w:t>Stability</w:t>
      </w:r>
      <w:r>
        <w:rPr>
          <w:rFonts w:ascii="Times New Roman" w:hAnsi="Times New Roman" w:cs="Times New Roman"/>
          <w:lang w:val="en-US"/>
        </w:rPr>
        <w:t xml:space="preserve"> — no exponentially growing unphysical modes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5167922">
          <v:rect id="_x0000_i1501"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We analyze these properties for the TTU system.</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A31E1F2">
          <v:rect id="_x0000_i1502"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J.2. Fundamental Dynamical System</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TTU dynamics is governed by:</w:t>
      </w:r>
    </w:p>
    <w:p w:rsidR="00E312B6" w:rsidRPr="00D53840" w:rsidRDefault="00E312B6">
      <w:pPr>
        <w:numPr>
          <w:ilvl w:val="0"/>
          <w:numId w:val="105"/>
        </w:numPr>
        <w:rPr>
          <w:rFonts w:ascii="Times New Roman" w:hAnsi="Times New Roman" w:cs="Times New Roman"/>
          <w:lang w:val="en-US"/>
        </w:rPr>
      </w:pPr>
      <w:r>
        <w:rPr>
          <w:rFonts w:ascii="Times New Roman" w:hAnsi="Times New Roman" w:cs="Times New Roman"/>
          <w:lang w:val="en-US"/>
        </w:rPr>
        <w:t xml:space="preserve">scalar temporal field: </w:t>
      </w:r>
    </w:p>
    <w:p w:rsidR="00E312B6" w:rsidRPr="00D53840" w:rsidRDefault="00E312B6" w:rsidP="00E312B6">
      <w:pPr>
        <w:rPr>
          <w:rFonts w:ascii="Times New Roman" w:hAnsi="Times New Roman" w:cs="Times New Roman"/>
          <w:lang w:val="en-US"/>
        </w:rPr>
      </w:pPr>
      <m:oMathPara>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E312B6" w:rsidRPr="00D53840" w:rsidRDefault="00E312B6">
      <w:pPr>
        <w:numPr>
          <w:ilvl w:val="0"/>
          <w:numId w:val="106"/>
        </w:numPr>
        <w:rPr>
          <w:rFonts w:ascii="Times New Roman" w:hAnsi="Times New Roman" w:cs="Times New Roman"/>
          <w:lang w:val="en-US"/>
        </w:rPr>
      </w:pPr>
      <w:r>
        <w:rPr>
          <w:rFonts w:ascii="Times New Roman" w:hAnsi="Times New Roman" w:cs="Times New Roman"/>
          <w:lang w:val="en-US"/>
        </w:rPr>
        <w:t xml:space="preserve">effective metric: </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6B5DD86">
          <v:rect id="_x0000_i1503"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 xml:space="preserve">The field equation for </w:t>
      </w:r>
      <m:oMath>
        <m:r>
          <w:rPr>
            <w:rFonts w:ascii="Cambria Math" w:hAnsi="Cambria Math" w:cs="Times New Roman"/>
            <w:lang w:val="en-US"/>
          </w:rPr>
          <m:t>u</m:t>
        </m:r>
      </m:oMath>
      <w:r>
        <w:rPr>
          <w:rFonts w:ascii="Times New Roman" w:hAnsi="Times New Roman" w:cs="Times New Roman"/>
          <w:lang w:val="en-US"/>
        </w:rPr>
        <w:t>:</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g</m:t>
              </m:r>
            </m:sub>
          </m:sSub>
          <m:r>
            <w:rPr>
              <w:rFonts w:ascii="Cambria Math" w:hAnsi="Cambria Math" w:cs="Times New Roman"/>
              <w:lang w:val="en-US"/>
            </w:rPr>
            <m:t>u-</m:t>
          </m:r>
          <m:f>
            <m:fPr>
              <m:ctrlPr>
                <w:rPr>
                  <w:rFonts w:ascii="Cambria Math" w:hAnsi="Cambria Math" w:cs="Times New Roman"/>
                  <w:lang w:val="en-US"/>
                </w:rPr>
              </m:ctrlPr>
            </m:fPr>
            <m:num>
              <m:r>
                <w:rPr>
                  <w:rFonts w:ascii="Cambria Math" w:hAnsi="Cambria Math" w:cs="Times New Roman"/>
                  <w:lang w:val="en-US"/>
                </w:rPr>
                <m:t>dV</m:t>
              </m:r>
            </m:num>
            <m:den>
              <m:r>
                <w:rPr>
                  <w:rFonts w:ascii="Cambria Math" w:hAnsi="Cambria Math" w:cs="Times New Roman"/>
                  <w:lang w:val="en-US"/>
                </w:rPr>
                <m:t>du</m:t>
              </m:r>
            </m:den>
          </m:f>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S</m:t>
              </m:r>
            </m:e>
            <m:sub>
              <m:r>
                <w:rPr>
                  <w:rFonts w:ascii="Cambria Math" w:hAnsi="Cambria Math" w:cs="Times New Roman"/>
                  <w:lang w:val="en-US"/>
                </w:rPr>
                <m:t>τ</m:t>
              </m:r>
            </m:sub>
          </m:sSub>
          <m:r>
            <m:rPr>
              <m:sty m:val="p"/>
            </m:rPr>
            <w:rPr>
              <w:rFonts w:ascii="Times New Roman" w:hAnsi="Times New Roman" w:cs="Times New Roman"/>
              <w:lang w:val="en-US"/>
            </w:rPr>
            <w:br/>
          </m:r>
        </m:oMath>
      </m:oMathPara>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where:</w:t>
      </w:r>
    </w:p>
    <w:p w:rsidR="00E312B6" w:rsidRPr="00D53840" w:rsidRDefault="00993245">
      <w:pPr>
        <w:numPr>
          <w:ilvl w:val="0"/>
          <w:numId w:val="107"/>
        </w:numPr>
        <w:rPr>
          <w:rFonts w:ascii="Times New Roman" w:hAnsi="Times New Roman" w:cs="Times New Roman"/>
          <w:lang w:val="en-US"/>
        </w:rPr>
      </w:pPr>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g</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oMath>
    </w:p>
    <w:p w:rsidR="00E312B6" w:rsidRPr="00D53840" w:rsidRDefault="00E312B6">
      <w:pPr>
        <w:numPr>
          <w:ilvl w:val="0"/>
          <w:numId w:val="107"/>
        </w:numPr>
        <w:rPr>
          <w:rFonts w:ascii="Times New Roman" w:hAnsi="Times New Roman" w:cs="Times New Roman"/>
          <w:lang w:val="en-US"/>
        </w:rPr>
      </w:pPr>
      <m:oMath>
        <m:r>
          <w:rPr>
            <w:rFonts w:ascii="Cambria Math" w:hAnsi="Cambria Math" w:cs="Times New Roman"/>
            <w:lang w:val="en-US"/>
          </w:rPr>
          <m:t>V(u)</m:t>
        </m:r>
      </m:oMath>
      <w:r>
        <w:rPr>
          <w:rFonts w:ascii="Times New Roman" w:hAnsi="Times New Roman" w:cs="Times New Roman"/>
          <w:lang w:val="en-US"/>
        </w:rPr>
        <w:t xml:space="preserve">is the self-interaction potential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A004B00">
          <v:rect id="_x0000_i1504"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is a </w:t>
      </w:r>
      <w:r>
        <w:rPr>
          <w:rFonts w:ascii="Times New Roman" w:hAnsi="Times New Roman" w:cs="Times New Roman"/>
          <w:b/>
          <w:bCs/>
          <w:lang w:val="en-US"/>
        </w:rPr>
        <w:t>nonlinear second-order PDE system</w:t>
      </w:r>
      <w:r>
        <w:rPr>
          <w:rFonts w:ascii="Times New Roman" w:hAnsi="Times New Roman" w:cs="Times New Roman"/>
          <w:lang w:val="en-US"/>
        </w:rPr>
        <w:t>.</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84A195E">
          <v:rect id="_x0000_i1505"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J.3. Principal Symbol and Hyperbolicity</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principal part of the equation is:</w:t>
      </w:r>
    </w:p>
    <w:p w:rsidR="00E312B6" w:rsidRPr="00D53840" w:rsidRDefault="00993245" w:rsidP="00E312B6">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ν</m:t>
              </m:r>
            </m:sub>
          </m:sSub>
          <m:r>
            <w:rPr>
              <w:rFonts w:ascii="Cambria Math" w:hAnsi="Cambria Math" w:cs="Times New Roman"/>
              <w:lang w:val="en-US"/>
            </w:rPr>
            <m:t>u</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DBBE0E0">
          <v:rect id="_x0000_i1506"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 principal symbol is:</w:t>
      </w:r>
    </w:p>
    <w:p w:rsidR="00E312B6" w:rsidRPr="00D53840" w:rsidRDefault="00E312B6" w:rsidP="00E312B6">
      <w:pPr>
        <w:rPr>
          <w:rFonts w:ascii="Times New Roman" w:hAnsi="Times New Roman" w:cs="Times New Roman"/>
          <w:lang w:val="en-US"/>
        </w:rPr>
      </w:pPr>
      <m:oMathPara>
        <m:oMath>
          <m:r>
            <w:rPr>
              <w:rFonts w:ascii="Cambria Math" w:hAnsi="Cambria Math" w:cs="Times New Roman"/>
              <w:lang w:val="en-US"/>
            </w:rPr>
            <m:t>σ(ξ)=</m:t>
          </m:r>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sSub>
            <m:sSubPr>
              <m:ctrlPr>
                <w:rPr>
                  <w:rFonts w:ascii="Cambria Math" w:hAnsi="Cambria Math" w:cs="Times New Roman"/>
                  <w:lang w:val="en-US"/>
                </w:rPr>
              </m:ctrlPr>
            </m:sSubPr>
            <m:e>
              <m:r>
                <w:rPr>
                  <w:rFonts w:ascii="Cambria Math" w:hAnsi="Cambria Math" w:cs="Times New Roman"/>
                  <w:lang w:val="en-US"/>
                </w:rPr>
                <m:t>ξ</m:t>
              </m:r>
            </m:e>
            <m:sub>
              <m:r>
                <w:rPr>
                  <w:rFonts w:ascii="Cambria Math" w:hAnsi="Cambria Math" w:cs="Times New Roman"/>
                  <w:lang w:val="en-US"/>
                </w:rPr>
                <m:t>μ</m:t>
              </m:r>
            </m:sub>
          </m:sSub>
          <m:sSub>
            <m:sSubPr>
              <m:ctrlPr>
                <w:rPr>
                  <w:rFonts w:ascii="Cambria Math" w:hAnsi="Cambria Math" w:cs="Times New Roman"/>
                  <w:lang w:val="en-US"/>
                </w:rPr>
              </m:ctrlPr>
            </m:sSubPr>
            <m:e>
              <m:r>
                <w:rPr>
                  <w:rFonts w:ascii="Cambria Math" w:hAnsi="Cambria Math" w:cs="Times New Roman"/>
                  <w:lang w:val="en-US"/>
                </w:rPr>
                <m:t>ξ</m:t>
              </m:r>
            </m:e>
            <m:sub>
              <m:r>
                <w:rPr>
                  <w:rFonts w:ascii="Cambria Math" w:hAnsi="Cambria Math" w:cs="Times New Roman"/>
                  <w:lang w:val="en-US"/>
                </w:rPr>
                <m:t>ν</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BAEADEB">
          <v:rect id="_x0000_i1507"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Hyperbolicity condition:</w:t>
      </w:r>
    </w:p>
    <w:p w:rsidR="00E312B6" w:rsidRPr="00D53840" w:rsidRDefault="00993245" w:rsidP="00E312B6">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m:rPr>
              <m:nor/>
            </m:rPr>
            <w:rPr>
              <w:rFonts w:ascii="Times New Roman" w:hAnsi="Times New Roman" w:cs="Times New Roman"/>
              <w:lang w:val="en-US"/>
            </w:rPr>
            <m:t xml:space="preserve"> has Lorentzian signature </m:t>
          </m:r>
          <m:r>
            <w:rPr>
              <w:rFonts w:ascii="Cambria Math" w:hAnsi="Cambria Math" w:cs="Times New Roman"/>
              <w:lang w:val="en-US"/>
            </w:rPr>
            <m:t>(-,+,+,+)</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752E139">
          <v:rect id="_x0000_i1508"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Ensures:</w:t>
      </w:r>
    </w:p>
    <w:p w:rsidR="00E312B6" w:rsidRPr="00D53840" w:rsidRDefault="00E312B6">
      <w:pPr>
        <w:numPr>
          <w:ilvl w:val="0"/>
          <w:numId w:val="108"/>
        </w:numPr>
        <w:rPr>
          <w:rFonts w:ascii="Times New Roman" w:hAnsi="Times New Roman" w:cs="Times New Roman"/>
          <w:lang w:val="en-US"/>
        </w:rPr>
      </w:pPr>
      <w:r>
        <w:rPr>
          <w:rFonts w:ascii="Times New Roman" w:hAnsi="Times New Roman" w:cs="Times New Roman"/>
          <w:lang w:val="en-US"/>
        </w:rPr>
        <w:t xml:space="preserve">existence of characteristic surfaces </w:t>
      </w:r>
    </w:p>
    <w:p w:rsidR="00E312B6" w:rsidRPr="00D53840" w:rsidRDefault="00E312B6">
      <w:pPr>
        <w:numPr>
          <w:ilvl w:val="0"/>
          <w:numId w:val="108"/>
        </w:numPr>
        <w:rPr>
          <w:rFonts w:ascii="Times New Roman" w:hAnsi="Times New Roman" w:cs="Times New Roman"/>
          <w:lang w:val="en-US"/>
        </w:rPr>
      </w:pPr>
      <w:r>
        <w:rPr>
          <w:rFonts w:ascii="Times New Roman" w:hAnsi="Times New Roman" w:cs="Times New Roman"/>
          <w:lang w:val="en-US"/>
        </w:rPr>
        <w:t xml:space="preserve">finite propagation speed </w:t>
      </w:r>
    </w:p>
    <w:p w:rsidR="00E312B6" w:rsidRPr="00D53840" w:rsidRDefault="00E312B6">
      <w:pPr>
        <w:numPr>
          <w:ilvl w:val="0"/>
          <w:numId w:val="108"/>
        </w:numPr>
        <w:rPr>
          <w:rFonts w:ascii="Times New Roman" w:hAnsi="Times New Roman" w:cs="Times New Roman"/>
          <w:lang w:val="en-US"/>
        </w:rPr>
      </w:pPr>
      <w:r>
        <w:rPr>
          <w:rFonts w:ascii="Times New Roman" w:hAnsi="Times New Roman" w:cs="Times New Roman"/>
          <w:lang w:val="en-US"/>
        </w:rPr>
        <w:t xml:space="preserve">well-posed Cauchy problem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196FAD0">
          <v:rect id="_x0000_i1509"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Conclusion</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 xml:space="preserve">TTU equations are hyperbolic </w:t>
      </w:r>
      <w:r>
        <w:rPr>
          <w:rFonts w:ascii="Times New Roman" w:hAnsi="Times New Roman" w:cs="Times New Roman"/>
          <w:b/>
          <w:bCs/>
          <w:lang w:val="en-US"/>
        </w:rPr>
        <w:t>provided the induced metric is Lorentzian</w:t>
      </w:r>
      <w:r>
        <w:rPr>
          <w:rFonts w:ascii="Times New Roman" w:hAnsi="Times New Roman" w:cs="Times New Roman"/>
          <w:lang w:val="en-US"/>
        </w:rPr>
        <w:t>.</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820AC64">
          <v:rect id="_x0000_i1510"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 xml:space="preserve">J.4. Conditions on the Response Tensor </w:t>
      </w:r>
      <m:oMath>
        <m:sSub>
          <m:sSubPr>
            <m:ctrlPr>
              <w:rPr>
                <w:rFonts w:ascii="Cambria Math" w:hAnsi="Cambria Math" w:cs="Times New Roman"/>
                <w:b/>
                <w:bCs/>
                <w:lang w:val="en-US"/>
              </w:rPr>
            </m:ctrlPr>
          </m:sSubPr>
          <m:e>
            <m:r>
              <m:rPr>
                <m:sty m:val="bi"/>
              </m:rPr>
              <w:rPr>
                <w:rFonts w:ascii="Cambria Math" w:hAnsi="Cambria Math" w:cs="Times New Roman"/>
                <w:lang w:val="en-US"/>
              </w:rPr>
              <m:t>χ</m:t>
            </m:r>
          </m:e>
          <m:sub>
            <m:r>
              <m:rPr>
                <m:sty m:val="bi"/>
              </m:rPr>
              <w:rPr>
                <w:rFonts w:ascii="Cambria Math" w:hAnsi="Cambria Math" w:cs="Times New Roman"/>
                <w:lang w:val="en-US"/>
              </w:rPr>
              <m:t>μν</m:t>
            </m:r>
          </m:sub>
        </m:sSub>
      </m:oMath>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Since:</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8826653">
          <v:rect id="_x0000_i1511"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Hyperbolicity requires:</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nor/>
            </m:rPr>
            <w:rPr>
              <w:rFonts w:ascii="Times New Roman" w:hAnsi="Times New Roman" w:cs="Times New Roman"/>
              <w:lang w:val="en-US"/>
            </w:rPr>
            <m:t xml:space="preserve"> to be non-degenerate and Lorentzian</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D9C4A81">
          <v:rect id="_x0000_i1512"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Therefore:</w:t>
      </w:r>
    </w:p>
    <w:p w:rsidR="00E312B6" w:rsidRPr="00D53840" w:rsidRDefault="00E312B6">
      <w:pPr>
        <w:numPr>
          <w:ilvl w:val="0"/>
          <w:numId w:val="109"/>
        </w:numPr>
        <w:rPr>
          <w:rFonts w:ascii="Times New Roman" w:hAnsi="Times New Roman" w:cs="Times New Roman"/>
          <w:lang w:val="en-US"/>
        </w:rPr>
      </w:pPr>
      <m:oMath>
        <m:r>
          <m:rPr>
            <m:sty m:val="p"/>
          </m:rPr>
          <w:rPr>
            <w:rFonts w:ascii="Cambria Math" w:hAnsi="Cambria Math" w:cs="Times New Roman"/>
            <w:lang w:val="en-US"/>
          </w:rPr>
          <m:t>det</m:t>
        </m:r>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r>
          <m:rPr>
            <m:sty m:val="p"/>
          </m:rPr>
          <w:rPr>
            <w:rFonts w:ascii="Cambria Math" w:hAnsi="Cambria Math" w:cs="Times New Roman"/>
            <w:lang w:val="en-US"/>
          </w:rPr>
          <m:t>≠</m:t>
        </m:r>
        <m:r>
          <w:rPr>
            <w:rFonts w:ascii="Cambria Math" w:hAnsi="Cambria Math" w:cs="Times New Roman"/>
            <w:lang w:val="en-US"/>
          </w:rPr>
          <m:t>0</m:t>
        </m:r>
      </m:oMath>
    </w:p>
    <w:p w:rsidR="00E312B6" w:rsidRPr="00D53840" w:rsidRDefault="00E312B6">
      <w:pPr>
        <w:numPr>
          <w:ilvl w:val="0"/>
          <w:numId w:val="109"/>
        </w:numPr>
        <w:rPr>
          <w:rFonts w:ascii="Times New Roman" w:hAnsi="Times New Roman" w:cs="Times New Roman"/>
          <w:lang w:val="en-US"/>
        </w:rPr>
      </w:pPr>
      <w:r>
        <w:rPr>
          <w:rFonts w:ascii="Times New Roman" w:hAnsi="Times New Roman" w:cs="Times New Roman"/>
          <w:lang w:val="en-US"/>
        </w:rPr>
        <w:t xml:space="preserve">signature preserved </w:t>
      </w:r>
    </w:p>
    <w:p w:rsidR="00E312B6" w:rsidRPr="00D53840" w:rsidRDefault="00E312B6">
      <w:pPr>
        <w:numPr>
          <w:ilvl w:val="0"/>
          <w:numId w:val="109"/>
        </w:numPr>
        <w:rPr>
          <w:rFonts w:ascii="Times New Roman" w:hAnsi="Times New Roman" w:cs="Times New Roman"/>
          <w:lang w:val="en-US"/>
        </w:rPr>
      </w:pPr>
      <w:r>
        <w:rPr>
          <w:rFonts w:ascii="Times New Roman" w:hAnsi="Times New Roman" w:cs="Times New Roman"/>
          <w:lang w:val="en-US"/>
        </w:rPr>
        <w:t xml:space="preserve">eigenvalues finite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7FE31438">
          <v:rect id="_x0000_i1513"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Interpretation:</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 xml:space="preserve">The temporal response tensor must remain in the </w:t>
      </w:r>
      <w:r>
        <w:rPr>
          <w:rFonts w:ascii="Times New Roman" w:hAnsi="Times New Roman" w:cs="Times New Roman"/>
          <w:b/>
          <w:bCs/>
          <w:lang w:val="en-US"/>
        </w:rPr>
        <w:t>physical regime of admissible states</w:t>
      </w:r>
      <w:r>
        <w:rPr>
          <w:rFonts w:ascii="Times New Roman" w:hAnsi="Times New Roman" w:cs="Times New Roman"/>
          <w:lang w:val="en-US"/>
        </w:rPr>
        <w:t>.</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458BB4FC">
          <v:rect id="_x0000_i1514"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J.5. Causality Structure</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causal structure is defined by:</w:t>
      </w:r>
    </w:p>
    <w:p w:rsidR="00E312B6" w:rsidRPr="00D53840" w:rsidRDefault="00993245" w:rsidP="00E312B6">
      <w:pPr>
        <w:rPr>
          <w:rFonts w:ascii="Times New Roman" w:hAnsi="Times New Roman" w:cs="Times New Roman"/>
          <w:lang w:val="en-US"/>
        </w:rPr>
      </w:pPr>
      <m:oMathPara>
        <m:oMath>
          <m:sSup>
            <m:sSupPr>
              <m:ctrlPr>
                <w:rPr>
                  <w:rFonts w:ascii="Cambria Math" w:hAnsi="Cambria Math" w:cs="Times New Roman"/>
                  <w:lang w:val="en-US"/>
                </w:rPr>
              </m:ctrlPr>
            </m:sSupPr>
            <m:e>
              <m:r>
                <w:rPr>
                  <w:rFonts w:ascii="Cambria Math" w:hAnsi="Cambria Math" w:cs="Times New Roman"/>
                  <w:lang w:val="en-US"/>
                </w:rPr>
                <m:t>g</m:t>
              </m:r>
            </m:e>
            <m:sup>
              <m:r>
                <w:rPr>
                  <w:rFonts w:ascii="Cambria Math" w:hAnsi="Cambria Math" w:cs="Times New Roman"/>
                  <w:lang w:val="en-US"/>
                </w:rPr>
                <m:t>μν</m:t>
              </m:r>
            </m:sup>
          </m:sSup>
          <m:r>
            <w:rPr>
              <w:rFonts w:ascii="Cambria Math" w:hAnsi="Cambria Math" w:cs="Times New Roman"/>
              <w:lang w:val="en-US"/>
            </w:rPr>
            <m:t>d</m:t>
          </m:r>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μ</m:t>
              </m:r>
            </m:sub>
          </m:sSub>
          <m:r>
            <w:rPr>
              <w:rFonts w:ascii="Cambria Math" w:hAnsi="Cambria Math" w:cs="Times New Roman"/>
              <w:lang w:val="en-US"/>
            </w:rPr>
            <m:t>d</m:t>
          </m:r>
          <m:sSub>
            <m:sSubPr>
              <m:ctrlPr>
                <w:rPr>
                  <w:rFonts w:ascii="Cambria Math" w:hAnsi="Cambria Math" w:cs="Times New Roman"/>
                  <w:lang w:val="en-US"/>
                </w:rPr>
              </m:ctrlPr>
            </m:sSubPr>
            <m:e>
              <m:r>
                <w:rPr>
                  <w:rFonts w:ascii="Cambria Math" w:hAnsi="Cambria Math" w:cs="Times New Roman"/>
                  <w:lang w:val="en-US"/>
                </w:rPr>
                <m:t>x</m:t>
              </m:r>
            </m:e>
            <m:sub>
              <m:r>
                <w:rPr>
                  <w:rFonts w:ascii="Cambria Math" w:hAnsi="Cambria Math" w:cs="Times New Roman"/>
                  <w:lang w:val="en-US"/>
                </w:rPr>
                <m:t>ν</m:t>
              </m:r>
            </m:sub>
          </m:sSub>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BAAFF24">
          <v:rect id="_x0000_i1515"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Light cones are determined by the </w:t>
      </w:r>
      <w:r>
        <w:rPr>
          <w:rFonts w:ascii="Times New Roman" w:hAnsi="Times New Roman" w:cs="Times New Roman"/>
          <w:b/>
          <w:bCs/>
          <w:lang w:val="en-US"/>
        </w:rPr>
        <w:t>effective metric</w:t>
      </w:r>
      <w:r>
        <w:rPr>
          <w:rFonts w:ascii="Times New Roman" w:hAnsi="Times New Roman" w:cs="Times New Roman"/>
          <w:lang w:val="en-US"/>
        </w:rPr>
        <w:t>.</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A0AC885">
          <v:rect id="_x0000_i1516"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Implication:</w:t>
      </w:r>
    </w:p>
    <w:p w:rsidR="00E312B6" w:rsidRPr="00D53840" w:rsidRDefault="00E312B6">
      <w:pPr>
        <w:numPr>
          <w:ilvl w:val="0"/>
          <w:numId w:val="110"/>
        </w:numPr>
        <w:rPr>
          <w:rFonts w:ascii="Times New Roman" w:hAnsi="Times New Roman" w:cs="Times New Roman"/>
          <w:lang w:val="en-US"/>
        </w:rPr>
      </w:pPr>
      <w:r>
        <w:rPr>
          <w:rFonts w:ascii="Times New Roman" w:hAnsi="Times New Roman" w:cs="Times New Roman"/>
          <w:lang w:val="en-US"/>
        </w:rPr>
        <w:t xml:space="preserve">propagation of perturbations follows TTU light cones </w:t>
      </w:r>
    </w:p>
    <w:p w:rsidR="00E312B6" w:rsidRPr="00D53840" w:rsidRDefault="00E312B6">
      <w:pPr>
        <w:numPr>
          <w:ilvl w:val="0"/>
          <w:numId w:val="110"/>
        </w:numPr>
        <w:rPr>
          <w:rFonts w:ascii="Times New Roman" w:hAnsi="Times New Roman" w:cs="Times New Roman"/>
          <w:lang w:val="en-US"/>
        </w:rPr>
      </w:pPr>
      <w:r>
        <w:rPr>
          <w:rFonts w:ascii="Times New Roman" w:hAnsi="Times New Roman" w:cs="Times New Roman"/>
          <w:lang w:val="en-US"/>
        </w:rPr>
        <w:t xml:space="preserve">no superluminal propagation if metric is Lorentzian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ABB51E2">
          <v:rect id="_x0000_i1517"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Therefore:</w:t>
      </w:r>
    </w:p>
    <w:p w:rsidR="00E312B6" w:rsidRPr="00D53840" w:rsidRDefault="00E312B6" w:rsidP="00E312B6">
      <w:pPr>
        <w:rPr>
          <w:rFonts w:ascii="Times New Roman" w:hAnsi="Times New Roman" w:cs="Times New Roman"/>
          <w:lang w:val="en-US"/>
        </w:rPr>
      </w:pPr>
      <m:oMathPara>
        <m:oMath>
          <m:r>
            <m:rPr>
              <m:nor/>
            </m:rPr>
            <w:rPr>
              <w:rFonts w:ascii="Times New Roman" w:hAnsi="Times New Roman" w:cs="Times New Roman"/>
              <w:lang w:val="en-US"/>
            </w:rPr>
            <m:t>TTU preserves relativistic causality</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F413473">
          <v:rect id="_x0000_i1518"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J.6. Linearized Analysis</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Consider perturbations:</w:t>
      </w:r>
    </w:p>
    <w:p w:rsidR="00E312B6" w:rsidRPr="00D53840" w:rsidRDefault="00E312B6" w:rsidP="00E312B6">
      <w:pPr>
        <w:rPr>
          <w:rFonts w:ascii="Times New Roman" w:hAnsi="Times New Roman" w:cs="Times New Roman"/>
          <w:lang w:val="en-US"/>
        </w:rPr>
      </w:pPr>
      <m:oMathPara>
        <m:oMath>
          <m:r>
            <w:rPr>
              <w:rFonts w:ascii="Cambria Math" w:hAnsi="Cambria Math" w:cs="Times New Roman"/>
              <w:lang w:val="en-US"/>
            </w:rPr>
            <m:t>u=</m:t>
          </m:r>
          <m:sSub>
            <m:sSubPr>
              <m:ctrlPr>
                <w:rPr>
                  <w:rFonts w:ascii="Cambria Math" w:hAnsi="Cambria Math" w:cs="Times New Roman"/>
                  <w:lang w:val="en-US"/>
                </w:rPr>
              </m:ctrlPr>
            </m:sSubPr>
            <m:e>
              <m:r>
                <w:rPr>
                  <w:rFonts w:ascii="Cambria Math" w:hAnsi="Cambria Math" w:cs="Times New Roman"/>
                  <w:lang w:val="en-US"/>
                </w:rPr>
                <m:t>u</m:t>
              </m:r>
            </m:e>
            <m:sub>
              <m:r>
                <w:rPr>
                  <w:rFonts w:ascii="Cambria Math" w:hAnsi="Cambria Math" w:cs="Times New Roman"/>
                  <w:lang w:val="en-US"/>
                </w:rPr>
                <m:t>0</m:t>
              </m:r>
            </m:sub>
          </m:sSub>
          <m:r>
            <w:rPr>
              <w:rFonts w:ascii="Cambria Math" w:hAnsi="Cambria Math" w:cs="Times New Roman"/>
              <w:lang w:val="en-US"/>
            </w:rPr>
            <m:t>+δu,</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η</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h</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3860873">
          <v:rect id="_x0000_i1519"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Scalar sector:</w:t>
      </w:r>
    </w:p>
    <w:p w:rsidR="00E312B6" w:rsidRPr="00D53840" w:rsidRDefault="00E312B6" w:rsidP="00E312B6">
      <w:pPr>
        <w:rPr>
          <w:rFonts w:ascii="Times New Roman" w:hAnsi="Times New Roman" w:cs="Times New Roman"/>
          <w:lang w:val="en-US"/>
        </w:rPr>
      </w:pPr>
      <m:oMathPara>
        <m:oMath>
          <m:r>
            <m:rPr>
              <m:sty m:val="p"/>
            </m:rPr>
            <w:rPr>
              <w:rFonts w:ascii="Cambria Math" w:hAnsi="Cambria Math" w:cs="Times New Roman"/>
              <w:lang w:val="en-US"/>
            </w:rPr>
            <m:t>□</m:t>
          </m:r>
          <m:r>
            <w:rPr>
              <w:rFonts w:ascii="Cambria Math" w:hAnsi="Cambria Math" w:cs="Times New Roman"/>
              <w:lang w:val="en-US"/>
            </w:rPr>
            <m:t>δu-</m:t>
          </m:r>
          <m:sSubSup>
            <m:sSubSupPr>
              <m:ctrlPr>
                <w:rPr>
                  <w:rFonts w:ascii="Cambria Math" w:hAnsi="Cambria Math" w:cs="Times New Roman"/>
                  <w:lang w:val="en-US"/>
                </w:rPr>
              </m:ctrlPr>
            </m:sSubSupPr>
            <m:e>
              <m:r>
                <w:rPr>
                  <w:rFonts w:ascii="Cambria Math" w:hAnsi="Cambria Math" w:cs="Times New Roman"/>
                  <w:lang w:val="en-US"/>
                </w:rPr>
                <m:t>m</m:t>
              </m:r>
            </m:e>
            <m:sub>
              <m:r>
                <w:rPr>
                  <w:rFonts w:ascii="Cambria Math" w:hAnsi="Cambria Math" w:cs="Times New Roman"/>
                  <w:lang w:val="en-US"/>
                </w:rPr>
                <m:t>u</m:t>
              </m:r>
            </m:sub>
            <m:sup>
              <m:r>
                <w:rPr>
                  <w:rFonts w:ascii="Cambria Math" w:hAnsi="Cambria Math" w:cs="Times New Roman"/>
                  <w:lang w:val="en-US"/>
                </w:rPr>
                <m:t>2</m:t>
              </m:r>
            </m:sup>
          </m:sSubSup>
          <m:r>
            <w:rPr>
              <w:rFonts w:ascii="Cambria Math" w:hAnsi="Cambria Math" w:cs="Times New Roman"/>
              <w:lang w:val="en-US"/>
            </w:rPr>
            <m:t>δu=0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27FF1A77">
          <v:rect id="_x0000_i1520"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Tensor sector:</w:t>
      </w:r>
    </w:p>
    <w:p w:rsidR="00E312B6" w:rsidRPr="00D53840" w:rsidRDefault="00E312B6" w:rsidP="00E312B6">
      <w:pPr>
        <w:rPr>
          <w:rFonts w:ascii="Times New Roman" w:hAnsi="Times New Roman" w:cs="Times New Roman"/>
          <w:lang w:val="en-US"/>
        </w:rPr>
      </w:pPr>
      <m:oMathPara>
        <m:oMath>
          <m:r>
            <m:rPr>
              <m:sty m:val="p"/>
            </m:rP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h</m:t>
              </m:r>
            </m:e>
            <m:sub>
              <m:r>
                <w:rPr>
                  <w:rFonts w:ascii="Cambria Math" w:hAnsi="Cambria Math" w:cs="Times New Roman"/>
                  <w:lang w:val="en-US"/>
                </w:rPr>
                <m:t>μν</m:t>
              </m:r>
            </m:sub>
          </m:sSub>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0A71649">
          <v:rect id="_x0000_i1521"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Both equations are:</w:t>
      </w:r>
    </w:p>
    <w:p w:rsidR="00E312B6" w:rsidRPr="00D53840" w:rsidRDefault="00E312B6">
      <w:pPr>
        <w:numPr>
          <w:ilvl w:val="0"/>
          <w:numId w:val="111"/>
        </w:numPr>
        <w:rPr>
          <w:rFonts w:ascii="Times New Roman" w:hAnsi="Times New Roman" w:cs="Times New Roman"/>
          <w:lang w:val="en-US"/>
        </w:rPr>
      </w:pPr>
      <w:r>
        <w:rPr>
          <w:rFonts w:ascii="Times New Roman" w:hAnsi="Times New Roman" w:cs="Times New Roman"/>
          <w:lang w:val="en-US"/>
        </w:rPr>
        <w:t xml:space="preserve">hyperbolic </w:t>
      </w:r>
    </w:p>
    <w:p w:rsidR="00E312B6" w:rsidRPr="00D53840" w:rsidRDefault="00E312B6">
      <w:pPr>
        <w:numPr>
          <w:ilvl w:val="0"/>
          <w:numId w:val="111"/>
        </w:numPr>
        <w:rPr>
          <w:rFonts w:ascii="Times New Roman" w:hAnsi="Times New Roman" w:cs="Times New Roman"/>
          <w:lang w:val="en-US"/>
        </w:rPr>
      </w:pPr>
      <w:r>
        <w:rPr>
          <w:rFonts w:ascii="Times New Roman" w:hAnsi="Times New Roman" w:cs="Times New Roman"/>
          <w:lang w:val="en-US"/>
        </w:rPr>
        <w:t xml:space="preserve">wave-like </w:t>
      </w:r>
    </w:p>
    <w:p w:rsidR="00E312B6" w:rsidRPr="00D53840" w:rsidRDefault="00E312B6">
      <w:pPr>
        <w:numPr>
          <w:ilvl w:val="0"/>
          <w:numId w:val="111"/>
        </w:numPr>
        <w:rPr>
          <w:rFonts w:ascii="Times New Roman" w:hAnsi="Times New Roman" w:cs="Times New Roman"/>
          <w:lang w:val="en-US"/>
        </w:rPr>
      </w:pPr>
      <w:r>
        <w:rPr>
          <w:rFonts w:ascii="Times New Roman" w:hAnsi="Times New Roman" w:cs="Times New Roman"/>
          <w:lang w:val="en-US"/>
        </w:rPr>
        <w:t xml:space="preserve">causal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250E93D6">
          <v:rect id="_x0000_i1522"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Propagation speed:</w:t>
      </w:r>
    </w:p>
    <w:p w:rsidR="00E312B6" w:rsidRPr="00D53840" w:rsidRDefault="00E312B6" w:rsidP="00E312B6">
      <w:pPr>
        <w:rPr>
          <w:rFonts w:ascii="Times New Roman" w:hAnsi="Times New Roman" w:cs="Times New Roman"/>
          <w:lang w:val="en-US"/>
        </w:rPr>
      </w:pPr>
      <m:oMathPara>
        <m:oMath>
          <m:r>
            <w:rPr>
              <w:rFonts w:ascii="Cambria Math" w:hAnsi="Cambria Math" w:cs="Times New Roman"/>
              <w:lang w:val="en-US"/>
            </w:rPr>
            <m:t>c</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B4A3DC1">
          <v:rect id="_x0000_i1523"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b/>
          <w:bCs/>
          <w:lang w:val="en-US"/>
        </w:rPr>
        <w:t>Conclusion</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 xml:space="preserve">The linearized TTU system is </w:t>
      </w:r>
      <w:r>
        <w:rPr>
          <w:rFonts w:ascii="Times New Roman" w:hAnsi="Times New Roman" w:cs="Times New Roman"/>
          <w:b/>
          <w:bCs/>
          <w:lang w:val="en-US"/>
        </w:rPr>
        <w:t>strictly hyperbolic and causal</w:t>
      </w:r>
      <w:r>
        <w:rPr>
          <w:rFonts w:ascii="Times New Roman" w:hAnsi="Times New Roman" w:cs="Times New Roman"/>
          <w:lang w:val="en-US"/>
        </w:rPr>
        <w:t>.</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2A2FDF42">
          <v:rect id="_x0000_i1524"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J.7. Well-Posed Cauchy Problem</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Initial data on a spacelike hypersurface:</w:t>
      </w:r>
    </w:p>
    <w:p w:rsidR="00E312B6" w:rsidRPr="00D53840" w:rsidRDefault="00E312B6">
      <w:pPr>
        <w:numPr>
          <w:ilvl w:val="0"/>
          <w:numId w:val="112"/>
        </w:numPr>
        <w:rPr>
          <w:rFonts w:ascii="Times New Roman" w:hAnsi="Times New Roman" w:cs="Times New Roman"/>
          <w:lang w:val="en-US"/>
        </w:rPr>
      </w:pPr>
      <m:oMath>
        <m:r>
          <w:rPr>
            <w:rFonts w:ascii="Cambria Math" w:hAnsi="Cambria Math" w:cs="Times New Roman"/>
            <w:lang w:val="en-US"/>
          </w:rPr>
          <m:t>u</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t=0</m:t>
            </m:r>
          </m:sub>
        </m:sSub>
      </m:oMath>
    </w:p>
    <w:p w:rsidR="00E312B6" w:rsidRPr="00D53840" w:rsidRDefault="00993245">
      <w:pPr>
        <w:numPr>
          <w:ilvl w:val="0"/>
          <w:numId w:val="112"/>
        </w:numPr>
        <w:rPr>
          <w:rFonts w:ascii="Times New Roman" w:hAnsi="Times New Roman" w:cs="Times New Roman"/>
          <w:lang w:val="en-US"/>
        </w:rPr>
      </w:pPr>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t</m:t>
            </m:r>
          </m:sub>
        </m:sSub>
        <m:r>
          <w:rPr>
            <w:rFonts w:ascii="Cambria Math" w:hAnsi="Cambria Math" w:cs="Times New Roman"/>
            <w:lang w:val="en-US"/>
          </w:rPr>
          <m:t>u</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t=0</m:t>
            </m:r>
          </m:sub>
        </m:sSub>
      </m:oMath>
    </w:p>
    <w:p w:rsidR="00E312B6" w:rsidRPr="00D53840" w:rsidRDefault="00993245">
      <w:pPr>
        <w:numPr>
          <w:ilvl w:val="0"/>
          <w:numId w:val="112"/>
        </w:numPr>
        <w:rPr>
          <w:rFonts w:ascii="Times New Roman" w:hAnsi="Times New Roman" w:cs="Times New Roman"/>
          <w:lang w:val="en-US"/>
        </w:rPr>
      </w:pP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t=0</m:t>
            </m:r>
          </m:sub>
        </m:sSub>
      </m:oMath>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994A35F">
          <v:rect id="_x0000_i1525" style="width:0;height:1.5pt" o:hralign="center" o:hrstd="t" o:hr="t" fillcolor="#a0a0a0" stroked="f"/>
        </w:pic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Given:</w:t>
      </w:r>
    </w:p>
    <w:p w:rsidR="00E312B6" w:rsidRPr="00D53840" w:rsidRDefault="00E312B6">
      <w:pPr>
        <w:numPr>
          <w:ilvl w:val="0"/>
          <w:numId w:val="113"/>
        </w:numPr>
        <w:rPr>
          <w:rFonts w:ascii="Times New Roman" w:hAnsi="Times New Roman" w:cs="Times New Roman"/>
          <w:lang w:val="en-US"/>
        </w:rPr>
      </w:pPr>
      <w:r>
        <w:rPr>
          <w:rFonts w:ascii="Times New Roman" w:hAnsi="Times New Roman" w:cs="Times New Roman"/>
          <w:lang w:val="en-US"/>
        </w:rPr>
        <w:t xml:space="preserve">smooth initial data </w:t>
      </w:r>
    </w:p>
    <w:p w:rsidR="00E312B6" w:rsidRPr="00D53840" w:rsidRDefault="00E312B6">
      <w:pPr>
        <w:numPr>
          <w:ilvl w:val="0"/>
          <w:numId w:val="113"/>
        </w:numPr>
        <w:rPr>
          <w:rFonts w:ascii="Times New Roman" w:hAnsi="Times New Roman" w:cs="Times New Roman"/>
          <w:lang w:val="en-US"/>
        </w:rPr>
      </w:pPr>
      <w:r>
        <w:rPr>
          <w:rFonts w:ascii="Times New Roman" w:hAnsi="Times New Roman" w:cs="Times New Roman"/>
          <w:lang w:val="en-US"/>
        </w:rPr>
        <w:t xml:space="preserve">Lorentzian metric </w:t>
      </w:r>
    </w:p>
    <w:p w:rsidR="00E312B6" w:rsidRPr="00D53840" w:rsidRDefault="00E312B6">
      <w:pPr>
        <w:numPr>
          <w:ilvl w:val="0"/>
          <w:numId w:val="113"/>
        </w:numPr>
        <w:rPr>
          <w:rFonts w:ascii="Times New Roman" w:hAnsi="Times New Roman" w:cs="Times New Roman"/>
          <w:lang w:val="en-US"/>
        </w:rPr>
      </w:pPr>
      <w:r>
        <w:rPr>
          <w:rFonts w:ascii="Times New Roman" w:hAnsi="Times New Roman" w:cs="Times New Roman"/>
          <w:lang w:val="en-US"/>
        </w:rPr>
        <w:t xml:space="preserve">regular potential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264C366D">
          <v:rect id="_x0000_i1526"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 system admits:</w:t>
      </w:r>
    </w:p>
    <w:p w:rsidR="00E312B6" w:rsidRPr="00D53840" w:rsidRDefault="00E918A2" w:rsidP="00E312B6">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unique solution</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continuous dependence on initial data</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deterministic evolution</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54D0AEF1">
          <v:rect id="_x0000_i1527" style="width:0;height:1.5pt" o:hralign="center" o:hrstd="t" o:hr="t" fillcolor="#a0a0a0" stroked="f"/>
        </w:pic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4D427FE">
          <v:rect id="_x0000_i1528"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J.8. Stability Conditions</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Stability requires:</w:t>
      </w:r>
    </w:p>
    <w:p w:rsidR="00E312B6" w:rsidRPr="00D53840" w:rsidRDefault="00993245" w:rsidP="00E312B6">
      <w:pPr>
        <w:rPr>
          <w:rFonts w:ascii="Times New Roman" w:hAnsi="Times New Roman" w:cs="Times New Roman"/>
          <w:lang w:val="en-US"/>
        </w:rPr>
      </w:pPr>
      <m:oMathPara>
        <m:oMath>
          <m:f>
            <m:fPr>
              <m:ctrlPr>
                <w:rPr>
                  <w:rFonts w:ascii="Cambria Math" w:hAnsi="Cambria Math" w:cs="Times New Roman"/>
                  <w:lang w:val="en-US"/>
                </w:rPr>
              </m:ctrlPr>
            </m:fPr>
            <m:num>
              <m:sSup>
                <m:sSupPr>
                  <m:ctrlPr>
                    <w:rPr>
                      <w:rFonts w:ascii="Cambria Math" w:hAnsi="Cambria Math" w:cs="Times New Roman"/>
                      <w:lang w:val="en-US"/>
                    </w:rPr>
                  </m:ctrlPr>
                </m:sSupPr>
                <m:e>
                  <m:r>
                    <w:rPr>
                      <w:rFonts w:ascii="Cambria Math" w:hAnsi="Cambria Math" w:cs="Times New Roman"/>
                      <w:lang w:val="en-US"/>
                    </w:rPr>
                    <m:t>d</m:t>
                  </m:r>
                </m:e>
                <m:sup>
                  <m:r>
                    <w:rPr>
                      <w:rFonts w:ascii="Cambria Math" w:hAnsi="Cambria Math" w:cs="Times New Roman"/>
                      <w:lang w:val="en-US"/>
                    </w:rPr>
                    <m:t>2</m:t>
                  </m:r>
                </m:sup>
              </m:sSup>
              <m:r>
                <w:rPr>
                  <w:rFonts w:ascii="Cambria Math" w:hAnsi="Cambria Math" w:cs="Times New Roman"/>
                  <w:lang w:val="en-US"/>
                </w:rPr>
                <m:t>V</m:t>
              </m:r>
            </m:num>
            <m:den>
              <m:r>
                <w:rPr>
                  <w:rFonts w:ascii="Cambria Math" w:hAnsi="Cambria Math" w:cs="Times New Roman"/>
                  <w:lang w:val="en-US"/>
                </w:rPr>
                <m:t>d</m:t>
              </m:r>
              <m:sSup>
                <m:sSupPr>
                  <m:ctrlPr>
                    <w:rPr>
                      <w:rFonts w:ascii="Cambria Math" w:hAnsi="Cambria Math" w:cs="Times New Roman"/>
                      <w:lang w:val="en-US"/>
                    </w:rPr>
                  </m:ctrlPr>
                </m:sSupPr>
                <m:e>
                  <m:r>
                    <w:rPr>
                      <w:rFonts w:ascii="Cambria Math" w:hAnsi="Cambria Math" w:cs="Times New Roman"/>
                      <w:lang w:val="en-US"/>
                    </w:rPr>
                    <m:t>u</m:t>
                  </m:r>
                </m:e>
                <m:sup>
                  <m:r>
                    <w:rPr>
                      <w:rFonts w:ascii="Cambria Math" w:hAnsi="Cambria Math" w:cs="Times New Roman"/>
                      <w:lang w:val="en-US"/>
                    </w:rPr>
                    <m:t>2</m:t>
                  </m:r>
                </m:sup>
              </m:sSup>
            </m:den>
          </m:f>
          <m:r>
            <w:rPr>
              <w:rFonts w:ascii="Cambria Math" w:hAnsi="Cambria Math" w:cs="Times New Roman"/>
              <w:lang w:val="en-US"/>
            </w:rPr>
            <m:t>&gt;0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A0F3050">
          <v:rect id="_x0000_i1529"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Ensures:</w:t>
      </w:r>
    </w:p>
    <w:p w:rsidR="00E312B6" w:rsidRPr="00D53840" w:rsidRDefault="00E312B6">
      <w:pPr>
        <w:numPr>
          <w:ilvl w:val="0"/>
          <w:numId w:val="114"/>
        </w:numPr>
        <w:rPr>
          <w:rFonts w:ascii="Times New Roman" w:hAnsi="Times New Roman" w:cs="Times New Roman"/>
          <w:lang w:val="en-US"/>
        </w:rPr>
      </w:pPr>
      <w:r>
        <w:rPr>
          <w:rFonts w:ascii="Times New Roman" w:hAnsi="Times New Roman" w:cs="Times New Roman"/>
          <w:lang w:val="en-US"/>
        </w:rPr>
        <w:t xml:space="preserve">real scalar mass: </w:t>
      </w:r>
    </w:p>
    <w:p w:rsidR="00E312B6" w:rsidRPr="00D53840" w:rsidRDefault="00993245" w:rsidP="00E312B6">
      <w:pPr>
        <w:rPr>
          <w:rFonts w:ascii="Times New Roman" w:hAnsi="Times New Roman" w:cs="Times New Roman"/>
          <w:lang w:val="en-US"/>
        </w:rPr>
      </w:pPr>
      <m:oMathPara>
        <m:oMath>
          <m:sSubSup>
            <m:sSubSupPr>
              <m:ctrlPr>
                <w:rPr>
                  <w:rFonts w:ascii="Cambria Math" w:hAnsi="Cambria Math" w:cs="Times New Roman"/>
                  <w:lang w:val="en-US"/>
                </w:rPr>
              </m:ctrlPr>
            </m:sSubSupPr>
            <m:e>
              <m:r>
                <w:rPr>
                  <w:rFonts w:ascii="Cambria Math" w:hAnsi="Cambria Math" w:cs="Times New Roman"/>
                  <w:lang w:val="en-US"/>
                </w:rPr>
                <m:t>m</m:t>
              </m:r>
            </m:e>
            <m:sub>
              <m:r>
                <w:rPr>
                  <w:rFonts w:ascii="Cambria Math" w:hAnsi="Cambria Math" w:cs="Times New Roman"/>
                  <w:lang w:val="en-US"/>
                </w:rPr>
                <m:t>u</m:t>
              </m:r>
            </m:sub>
            <m:sup>
              <m:r>
                <w:rPr>
                  <w:rFonts w:ascii="Cambria Math" w:hAnsi="Cambria Math" w:cs="Times New Roman"/>
                  <w:lang w:val="en-US"/>
                </w:rPr>
                <m:t>2</m:t>
              </m:r>
            </m:sup>
          </m:sSubSup>
          <m:r>
            <w:rPr>
              <w:rFonts w:ascii="Cambria Math" w:hAnsi="Cambria Math" w:cs="Times New Roman"/>
              <w:lang w:val="en-US"/>
            </w:rPr>
            <m:t>&gt;0</m:t>
          </m:r>
          <m:r>
            <m:rPr>
              <m:sty m:val="p"/>
            </m:rPr>
            <w:rPr>
              <w:rFonts w:ascii="Times New Roman" w:hAnsi="Times New Roman" w:cs="Times New Roman"/>
              <w:lang w:val="en-US"/>
            </w:rPr>
            <w:br/>
          </m:r>
        </m:oMath>
      </m:oMathPara>
    </w:p>
    <w:p w:rsidR="00E312B6" w:rsidRPr="00D53840" w:rsidRDefault="00E312B6">
      <w:pPr>
        <w:numPr>
          <w:ilvl w:val="0"/>
          <w:numId w:val="115"/>
        </w:numPr>
        <w:rPr>
          <w:rFonts w:ascii="Times New Roman" w:hAnsi="Times New Roman" w:cs="Times New Roman"/>
          <w:lang w:val="en-US"/>
        </w:rPr>
      </w:pPr>
      <w:r>
        <w:rPr>
          <w:rFonts w:ascii="Times New Roman" w:hAnsi="Times New Roman" w:cs="Times New Roman"/>
          <w:lang w:val="en-US"/>
        </w:rPr>
        <w:t xml:space="preserve">no tachyonic instabilities </w:t>
      </w:r>
    </w:p>
    <w:p w:rsidR="00E312B6" w:rsidRPr="00D53840" w:rsidRDefault="00E312B6">
      <w:pPr>
        <w:numPr>
          <w:ilvl w:val="0"/>
          <w:numId w:val="115"/>
        </w:numPr>
        <w:rPr>
          <w:rFonts w:ascii="Times New Roman" w:hAnsi="Times New Roman" w:cs="Times New Roman"/>
          <w:lang w:val="en-US"/>
        </w:rPr>
      </w:pPr>
      <w:r>
        <w:rPr>
          <w:rFonts w:ascii="Times New Roman" w:hAnsi="Times New Roman" w:cs="Times New Roman"/>
          <w:lang w:val="en-US"/>
        </w:rPr>
        <w:t xml:space="preserve">bounded perturbations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73BD3C42">
          <v:rect id="_x0000_i1530" style="width:0;height:1.5pt" o:hralign="center" o:hrstd="t" o:hr="t" fillcolor="#a0a0a0" stroked="f"/>
        </w:pic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DBDAFF4">
          <v:rect id="_x0000_i1531"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J.9. Non-Equilibrium Regime</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When:</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m:t>
          </m:r>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11406C6">
          <v:rect id="_x0000_i1532"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Possible effects:</w:t>
      </w:r>
    </w:p>
    <w:p w:rsidR="00E312B6" w:rsidRPr="00D53840" w:rsidRDefault="00E312B6">
      <w:pPr>
        <w:numPr>
          <w:ilvl w:val="0"/>
          <w:numId w:val="116"/>
        </w:numPr>
        <w:rPr>
          <w:rFonts w:ascii="Times New Roman" w:hAnsi="Times New Roman" w:cs="Times New Roman"/>
          <w:lang w:val="en-US"/>
        </w:rPr>
      </w:pPr>
      <w:r>
        <w:rPr>
          <w:rFonts w:ascii="Times New Roman" w:hAnsi="Times New Roman" w:cs="Times New Roman"/>
          <w:lang w:val="en-US"/>
        </w:rPr>
        <w:t xml:space="preserve">modified light cones </w:t>
      </w:r>
    </w:p>
    <w:p w:rsidR="00E312B6" w:rsidRPr="00D53840" w:rsidRDefault="00E312B6">
      <w:pPr>
        <w:numPr>
          <w:ilvl w:val="0"/>
          <w:numId w:val="116"/>
        </w:numPr>
        <w:rPr>
          <w:rFonts w:ascii="Times New Roman" w:hAnsi="Times New Roman" w:cs="Times New Roman"/>
          <w:lang w:val="en-US"/>
        </w:rPr>
      </w:pPr>
      <w:r>
        <w:rPr>
          <w:rFonts w:ascii="Times New Roman" w:hAnsi="Times New Roman" w:cs="Times New Roman"/>
          <w:lang w:val="en-US"/>
        </w:rPr>
        <w:t xml:space="preserve">anisotropic propagation </w:t>
      </w:r>
    </w:p>
    <w:p w:rsidR="00E312B6" w:rsidRPr="00D53840" w:rsidRDefault="00E312B6">
      <w:pPr>
        <w:numPr>
          <w:ilvl w:val="0"/>
          <w:numId w:val="116"/>
        </w:numPr>
        <w:rPr>
          <w:rFonts w:ascii="Times New Roman" w:hAnsi="Times New Roman" w:cs="Times New Roman"/>
          <w:lang w:val="en-US"/>
        </w:rPr>
      </w:pPr>
      <w:r>
        <w:rPr>
          <w:rFonts w:ascii="Times New Roman" w:hAnsi="Times New Roman" w:cs="Times New Roman"/>
          <w:lang w:val="en-US"/>
        </w:rPr>
        <w:t xml:space="preserve">coupling between scalar and tensor sectors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8549951">
          <v:rect id="_x0000_i1533" style="width:0;height:1.5pt" o:hralign="center" o:hrstd="t" o:hr="t" fillcolor="#a0a0a0" stroked="f"/>
        </w:pict>
      </w:r>
    </w:p>
    <w:p w:rsidR="00E312B6" w:rsidRPr="00D53840" w:rsidRDefault="006B1A45"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Requirement:</w:t>
      </w:r>
    </w:p>
    <w:p w:rsidR="00E312B6" w:rsidRPr="00D53840" w:rsidRDefault="00993245" w:rsidP="00E312B6">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nor/>
            </m:rPr>
            <w:rPr>
              <w:rFonts w:ascii="Times New Roman" w:hAnsi="Times New Roman" w:cs="Times New Roman"/>
              <w:lang w:val="en-US"/>
            </w:rPr>
            <m:t xml:space="preserve"> must remain Lorentzian</m:t>
          </m:r>
          <m:r>
            <m:rPr>
              <m:sty m:val="p"/>
            </m:rPr>
            <w:rPr>
              <w:rFonts w:ascii="Times New Roman" w:hAnsi="Times New Roman" w:cs="Times New Roman"/>
              <w:lang w:val="en-US"/>
            </w:rPr>
            <w:br/>
          </m:r>
        </m:oMath>
      </m:oMathPara>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08AABE5">
          <v:rect id="_x0000_i1534" style="width:0;height:1.5pt" o:hralign="center" o:hrstd="t" o:hr="t" fillcolor="#a0a0a0" stroked="f"/>
        </w:pict>
      </w:r>
    </w:p>
    <w:p w:rsidR="00E312B6" w:rsidRPr="00D53840" w:rsidRDefault="00E918A2" w:rsidP="00E312B6">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Otherwise:</w:t>
      </w:r>
    </w:p>
    <w:p w:rsidR="00E312B6" w:rsidRPr="00D53840" w:rsidRDefault="00E312B6">
      <w:pPr>
        <w:numPr>
          <w:ilvl w:val="0"/>
          <w:numId w:val="117"/>
        </w:numPr>
        <w:rPr>
          <w:rFonts w:ascii="Times New Roman" w:hAnsi="Times New Roman" w:cs="Times New Roman"/>
          <w:lang w:val="en-US"/>
        </w:rPr>
      </w:pPr>
      <w:r>
        <w:rPr>
          <w:rFonts w:ascii="Times New Roman" w:hAnsi="Times New Roman" w:cs="Times New Roman"/>
          <w:lang w:val="en-US"/>
        </w:rPr>
        <w:t xml:space="preserve">hyperbolicity breaks </w:t>
      </w:r>
    </w:p>
    <w:p w:rsidR="00E312B6" w:rsidRPr="00D53840" w:rsidRDefault="00E312B6">
      <w:pPr>
        <w:numPr>
          <w:ilvl w:val="0"/>
          <w:numId w:val="117"/>
        </w:numPr>
        <w:rPr>
          <w:rFonts w:ascii="Times New Roman" w:hAnsi="Times New Roman" w:cs="Times New Roman"/>
          <w:lang w:val="en-US"/>
        </w:rPr>
      </w:pPr>
      <w:r>
        <w:rPr>
          <w:rFonts w:ascii="Times New Roman" w:hAnsi="Times New Roman" w:cs="Times New Roman"/>
          <w:lang w:val="en-US"/>
        </w:rPr>
        <w:t xml:space="preserve">theory becomes ill-posed </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32F12026">
          <v:rect id="_x0000_i1535" style="width:0;height:1.5pt" o:hralign="center" o:hrstd="t" o:hr="t" fillcolor="#a0a0a0" stroked="f"/>
        </w:pic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676B0EDF">
          <v:rect id="_x0000_i1536"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J.10. Structural Closure</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Full consistency chain:</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Action</w:t>
      </w:r>
      <w:r>
        <w:rPr>
          <w:rFonts w:ascii="Times New Roman" w:hAnsi="Times New Roman" w:cs="Times New Roman"/>
          <w:lang w:val="en-US"/>
        </w:rPr>
        <w:br/>
        <w:t>↓</w:t>
      </w:r>
      <w:r>
        <w:rPr>
          <w:rFonts w:ascii="Times New Roman" w:hAnsi="Times New Roman" w:cs="Times New Roman"/>
          <w:lang w:val="en-US"/>
        </w:rPr>
        <w:br/>
        <w:t>Field equations</w:t>
      </w:r>
      <w:r>
        <w:rPr>
          <w:rFonts w:ascii="Times New Roman" w:hAnsi="Times New Roman" w:cs="Times New Roman"/>
          <w:lang w:val="en-US"/>
        </w:rPr>
        <w:br/>
        <w:t>↓</w:t>
      </w:r>
      <w:r>
        <w:rPr>
          <w:rFonts w:ascii="Times New Roman" w:hAnsi="Times New Roman" w:cs="Times New Roman"/>
          <w:lang w:val="en-US"/>
        </w:rPr>
        <w:br/>
        <w:t>Principal symbol</w:t>
      </w:r>
      <w:r>
        <w:rPr>
          <w:rFonts w:ascii="Times New Roman" w:hAnsi="Times New Roman" w:cs="Times New Roman"/>
          <w:lang w:val="en-US"/>
        </w:rPr>
        <w:br/>
        <w:t>↓</w:t>
      </w:r>
      <w:r>
        <w:rPr>
          <w:rFonts w:ascii="Times New Roman" w:hAnsi="Times New Roman" w:cs="Times New Roman"/>
          <w:lang w:val="en-US"/>
        </w:rPr>
        <w:br/>
        <w:t>Hyperbolicity</w:t>
      </w:r>
      <w:r>
        <w:rPr>
          <w:rFonts w:ascii="Times New Roman" w:hAnsi="Times New Roman" w:cs="Times New Roman"/>
          <w:lang w:val="en-US"/>
        </w:rPr>
        <w:br/>
        <w:t>↓</w:t>
      </w:r>
      <w:r>
        <w:rPr>
          <w:rFonts w:ascii="Times New Roman" w:hAnsi="Times New Roman" w:cs="Times New Roman"/>
          <w:lang w:val="en-US"/>
        </w:rPr>
        <w:br/>
        <w:t>Causality</w:t>
      </w:r>
      <w:r>
        <w:rPr>
          <w:rFonts w:ascii="Times New Roman" w:hAnsi="Times New Roman" w:cs="Times New Roman"/>
          <w:lang w:val="en-US"/>
        </w:rPr>
        <w:br/>
        <w:t>↓</w:t>
      </w:r>
      <w:r>
        <w:rPr>
          <w:rFonts w:ascii="Times New Roman" w:hAnsi="Times New Roman" w:cs="Times New Roman"/>
          <w:lang w:val="en-US"/>
        </w:rPr>
        <w:br/>
        <w:t>Well-posed dynamics</w: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11265C47">
          <v:rect id="_x0000_i1537" style="width:0;height:1.5pt" o:hralign="center" o:hrstd="t" o:hr="t" fillcolor="#a0a0a0" stroked="f"/>
        </w:pict>
      </w: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07AECC6A">
          <v:rect id="_x0000_i1538" style="width:0;height:1.5pt" o:hralign="center" o:hrstd="t" o:hr="t" fillcolor="#a0a0a0" stroked="f"/>
        </w:pict>
      </w:r>
    </w:p>
    <w:p w:rsidR="00E312B6" w:rsidRPr="00D53840" w:rsidRDefault="00E312B6" w:rsidP="00E312B6">
      <w:pPr>
        <w:rPr>
          <w:rFonts w:ascii="Times New Roman" w:hAnsi="Times New Roman" w:cs="Times New Roman"/>
          <w:b/>
          <w:bCs/>
          <w:lang w:val="en-US"/>
        </w:rPr>
      </w:pPr>
      <w:r>
        <w:rPr>
          <w:rFonts w:ascii="Times New Roman" w:hAnsi="Times New Roman" w:cs="Times New Roman"/>
          <w:b/>
          <w:bCs/>
          <w:lang w:val="en-US"/>
        </w:rPr>
        <w:t>J.11. Summary</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In this appendix, we have established that:</w:t>
      </w:r>
    </w:p>
    <w:p w:rsidR="00E312B6" w:rsidRPr="00D53840" w:rsidRDefault="00E918A2" w:rsidP="00E312B6">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TTU field equations are hyperbolic</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causality is preserved via effective metric</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scalar and tensor modes propagate consistently</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well-posed initial value problem exists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stability requires convex potential</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admissible states constrain χμν</w:t>
      </w:r>
    </w:p>
    <w:p w:rsidR="00E312B6" w:rsidRPr="00D53840" w:rsidRDefault="00E312B6" w:rsidP="00E312B6">
      <w:pPr>
        <w:rPr>
          <w:rFonts w:ascii="Times New Roman" w:hAnsi="Times New Roman" w:cs="Times New Roman"/>
          <w:lang w:val="en-US"/>
        </w:rPr>
      </w:pPr>
    </w:p>
    <w:p w:rsidR="00E312B6" w:rsidRPr="00D53840" w:rsidRDefault="00993245" w:rsidP="00E312B6">
      <w:pPr>
        <w:rPr>
          <w:rFonts w:ascii="Times New Roman" w:hAnsi="Times New Roman" w:cs="Times New Roman"/>
          <w:lang w:val="en-US"/>
        </w:rPr>
      </w:pPr>
      <w:r>
        <w:rPr>
          <w:rFonts w:ascii="Times New Roman" w:hAnsi="Times New Roman" w:cs="Times New Roman"/>
          <w:lang w:val="en-US"/>
        </w:rPr>
        <w:pict w14:anchorId="7B3F45B5">
          <v:rect id="_x0000_i1539" style="width:0;height:1.5pt" o:hralign="center" o:hrstd="t" o:hr="t" fillcolor="#a0a0a0" stroked="f"/>
        </w:pict>
      </w:r>
    </w:p>
    <w:p w:rsidR="00E312B6" w:rsidRPr="00D53840" w:rsidRDefault="00E918A2" w:rsidP="00E312B6">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Final Statement</w:t>
      </w:r>
    </w:p>
    <w:p w:rsidR="00E312B6" w:rsidRPr="00D53840" w:rsidRDefault="00E312B6" w:rsidP="00E312B6">
      <w:pPr>
        <w:rPr>
          <w:rFonts w:ascii="Times New Roman" w:hAnsi="Times New Roman" w:cs="Times New Roman"/>
          <w:lang w:val="en-US"/>
        </w:rPr>
      </w:pPr>
      <w:r>
        <w:rPr>
          <w:rFonts w:ascii="Times New Roman" w:hAnsi="Times New Roman" w:cs="Times New Roman"/>
          <w:lang w:val="en-US"/>
        </w:rPr>
        <w:t>The TTU framework defines a causal, hyperbolic, and well-posed dynamical system, ensuring its mathematical consistency and physical viability as a relativistic field theory extending General Relativity.</w:t>
      </w:r>
    </w:p>
    <w:p w:rsidR="00243AA4" w:rsidRPr="00D53840" w:rsidRDefault="00587D9F" w:rsidP="00243AA4">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 xml:space="preserve"> Appendix K — Degrees of Freedom &amp; Constraints</w: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i/>
          <w:iCs/>
          <w:lang w:val="en-US"/>
        </w:rPr>
        <w:t>(Constraint Structure and Physical Modes —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789C45B7">
          <v:rect id="_x0000_i1540"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K.1. Purpose</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A consistent relativistic field theory must clearly define:</w:t>
      </w:r>
    </w:p>
    <w:p w:rsidR="00243AA4" w:rsidRPr="00D53840" w:rsidRDefault="00243AA4">
      <w:pPr>
        <w:numPr>
          <w:ilvl w:val="0"/>
          <w:numId w:val="118"/>
        </w:numPr>
        <w:rPr>
          <w:rFonts w:ascii="Times New Roman" w:hAnsi="Times New Roman" w:cs="Times New Roman"/>
          <w:lang w:val="en-US"/>
        </w:rPr>
      </w:pPr>
      <w:r>
        <w:rPr>
          <w:rFonts w:ascii="Times New Roman" w:hAnsi="Times New Roman" w:cs="Times New Roman"/>
          <w:lang w:val="en-US"/>
        </w:rPr>
        <w:t xml:space="preserve">number of </w:t>
      </w:r>
      <w:r>
        <w:rPr>
          <w:rFonts w:ascii="Times New Roman" w:hAnsi="Times New Roman" w:cs="Times New Roman"/>
          <w:b/>
          <w:bCs/>
          <w:lang w:val="en-US"/>
        </w:rPr>
        <w:t>physical degrees of freedom (DOF)</w:t>
      </w:r>
      <w:r>
        <w:rPr>
          <w:rFonts w:ascii="Times New Roman" w:hAnsi="Times New Roman" w:cs="Times New Roman"/>
          <w:lang w:val="en-US"/>
        </w:rPr>
        <w:t xml:space="preserve"> </w:t>
      </w:r>
    </w:p>
    <w:p w:rsidR="00243AA4" w:rsidRPr="00D53840" w:rsidRDefault="00243AA4">
      <w:pPr>
        <w:numPr>
          <w:ilvl w:val="0"/>
          <w:numId w:val="118"/>
        </w:numPr>
        <w:rPr>
          <w:rFonts w:ascii="Times New Roman" w:hAnsi="Times New Roman" w:cs="Times New Roman"/>
          <w:lang w:val="en-US"/>
        </w:rPr>
      </w:pPr>
      <w:r>
        <w:rPr>
          <w:rFonts w:ascii="Times New Roman" w:hAnsi="Times New Roman" w:cs="Times New Roman"/>
          <w:lang w:val="en-US"/>
        </w:rPr>
        <w:t xml:space="preserve">presence of </w:t>
      </w:r>
      <w:r>
        <w:rPr>
          <w:rFonts w:ascii="Times New Roman" w:hAnsi="Times New Roman" w:cs="Times New Roman"/>
          <w:b/>
          <w:bCs/>
          <w:lang w:val="en-US"/>
        </w:rPr>
        <w:t>constraints</w:t>
      </w:r>
      <w:r>
        <w:rPr>
          <w:rFonts w:ascii="Times New Roman" w:hAnsi="Times New Roman" w:cs="Times New Roman"/>
          <w:lang w:val="en-US"/>
        </w:rPr>
        <w:t xml:space="preserve"> </w:t>
      </w:r>
    </w:p>
    <w:p w:rsidR="00243AA4" w:rsidRPr="00D53840" w:rsidRDefault="00243AA4">
      <w:pPr>
        <w:numPr>
          <w:ilvl w:val="0"/>
          <w:numId w:val="118"/>
        </w:numPr>
        <w:rPr>
          <w:rFonts w:ascii="Times New Roman" w:hAnsi="Times New Roman" w:cs="Times New Roman"/>
          <w:lang w:val="en-US"/>
        </w:rPr>
      </w:pPr>
      <w:r>
        <w:rPr>
          <w:rFonts w:ascii="Times New Roman" w:hAnsi="Times New Roman" w:cs="Times New Roman"/>
          <w:lang w:val="en-US"/>
        </w:rPr>
        <w:t xml:space="preserve">absence of </w:t>
      </w:r>
      <w:r>
        <w:rPr>
          <w:rFonts w:ascii="Times New Roman" w:hAnsi="Times New Roman" w:cs="Times New Roman"/>
          <w:b/>
          <w:bCs/>
          <w:lang w:val="en-US"/>
        </w:rPr>
        <w:t>unphysical (ghost) modes</w:t>
      </w:r>
      <w:r>
        <w:rPr>
          <w:rFonts w:ascii="Times New Roman" w:hAnsi="Times New Roman" w:cs="Times New Roman"/>
          <w:lang w:val="en-US"/>
        </w:rPr>
        <w:t xml:space="preserve">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1E2B7957">
          <v:rect id="_x0000_i1541"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We analyze these aspects for the TTU framework.</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04DABBD3">
          <v:rect id="_x0000_i1542"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K.2. Fundamental Variables</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The TTU theory is built from:</w:t>
      </w:r>
    </w:p>
    <w:p w:rsidR="00243AA4" w:rsidRPr="00D53840" w:rsidRDefault="00243AA4">
      <w:pPr>
        <w:numPr>
          <w:ilvl w:val="0"/>
          <w:numId w:val="119"/>
        </w:numPr>
        <w:rPr>
          <w:rFonts w:ascii="Times New Roman" w:hAnsi="Times New Roman" w:cs="Times New Roman"/>
          <w:lang w:val="en-US"/>
        </w:rPr>
      </w:pPr>
      <w:r>
        <w:rPr>
          <w:rFonts w:ascii="Times New Roman" w:hAnsi="Times New Roman" w:cs="Times New Roman"/>
          <w:lang w:val="en-US"/>
        </w:rPr>
        <w:t xml:space="preserve">scalar field: </w:t>
      </w:r>
    </w:p>
    <w:p w:rsidR="00243AA4" w:rsidRPr="00D53840" w:rsidRDefault="00243AA4" w:rsidP="00243AA4">
      <w:pPr>
        <w:rPr>
          <w:rFonts w:ascii="Times New Roman" w:hAnsi="Times New Roman" w:cs="Times New Roman"/>
          <w:lang w:val="en-US"/>
        </w:rPr>
      </w:pPr>
      <m:oMathPara>
        <m:oMath>
          <m:r>
            <w:rPr>
              <w:rFonts w:ascii="Cambria Math" w:hAnsi="Cambria Math" w:cs="Times New Roman"/>
              <w:lang w:val="en-US"/>
            </w:rPr>
            <m:t>u=</m:t>
          </m:r>
          <m:r>
            <m:rPr>
              <m:sty m:val="p"/>
            </m:rPr>
            <w:rPr>
              <w:rFonts w:ascii="Cambria Math" w:hAnsi="Cambria Math" w:cs="Times New Roman"/>
              <w:lang w:val="en-US"/>
            </w:rPr>
            <m:t>ln</m:t>
          </m:r>
          <m:r>
            <w:rPr>
              <w:rFonts w:ascii="Cambria Math" w:hAnsi="Cambria Math" w:cs="Times New Roman"/>
              <w:lang w:val="en-US"/>
            </w:rPr>
            <m:t>⁡τ</m:t>
          </m:r>
          <m:r>
            <m:rPr>
              <m:sty m:val="p"/>
            </m:rPr>
            <w:rPr>
              <w:rFonts w:ascii="Times New Roman" w:hAnsi="Times New Roman" w:cs="Times New Roman"/>
              <w:lang w:val="en-US"/>
            </w:rPr>
            <w:br/>
          </m:r>
        </m:oMath>
      </m:oMathPara>
    </w:p>
    <w:p w:rsidR="00243AA4" w:rsidRPr="00D53840" w:rsidRDefault="00243AA4">
      <w:pPr>
        <w:numPr>
          <w:ilvl w:val="0"/>
          <w:numId w:val="120"/>
        </w:numPr>
        <w:rPr>
          <w:rFonts w:ascii="Times New Roman" w:hAnsi="Times New Roman" w:cs="Times New Roman"/>
          <w:lang w:val="en-US"/>
        </w:rPr>
      </w:pPr>
      <w:r>
        <w:rPr>
          <w:rFonts w:ascii="Times New Roman" w:hAnsi="Times New Roman" w:cs="Times New Roman"/>
          <w:lang w:val="en-US"/>
        </w:rPr>
        <w:t xml:space="preserve">induced metric: </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5664507D">
          <v:rect id="_x0000_i1543" style="width:0;height:1.5pt" o:hralign="center" o:hrstd="t" o:hr="t" fillcolor="#a0a0a0" stroked="f"/>
        </w:pict>
      </w:r>
    </w:p>
    <w:p w:rsidR="00243AA4" w:rsidRPr="00D53840" w:rsidRDefault="006B1A45"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Important:</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nor/>
            </m:rPr>
            <w:rPr>
              <w:rFonts w:ascii="Times New Roman" w:hAnsi="Times New Roman" w:cs="Times New Roman"/>
              <w:lang w:val="en-US"/>
            </w:rPr>
            <m:t xml:space="preserve"> is not an independent dynamical field</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6170A626">
          <v:rect id="_x0000_i1544"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It is a </w:t>
      </w:r>
      <w:r>
        <w:rPr>
          <w:rFonts w:ascii="Times New Roman" w:hAnsi="Times New Roman" w:cs="Times New Roman"/>
          <w:b/>
          <w:bCs/>
          <w:lang w:val="en-US"/>
        </w:rPr>
        <w:t>constitutive tensor</w:t>
      </w:r>
      <w:r>
        <w:rPr>
          <w:rFonts w:ascii="Times New Roman" w:hAnsi="Times New Roman" w:cs="Times New Roman"/>
          <w:lang w:val="en-US"/>
        </w:rPr>
        <w:t xml:space="preserve"> determined by phase correlations:</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X</m:t>
              </m:r>
            </m:e>
            <m:sub>
              <m:r>
                <w:rPr>
                  <w:rFonts w:ascii="Cambria Math" w:hAnsi="Cambria Math" w:cs="Times New Roman"/>
                  <w:lang w:val="en-US"/>
                </w:rPr>
                <m:t>time</m:t>
              </m:r>
            </m:sub>
            <m:sup>
              <m:r>
                <w:rPr>
                  <w:rFonts w:ascii="Cambria Math" w:hAnsi="Cambria Math" w:cs="Times New Roman"/>
                  <w:lang w:val="en-US"/>
                </w:rPr>
                <m:t>μ</m:t>
              </m:r>
            </m:sup>
          </m:sSubSup>
          <m:sSubSup>
            <m:sSubSupPr>
              <m:ctrlPr>
                <w:rPr>
                  <w:rFonts w:ascii="Cambria Math" w:hAnsi="Cambria Math" w:cs="Times New Roman"/>
                  <w:lang w:val="en-US"/>
                </w:rPr>
              </m:ctrlPr>
            </m:sSubSupPr>
            <m:e>
              <m:r>
                <w:rPr>
                  <w:rFonts w:ascii="Cambria Math" w:hAnsi="Cambria Math" w:cs="Times New Roman"/>
                  <w:lang w:val="en-US"/>
                </w:rPr>
                <m:t>X</m:t>
              </m:r>
            </m:e>
            <m:sub>
              <m:r>
                <w:rPr>
                  <w:rFonts w:ascii="Cambria Math" w:hAnsi="Cambria Math" w:cs="Times New Roman"/>
                  <w:lang w:val="en-US"/>
                </w:rPr>
                <m:t>time</m:t>
              </m:r>
            </m:sub>
            <m:sup>
              <m:r>
                <w:rPr>
                  <w:rFonts w:ascii="Cambria Math" w:hAnsi="Cambria Math" w:cs="Times New Roman"/>
                  <w:lang w:val="en-US"/>
                </w:rPr>
                <m:t>ν</m:t>
              </m:r>
            </m:sup>
          </m:sSubSup>
          <m:r>
            <w:rPr>
              <w:rFonts w:ascii="Cambria Math" w:hAnsi="Cambria Math" w:cs="Times New Roman"/>
              <w:lang w:val="en-US"/>
            </w:rPr>
            <m:t>⟩</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39A2D85F">
          <v:rect id="_x0000_i1545"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Therefore:</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The only fundamental propagating field is:</w:t>
      </w:r>
    </w:p>
    <w:p w:rsidR="00243AA4" w:rsidRPr="00D53840" w:rsidRDefault="00243AA4" w:rsidP="00243AA4">
      <w:pPr>
        <w:rPr>
          <w:rFonts w:ascii="Times New Roman" w:hAnsi="Times New Roman" w:cs="Times New Roman"/>
          <w:lang w:val="en-US"/>
        </w:rPr>
      </w:pPr>
      <m:oMathPara>
        <m:oMath>
          <m:r>
            <w:rPr>
              <w:rFonts w:ascii="Cambria Math" w:hAnsi="Cambria Math" w:cs="Times New Roman"/>
              <w:lang w:val="en-US"/>
            </w:rPr>
            <m:t>u</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375382D0">
          <v:rect id="_x0000_i1546"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K.3. Counting Degrees of Freedom</w: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Standard GR:</w:t>
      </w:r>
    </w:p>
    <w:p w:rsidR="00243AA4" w:rsidRPr="00D53840" w:rsidRDefault="00243AA4">
      <w:pPr>
        <w:numPr>
          <w:ilvl w:val="0"/>
          <w:numId w:val="121"/>
        </w:numPr>
        <w:rPr>
          <w:rFonts w:ascii="Times New Roman" w:hAnsi="Times New Roman" w:cs="Times New Roman"/>
          <w:lang w:val="en-US"/>
        </w:rPr>
      </w:pPr>
      <w:r>
        <w:rPr>
          <w:rFonts w:ascii="Times New Roman" w:hAnsi="Times New Roman" w:cs="Times New Roman"/>
          <w:lang w:val="en-US"/>
        </w:rPr>
        <w:t xml:space="preserve">metric </w:t>
      </w: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r>
        <w:rPr>
          <w:rFonts w:ascii="Times New Roman" w:hAnsi="Times New Roman" w:cs="Times New Roman"/>
          <w:lang w:val="en-US"/>
        </w:rPr>
        <w:t xml:space="preserve">: 10 components </w:t>
      </w:r>
    </w:p>
    <w:p w:rsidR="00243AA4" w:rsidRPr="00D53840" w:rsidRDefault="00243AA4">
      <w:pPr>
        <w:numPr>
          <w:ilvl w:val="0"/>
          <w:numId w:val="121"/>
        </w:numPr>
        <w:rPr>
          <w:rFonts w:ascii="Times New Roman" w:hAnsi="Times New Roman" w:cs="Times New Roman"/>
          <w:lang w:val="en-US"/>
        </w:rPr>
      </w:pPr>
      <w:r>
        <w:rPr>
          <w:rFonts w:ascii="Times New Roman" w:hAnsi="Times New Roman" w:cs="Times New Roman"/>
          <w:lang w:val="en-US"/>
        </w:rPr>
        <w:t xml:space="preserve">diffeomorphism invariance removes 4 </w:t>
      </w:r>
    </w:p>
    <w:p w:rsidR="00243AA4" w:rsidRPr="00D53840" w:rsidRDefault="00243AA4">
      <w:pPr>
        <w:numPr>
          <w:ilvl w:val="0"/>
          <w:numId w:val="121"/>
        </w:numPr>
        <w:rPr>
          <w:rFonts w:ascii="Times New Roman" w:hAnsi="Times New Roman" w:cs="Times New Roman"/>
          <w:lang w:val="en-US"/>
        </w:rPr>
      </w:pPr>
      <w:r>
        <w:rPr>
          <w:rFonts w:ascii="Times New Roman" w:hAnsi="Times New Roman" w:cs="Times New Roman"/>
          <w:lang w:val="en-US"/>
        </w:rPr>
        <w:t xml:space="preserve">constraints remove 4 more </w: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Result:</w:t>
      </w:r>
    </w:p>
    <w:p w:rsidR="00243AA4" w:rsidRPr="00D53840" w:rsidRDefault="00243AA4" w:rsidP="00243AA4">
      <w:pPr>
        <w:rPr>
          <w:rFonts w:ascii="Times New Roman" w:hAnsi="Times New Roman" w:cs="Times New Roman"/>
          <w:lang w:val="en-US"/>
        </w:rPr>
      </w:pPr>
      <m:oMathPara>
        <m:oMath>
          <m:r>
            <w:rPr>
              <w:rFonts w:ascii="Cambria Math" w:hAnsi="Cambria Math" w:cs="Times New Roman"/>
              <w:lang w:val="en-US"/>
            </w:rPr>
            <m:t>2</m:t>
          </m:r>
          <m:r>
            <m:rPr>
              <m:nor/>
            </m:rPr>
            <w:rPr>
              <w:rFonts w:ascii="Times New Roman" w:hAnsi="Times New Roman" w:cs="Times New Roman"/>
              <w:lang w:val="en-US"/>
            </w:rPr>
            <m:t xml:space="preserve"> tensor DOF (spin-2)</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19CE3849">
          <v:rect id="_x0000_i1547"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TTU:</w:t>
      </w:r>
    </w:p>
    <w:p w:rsidR="00243AA4" w:rsidRPr="00D53840" w:rsidRDefault="00243AA4">
      <w:pPr>
        <w:numPr>
          <w:ilvl w:val="0"/>
          <w:numId w:val="122"/>
        </w:numPr>
        <w:rPr>
          <w:rFonts w:ascii="Times New Roman" w:hAnsi="Times New Roman" w:cs="Times New Roman"/>
          <w:lang w:val="en-US"/>
        </w:rPr>
      </w:pPr>
      <w:r>
        <w:rPr>
          <w:rFonts w:ascii="Times New Roman" w:hAnsi="Times New Roman" w:cs="Times New Roman"/>
          <w:lang w:val="en-US"/>
        </w:rPr>
        <w:t xml:space="preserve">scalar field </w:t>
      </w:r>
      <m:oMath>
        <m:r>
          <w:rPr>
            <w:rFonts w:ascii="Cambria Math" w:hAnsi="Cambria Math" w:cs="Times New Roman"/>
            <w:lang w:val="en-US"/>
          </w:rPr>
          <m:t>u</m:t>
        </m:r>
      </m:oMath>
      <w:r>
        <w:rPr>
          <w:rFonts w:ascii="Times New Roman" w:hAnsi="Times New Roman" w:cs="Times New Roman"/>
          <w:lang w:val="en-US"/>
        </w:rPr>
        <w:t xml:space="preserve">: 1 DOF </w:t>
      </w:r>
    </w:p>
    <w:p w:rsidR="00243AA4" w:rsidRPr="00D53840" w:rsidRDefault="00243AA4">
      <w:pPr>
        <w:numPr>
          <w:ilvl w:val="0"/>
          <w:numId w:val="122"/>
        </w:numPr>
        <w:rPr>
          <w:rFonts w:ascii="Times New Roman" w:hAnsi="Times New Roman" w:cs="Times New Roman"/>
          <w:lang w:val="en-US"/>
        </w:rPr>
      </w:pPr>
      <w:r>
        <w:rPr>
          <w:rFonts w:ascii="Times New Roman" w:hAnsi="Times New Roman" w:cs="Times New Roman"/>
          <w:lang w:val="en-US"/>
        </w:rPr>
        <w:t xml:space="preserve">metric is </w:t>
      </w:r>
      <w:r>
        <w:rPr>
          <w:rFonts w:ascii="Times New Roman" w:hAnsi="Times New Roman" w:cs="Times New Roman"/>
          <w:b/>
          <w:bCs/>
          <w:lang w:val="en-US"/>
        </w:rPr>
        <w:t>derived</w:t>
      </w:r>
      <w:r>
        <w:rPr>
          <w:rFonts w:ascii="Times New Roman" w:hAnsi="Times New Roman" w:cs="Times New Roman"/>
          <w:lang w:val="en-US"/>
        </w:rPr>
        <w:t xml:space="preserve">, not independent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17521061">
          <v:rect id="_x0000_i1548"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Effective degrees of freedom:</w:t>
      </w:r>
    </w:p>
    <w:p w:rsidR="00243AA4" w:rsidRPr="00D53840" w:rsidRDefault="00243AA4">
      <w:pPr>
        <w:numPr>
          <w:ilvl w:val="0"/>
          <w:numId w:val="123"/>
        </w:numPr>
        <w:rPr>
          <w:rFonts w:ascii="Times New Roman" w:hAnsi="Times New Roman" w:cs="Times New Roman"/>
          <w:lang w:val="en-US"/>
        </w:rPr>
      </w:pPr>
      <w:r>
        <w:rPr>
          <w:rFonts w:ascii="Times New Roman" w:hAnsi="Times New Roman" w:cs="Times New Roman"/>
          <w:lang w:val="en-US"/>
        </w:rPr>
        <w:t>1 scalar mode (</w:t>
      </w:r>
      <m:oMath>
        <m:r>
          <w:rPr>
            <w:rFonts w:ascii="Cambria Math" w:hAnsi="Cambria Math" w:cs="Times New Roman"/>
            <w:lang w:val="en-US"/>
          </w:rPr>
          <m:t>u</m:t>
        </m:r>
      </m:oMath>
      <w:r>
        <w:rPr>
          <w:rFonts w:ascii="Times New Roman" w:hAnsi="Times New Roman" w:cs="Times New Roman"/>
          <w:lang w:val="en-US"/>
        </w:rPr>
        <w:t xml:space="preserve">) </w:t>
      </w:r>
    </w:p>
    <w:p w:rsidR="00243AA4" w:rsidRPr="00D53840" w:rsidRDefault="00243AA4">
      <w:pPr>
        <w:numPr>
          <w:ilvl w:val="0"/>
          <w:numId w:val="123"/>
        </w:numPr>
        <w:rPr>
          <w:rFonts w:ascii="Times New Roman" w:hAnsi="Times New Roman" w:cs="Times New Roman"/>
          <w:lang w:val="en-US"/>
        </w:rPr>
      </w:pPr>
      <w:r>
        <w:rPr>
          <w:rFonts w:ascii="Times New Roman" w:hAnsi="Times New Roman" w:cs="Times New Roman"/>
          <w:lang w:val="en-US"/>
        </w:rPr>
        <w:t xml:space="preserve">2 tensor modes (emergent, GR sector)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424B1422">
          <v:rect id="_x0000_i1549"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Total:</w:t>
      </w:r>
    </w:p>
    <w:p w:rsidR="00243AA4" w:rsidRPr="00D53840" w:rsidRDefault="00243AA4" w:rsidP="00243AA4">
      <w:pPr>
        <w:rPr>
          <w:rFonts w:ascii="Times New Roman" w:hAnsi="Times New Roman" w:cs="Times New Roman"/>
          <w:lang w:val="en-US"/>
        </w:rPr>
      </w:pPr>
      <m:oMathPara>
        <m:oMath>
          <m:r>
            <w:rPr>
              <w:rFonts w:ascii="Cambria Math" w:hAnsi="Cambria Math" w:cs="Times New Roman"/>
              <w:lang w:val="en-US"/>
            </w:rPr>
            <m:t>3</m:t>
          </m:r>
          <m:r>
            <m:rPr>
              <m:nor/>
            </m:rPr>
            <w:rPr>
              <w:rFonts w:ascii="Times New Roman" w:hAnsi="Times New Roman" w:cs="Times New Roman"/>
              <w:lang w:val="en-US"/>
            </w:rPr>
            <m:t xml:space="preserve"> physical DOF</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55502D59">
          <v:rect id="_x0000_i1550"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K.4. Emergent Tensor Modes</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 xml:space="preserve">Although </w:t>
      </w:r>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oMath>
      <w:r>
        <w:rPr>
          <w:rFonts w:ascii="Times New Roman" w:hAnsi="Times New Roman" w:cs="Times New Roman"/>
          <w:lang w:val="en-US"/>
        </w:rPr>
        <w:t>is derived, tensor modes arise through:</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7FE896BB">
          <v:rect id="_x0000_i1551"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Fluctuations:</w:t>
      </w:r>
    </w:p>
    <w:p w:rsidR="00243AA4" w:rsidRPr="00D53840" w:rsidRDefault="00243AA4" w:rsidP="00243AA4">
      <w:pPr>
        <w:rPr>
          <w:rFonts w:ascii="Times New Roman" w:hAnsi="Times New Roman" w:cs="Times New Roman"/>
          <w:lang w:val="en-US"/>
        </w:rPr>
      </w:pPr>
      <m:oMathPara>
        <m:oMath>
          <m:r>
            <w:rPr>
              <w:rFonts w:ascii="Cambria Math" w:hAnsi="Cambria Math" w:cs="Times New Roman"/>
              <w:lang w:val="en-US"/>
            </w:rPr>
            <m:t>δ</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=2</m:t>
          </m:r>
          <m:r>
            <m:rPr>
              <m:nor/>
            </m:rPr>
            <w:rPr>
              <w:rFonts w:ascii="Times New Roman" w:hAnsi="Times New Roman" w:cs="Times New Roman"/>
              <w:lang w:val="en-US"/>
            </w:rPr>
            <m:t> </m:t>
          </m:r>
          <m:r>
            <w:rPr>
              <w:rFonts w:ascii="Cambria Math" w:hAnsi="Cambria Math" w:cs="Times New Roman"/>
              <w:lang w:val="en-US"/>
            </w:rPr>
            <m:t>δu</m:t>
          </m:r>
          <m:r>
            <m:rPr>
              <m:nor/>
            </m:rPr>
            <w:rPr>
              <w:rFonts w:ascii="Times New Roman" w:hAnsi="Times New Roman" w:cs="Times New Roman"/>
              <w:lang w:val="en-US"/>
            </w:rPr>
            <m:t> </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r>
            <w:rPr>
              <w:rFonts w:ascii="Cambria Math" w:hAnsi="Cambria Math" w:cs="Times New Roman"/>
              <w:lang w:val="en-US"/>
            </w:rPr>
            <m:t>δ</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18EB7740">
          <v:rect id="_x0000_i1552" style="width:0;height:1.5pt" o:hralign="center" o:hrstd="t" o:hr="t" fillcolor="#a0a0a0" stroked="f"/>
        </w:pict>
      </w:r>
    </w:p>
    <w:p w:rsidR="00243AA4" w:rsidRPr="00D53840" w:rsidRDefault="00243AA4">
      <w:pPr>
        <w:numPr>
          <w:ilvl w:val="0"/>
          <w:numId w:val="124"/>
        </w:numPr>
        <w:rPr>
          <w:rFonts w:ascii="Times New Roman" w:hAnsi="Times New Roman" w:cs="Times New Roman"/>
          <w:lang w:val="en-US"/>
        </w:rPr>
      </w:pPr>
      <m:oMath>
        <m:r>
          <w:rPr>
            <w:rFonts w:ascii="Cambria Math" w:hAnsi="Cambria Math" w:cs="Times New Roman"/>
            <w:lang w:val="en-US"/>
          </w:rPr>
          <m:t>δu</m:t>
        </m:r>
      </m:oMath>
      <w:r>
        <w:rPr>
          <w:rFonts w:ascii="Times New Roman" w:hAnsi="Times New Roman" w:cs="Times New Roman"/>
          <w:lang w:val="en-US"/>
        </w:rPr>
        <w:t xml:space="preserve">→ scalar mode </w:t>
      </w:r>
    </w:p>
    <w:p w:rsidR="00243AA4" w:rsidRPr="00D53840" w:rsidRDefault="00243AA4">
      <w:pPr>
        <w:numPr>
          <w:ilvl w:val="0"/>
          <w:numId w:val="124"/>
        </w:numPr>
        <w:rPr>
          <w:rFonts w:ascii="Times New Roman" w:hAnsi="Times New Roman" w:cs="Times New Roman"/>
          <w:lang w:val="en-US"/>
        </w:rPr>
      </w:pPr>
      <m:oMath>
        <m:r>
          <w:rPr>
            <w:rFonts w:ascii="Cambria Math" w:hAnsi="Cambria Math" w:cs="Times New Roman"/>
            <w:lang w:val="en-US"/>
          </w:rPr>
          <m:t>δ</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oMath>
      <w:r>
        <w:rPr>
          <w:rFonts w:ascii="Times New Roman" w:hAnsi="Times New Roman" w:cs="Times New Roman"/>
          <w:lang w:val="en-US"/>
        </w:rPr>
        <w:t xml:space="preserve">→ tensor sector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1C4A9AB5">
          <v:rect id="_x0000_i1553"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Interpretation:</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 xml:space="preserve">Tensor modes are </w:t>
      </w:r>
      <w:r>
        <w:rPr>
          <w:rFonts w:ascii="Times New Roman" w:hAnsi="Times New Roman" w:cs="Times New Roman"/>
          <w:b/>
          <w:bCs/>
          <w:lang w:val="en-US"/>
        </w:rPr>
        <w:t>collective excitations of the temporal medium</w:t>
      </w:r>
      <w:r>
        <w:rPr>
          <w:rFonts w:ascii="Times New Roman" w:hAnsi="Times New Roman" w:cs="Times New Roman"/>
          <w:lang w:val="en-US"/>
        </w:rPr>
        <w:t>, not independent fields.</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751DDE07">
          <v:rect id="_x0000_i1554"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K.5. Constraint Structure</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Constraints arise from:</w:t>
      </w:r>
    </w:p>
    <w:p w:rsidR="00243AA4" w:rsidRPr="00D53840" w:rsidRDefault="00243AA4">
      <w:pPr>
        <w:numPr>
          <w:ilvl w:val="0"/>
          <w:numId w:val="125"/>
        </w:numPr>
        <w:rPr>
          <w:rFonts w:ascii="Times New Roman" w:hAnsi="Times New Roman" w:cs="Times New Roman"/>
          <w:lang w:val="en-US"/>
        </w:rPr>
      </w:pPr>
      <w:r>
        <w:rPr>
          <w:rFonts w:ascii="Times New Roman" w:hAnsi="Times New Roman" w:cs="Times New Roman"/>
          <w:lang w:val="en-US"/>
        </w:rPr>
        <w:t xml:space="preserve">diffeomorphism invariance </w:t>
      </w:r>
    </w:p>
    <w:p w:rsidR="00243AA4" w:rsidRPr="00D53840" w:rsidRDefault="00243AA4">
      <w:pPr>
        <w:numPr>
          <w:ilvl w:val="0"/>
          <w:numId w:val="125"/>
        </w:numPr>
        <w:rPr>
          <w:rFonts w:ascii="Times New Roman" w:hAnsi="Times New Roman" w:cs="Times New Roman"/>
          <w:lang w:val="en-US"/>
        </w:rPr>
      </w:pPr>
      <w:r>
        <w:rPr>
          <w:rFonts w:ascii="Times New Roman" w:hAnsi="Times New Roman" w:cs="Times New Roman"/>
          <w:lang w:val="en-US"/>
        </w:rPr>
        <w:t xml:space="preserve">Bianchi identities </w:t>
      </w:r>
    </w:p>
    <w:p w:rsidR="00243AA4" w:rsidRPr="00D53840" w:rsidRDefault="00243AA4">
      <w:pPr>
        <w:numPr>
          <w:ilvl w:val="0"/>
          <w:numId w:val="125"/>
        </w:numPr>
        <w:rPr>
          <w:rFonts w:ascii="Times New Roman" w:hAnsi="Times New Roman" w:cs="Times New Roman"/>
          <w:lang w:val="en-US"/>
        </w:rPr>
      </w:pPr>
      <w:r>
        <w:rPr>
          <w:rFonts w:ascii="Times New Roman" w:hAnsi="Times New Roman" w:cs="Times New Roman"/>
          <w:lang w:val="en-US"/>
        </w:rPr>
        <w:t xml:space="preserve">constitutive relation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15DBAF4D">
          <v:rect id="_x0000_i1555"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Key relation:</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w:rPr>
              <w:rFonts w:ascii="Cambria Math" w:hAnsi="Cambria Math" w:cs="Times New Roman"/>
              <w:lang w:val="en-US"/>
            </w:rPr>
            <m:t>=</m:t>
          </m:r>
          <m:sSup>
            <m:sSupPr>
              <m:ctrlPr>
                <w:rPr>
                  <w:rFonts w:ascii="Cambria Math" w:hAnsi="Cambria Math" w:cs="Times New Roman"/>
                  <w:lang w:val="en-US"/>
                </w:rPr>
              </m:ctrlPr>
            </m:sSupPr>
            <m:e>
              <m:r>
                <w:rPr>
                  <w:rFonts w:ascii="Cambria Math" w:hAnsi="Cambria Math" w:cs="Times New Roman"/>
                  <w:lang w:val="en-US"/>
                </w:rPr>
                <m:t>e</m:t>
              </m:r>
            </m:e>
            <m:sup>
              <m:r>
                <w:rPr>
                  <w:rFonts w:ascii="Cambria Math" w:hAnsi="Cambria Math" w:cs="Times New Roman"/>
                  <w:lang w:val="en-US"/>
                </w:rPr>
                <m:t>2u</m:t>
              </m:r>
            </m:sup>
          </m:sSup>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27E0E116">
          <v:rect id="_x0000_i1556"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This acts as a </w:t>
      </w:r>
      <w:r>
        <w:rPr>
          <w:rFonts w:ascii="Times New Roman" w:hAnsi="Times New Roman" w:cs="Times New Roman"/>
          <w:b/>
          <w:bCs/>
          <w:lang w:val="en-US"/>
        </w:rPr>
        <w:t>constraint linking geometry to the temporal field</w:t>
      </w:r>
      <w:r>
        <w:rPr>
          <w:rFonts w:ascii="Times New Roman" w:hAnsi="Times New Roman" w:cs="Times New Roman"/>
          <w:lang w:val="en-US"/>
        </w:rPr>
        <w:t>.</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7927C0BC">
          <v:rect id="_x0000_i1557"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Consequence:</w:t>
      </w:r>
    </w:p>
    <w:p w:rsidR="00243AA4" w:rsidRPr="00D53840" w:rsidRDefault="00243AA4">
      <w:pPr>
        <w:numPr>
          <w:ilvl w:val="0"/>
          <w:numId w:val="126"/>
        </w:numPr>
        <w:rPr>
          <w:rFonts w:ascii="Times New Roman" w:hAnsi="Times New Roman" w:cs="Times New Roman"/>
          <w:lang w:val="en-US"/>
        </w:rPr>
      </w:pPr>
      <w:r>
        <w:rPr>
          <w:rFonts w:ascii="Times New Roman" w:hAnsi="Times New Roman" w:cs="Times New Roman"/>
          <w:lang w:val="en-US"/>
        </w:rPr>
        <w:t xml:space="preserve">no independent metric variation beyond TTU structure </w:t>
      </w:r>
    </w:p>
    <w:p w:rsidR="00243AA4" w:rsidRPr="00D53840" w:rsidRDefault="00243AA4">
      <w:pPr>
        <w:numPr>
          <w:ilvl w:val="0"/>
          <w:numId w:val="126"/>
        </w:numPr>
        <w:rPr>
          <w:rFonts w:ascii="Times New Roman" w:hAnsi="Times New Roman" w:cs="Times New Roman"/>
          <w:lang w:val="en-US"/>
        </w:rPr>
      </w:pPr>
      <w:r>
        <w:rPr>
          <w:rFonts w:ascii="Times New Roman" w:hAnsi="Times New Roman" w:cs="Times New Roman"/>
          <w:lang w:val="en-US"/>
        </w:rPr>
        <w:t xml:space="preserve">no extra gauge inconsistencies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0519F1E6">
          <v:rect id="_x0000_i1558"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K.6. Absence of Ghost Degrees of Freedom</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Potential issues in modified gravity:</w:t>
      </w:r>
    </w:p>
    <w:p w:rsidR="00243AA4" w:rsidRPr="00D53840" w:rsidRDefault="00243AA4">
      <w:pPr>
        <w:numPr>
          <w:ilvl w:val="0"/>
          <w:numId w:val="127"/>
        </w:numPr>
        <w:rPr>
          <w:rFonts w:ascii="Times New Roman" w:hAnsi="Times New Roman" w:cs="Times New Roman"/>
          <w:lang w:val="en-US"/>
        </w:rPr>
      </w:pPr>
      <w:r>
        <w:rPr>
          <w:rFonts w:ascii="Times New Roman" w:hAnsi="Times New Roman" w:cs="Times New Roman"/>
          <w:lang w:val="en-US"/>
        </w:rPr>
        <w:t xml:space="preserve">higher derivatives </w:t>
      </w:r>
    </w:p>
    <w:p w:rsidR="00243AA4" w:rsidRPr="00D53840" w:rsidRDefault="00243AA4">
      <w:pPr>
        <w:numPr>
          <w:ilvl w:val="0"/>
          <w:numId w:val="127"/>
        </w:numPr>
        <w:rPr>
          <w:rFonts w:ascii="Times New Roman" w:hAnsi="Times New Roman" w:cs="Times New Roman"/>
          <w:lang w:val="en-US"/>
        </w:rPr>
      </w:pPr>
      <w:r>
        <w:rPr>
          <w:rFonts w:ascii="Times New Roman" w:hAnsi="Times New Roman" w:cs="Times New Roman"/>
          <w:lang w:val="en-US"/>
        </w:rPr>
        <w:t xml:space="preserve">wrong-sign kinetic terms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4F61B2EF">
          <v:rect id="_x0000_i1559" style="width:0;height:1.5pt" o:hralign="center" o:hrstd="t" o:hr="t" fillcolor="#a0a0a0" stroked="f"/>
        </w:pic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In TTU:</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m:rPr>
                  <m:scr m:val="script"/>
                </m:rPr>
                <w:rPr>
                  <w:rFonts w:ascii="Cambria Math" w:hAnsi="Cambria Math" w:cs="Times New Roman"/>
                  <w:lang w:val="en-US"/>
                </w:rPr>
                <m:t>L</m:t>
              </m:r>
            </m:e>
            <m:sub>
              <m:r>
                <w:rPr>
                  <w:rFonts w:ascii="Cambria Math" w:hAnsi="Cambria Math" w:cs="Times New Roman"/>
                  <w:lang w:val="en-US"/>
                </w:rPr>
                <m:t>τ</m:t>
              </m:r>
            </m:sub>
          </m:sSub>
          <m:r>
            <w:rPr>
              <w:rFonts w:ascii="Cambria Math" w:hAnsi="Cambria Math" w:cs="Times New Roman"/>
              <w:lang w:val="en-US"/>
            </w:rPr>
            <m:t>=(</m:t>
          </m:r>
          <m:r>
            <m:rPr>
              <m:sty m:val="p"/>
            </m:rPr>
            <w:rPr>
              <w:rFonts w:ascii="Cambria Math" w:hAnsi="Cambria Math" w:cs="Times New Roman"/>
              <w:lang w:val="en-US"/>
            </w:rPr>
            <m:t>∂</m:t>
          </m:r>
          <m:r>
            <w:rPr>
              <w:rFonts w:ascii="Cambria Math" w:hAnsi="Cambria Math" w:cs="Times New Roman"/>
              <w:lang w:val="en-US"/>
            </w:rPr>
            <m:t>u</m:t>
          </m:r>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-V(u)</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721A655F">
          <v:rect id="_x0000_i1560"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Standard scalar field form:</w:t>
      </w:r>
    </w:p>
    <w:p w:rsidR="00243AA4" w:rsidRPr="00D53840" w:rsidRDefault="00E918A2" w:rsidP="00243AA4">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second-order equations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positive kinetic term</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79AFD296">
          <v:rect id="_x0000_i1561"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Therefore:</w:t>
      </w:r>
    </w:p>
    <w:p w:rsidR="00243AA4" w:rsidRPr="00D53840" w:rsidRDefault="00243AA4" w:rsidP="00243AA4">
      <w:pPr>
        <w:rPr>
          <w:rFonts w:ascii="Times New Roman" w:hAnsi="Times New Roman" w:cs="Times New Roman"/>
          <w:lang w:val="en-US"/>
        </w:rPr>
      </w:pPr>
      <m:oMathPara>
        <m:oMath>
          <m:r>
            <m:rPr>
              <m:nor/>
            </m:rPr>
            <w:rPr>
              <w:rFonts w:ascii="Times New Roman" w:hAnsi="Times New Roman" w:cs="Times New Roman"/>
              <w:lang w:val="en-US"/>
            </w:rPr>
            <m:t>No ghost degrees of freedom</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692EC60B">
          <v:rect id="_x0000_i1562"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K.7. Hamiltonian Consistency (Qualitative)</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The canonical momentum:</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π</m:t>
              </m:r>
            </m:e>
            <m:sub>
              <m:r>
                <w:rPr>
                  <w:rFonts w:ascii="Cambria Math" w:hAnsi="Cambria Math" w:cs="Times New Roman"/>
                  <w:lang w:val="en-US"/>
                </w:rPr>
                <m:t>u</m:t>
              </m:r>
            </m:sub>
          </m:sSub>
          <m:r>
            <w:rPr>
              <w:rFonts w:ascii="Cambria Math" w:hAnsi="Cambria Math" w:cs="Times New Roman"/>
              <w:lang w:val="en-US"/>
            </w:rPr>
            <m:t>=</m:t>
          </m:r>
          <m:f>
            <m:fPr>
              <m:ctrlPr>
                <w:rPr>
                  <w:rFonts w:ascii="Cambria Math" w:hAnsi="Cambria Math" w:cs="Times New Roman"/>
                  <w:lang w:val="en-US"/>
                </w:rPr>
              </m:ctrlPr>
            </m:fPr>
            <m:num>
              <m:r>
                <m:rPr>
                  <m:sty m:val="p"/>
                </m:rPr>
                <w:rPr>
                  <w:rFonts w:ascii="Cambria Math" w:hAnsi="Cambria Math" w:cs="Times New Roman"/>
                  <w:lang w:val="en-US"/>
                </w:rPr>
                <m:t>∂</m:t>
              </m:r>
              <m:r>
                <m:rPr>
                  <m:scr m:val="script"/>
                </m:rPr>
                <w:rPr>
                  <w:rFonts w:ascii="Cambria Math" w:hAnsi="Cambria Math" w:cs="Times New Roman"/>
                  <w:lang w:val="en-US"/>
                </w:rPr>
                <m:t>L</m:t>
              </m:r>
            </m:num>
            <m:den>
              <m:r>
                <m:rPr>
                  <m:sty m:val="p"/>
                </m:rPr>
                <w:rPr>
                  <w:rFonts w:ascii="Cambria Math" w:hAnsi="Cambria Math" w:cs="Times New Roman"/>
                  <w:lang w:val="en-US"/>
                </w:rPr>
                <m:t>∂</m:t>
              </m:r>
              <m: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t</m:t>
                  </m:r>
                </m:sub>
              </m:sSub>
              <m:r>
                <w:rPr>
                  <w:rFonts w:ascii="Cambria Math" w:hAnsi="Cambria Math" w:cs="Times New Roman"/>
                  <w:lang w:val="en-US"/>
                </w:rPr>
                <m:t>u)</m:t>
              </m:r>
            </m:den>
          </m:f>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42707015">
          <v:rect id="_x0000_i1563" style="width:0;height:1.5pt" o:hralign="center" o:hrstd="t" o:hr="t" fillcolor="#a0a0a0" stroked="f"/>
        </w:pic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Hamiltonian density:</w:t>
      </w:r>
    </w:p>
    <w:p w:rsidR="00243AA4" w:rsidRPr="00D53840" w:rsidRDefault="00243AA4" w:rsidP="00243AA4">
      <w:pPr>
        <w:rPr>
          <w:rFonts w:ascii="Times New Roman" w:hAnsi="Times New Roman" w:cs="Times New Roman"/>
          <w:lang w:val="en-US"/>
        </w:rPr>
      </w:pPr>
      <m:oMathPara>
        <m:oMath>
          <m:r>
            <m:rPr>
              <m:scr m:val="script"/>
            </m:rPr>
            <w:rPr>
              <w:rFonts w:ascii="Cambria Math" w:hAnsi="Cambria Math" w:cs="Times New Roman"/>
              <w:lang w:val="en-US"/>
            </w:rPr>
            <m:t>H=</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sSubSup>
            <m:sSubSupPr>
              <m:ctrlPr>
                <w:rPr>
                  <w:rFonts w:ascii="Cambria Math" w:hAnsi="Cambria Math" w:cs="Times New Roman"/>
                  <w:lang w:val="en-US"/>
                </w:rPr>
              </m:ctrlPr>
            </m:sSubSupPr>
            <m:e>
              <m:r>
                <w:rPr>
                  <w:rFonts w:ascii="Cambria Math" w:hAnsi="Cambria Math" w:cs="Times New Roman"/>
                  <w:lang w:val="en-US"/>
                </w:rPr>
                <m:t>π</m:t>
              </m:r>
            </m:e>
            <m:sub>
              <m:r>
                <w:rPr>
                  <w:rFonts w:ascii="Cambria Math" w:hAnsi="Cambria Math" w:cs="Times New Roman"/>
                  <w:lang w:val="en-US"/>
                </w:rPr>
                <m:t>u</m:t>
              </m:r>
            </m:sub>
            <m:sup>
              <m:r>
                <w:rPr>
                  <w:rFonts w:ascii="Cambria Math" w:hAnsi="Cambria Math" w:cs="Times New Roman"/>
                  <w:lang w:val="en-US"/>
                </w:rPr>
                <m:t>2</m:t>
              </m:r>
            </m:sup>
          </m:sSubSup>
          <m:r>
            <w:rPr>
              <w:rFonts w:ascii="Cambria Math" w:hAnsi="Cambria Math" w:cs="Times New Roman"/>
              <w:lang w:val="en-US"/>
            </w:rPr>
            <m:t>+</m:t>
          </m:r>
          <m:f>
            <m:fPr>
              <m:ctrlPr>
                <w:rPr>
                  <w:rFonts w:ascii="Cambria Math" w:hAnsi="Cambria Math" w:cs="Times New Roman"/>
                  <w:lang w:val="en-US"/>
                </w:rPr>
              </m:ctrlPr>
            </m:fPr>
            <m:num>
              <m:r>
                <w:rPr>
                  <w:rFonts w:ascii="Cambria Math" w:hAnsi="Cambria Math" w:cs="Times New Roman"/>
                  <w:lang w:val="en-US"/>
                </w:rPr>
                <m:t>1</m:t>
              </m:r>
            </m:num>
            <m:den>
              <m:r>
                <w:rPr>
                  <w:rFonts w:ascii="Cambria Math" w:hAnsi="Cambria Math" w:cs="Times New Roman"/>
                  <w:lang w:val="en-US"/>
                </w:rPr>
                <m:t>2</m:t>
              </m:r>
            </m:den>
          </m:f>
          <m:r>
            <w:rPr>
              <w:rFonts w:ascii="Cambria Math" w:hAnsi="Cambria Math" w:cs="Times New Roman"/>
              <w:lang w:val="en-US"/>
            </w:rPr>
            <m:t>(</m:t>
          </m:r>
          <m:r>
            <m:rPr>
              <m:sty m:val="p"/>
            </m:rPr>
            <w:rPr>
              <w:rFonts w:ascii="Cambria Math" w:hAnsi="Cambria Math" w:cs="Times New Roman"/>
              <w:lang w:val="en-US"/>
            </w:rPr>
            <m:t>∇</m:t>
          </m:r>
          <m:r>
            <w:rPr>
              <w:rFonts w:ascii="Cambria Math" w:hAnsi="Cambria Math" w:cs="Times New Roman"/>
              <w:lang w:val="en-US"/>
            </w:rPr>
            <m:t>u</m:t>
          </m:r>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r>
            <w:rPr>
              <w:rFonts w:ascii="Cambria Math" w:hAnsi="Cambria Math" w:cs="Times New Roman"/>
              <w:lang w:val="en-US"/>
            </w:rPr>
            <m:t>+V(u)</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6E88B888">
          <v:rect id="_x0000_i1564"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Properties:</w:t>
      </w:r>
    </w:p>
    <w:p w:rsidR="00243AA4" w:rsidRPr="00D53840" w:rsidRDefault="00243AA4">
      <w:pPr>
        <w:numPr>
          <w:ilvl w:val="0"/>
          <w:numId w:val="128"/>
        </w:numPr>
        <w:rPr>
          <w:rFonts w:ascii="Times New Roman" w:hAnsi="Times New Roman" w:cs="Times New Roman"/>
          <w:lang w:val="en-US"/>
        </w:rPr>
      </w:pPr>
      <w:r>
        <w:rPr>
          <w:rFonts w:ascii="Times New Roman" w:hAnsi="Times New Roman" w:cs="Times New Roman"/>
          <w:lang w:val="en-US"/>
        </w:rPr>
        <w:t xml:space="preserve">bounded from below (if </w:t>
      </w:r>
      <m:oMath>
        <m:r>
          <w:rPr>
            <w:rFonts w:ascii="Cambria Math" w:hAnsi="Cambria Math" w:cs="Times New Roman"/>
            <w:lang w:val="en-US"/>
          </w:rPr>
          <m:t>V(u)≥0</m:t>
        </m:r>
      </m:oMath>
      <w:r>
        <w:rPr>
          <w:rFonts w:ascii="Times New Roman" w:hAnsi="Times New Roman" w:cs="Times New Roman"/>
          <w:lang w:val="en-US"/>
        </w:rPr>
        <w:t xml:space="preserve">) </w:t>
      </w:r>
    </w:p>
    <w:p w:rsidR="00243AA4" w:rsidRPr="00D53840" w:rsidRDefault="00243AA4">
      <w:pPr>
        <w:numPr>
          <w:ilvl w:val="0"/>
          <w:numId w:val="128"/>
        </w:numPr>
        <w:rPr>
          <w:rFonts w:ascii="Times New Roman" w:hAnsi="Times New Roman" w:cs="Times New Roman"/>
          <w:lang w:val="en-US"/>
        </w:rPr>
      </w:pPr>
      <w:r>
        <w:rPr>
          <w:rFonts w:ascii="Times New Roman" w:hAnsi="Times New Roman" w:cs="Times New Roman"/>
          <w:lang w:val="en-US"/>
        </w:rPr>
        <w:t xml:space="preserve">stable vacuum </w:t>
      </w:r>
    </w:p>
    <w:p w:rsidR="00243AA4" w:rsidRPr="00D53840" w:rsidRDefault="00243AA4">
      <w:pPr>
        <w:numPr>
          <w:ilvl w:val="0"/>
          <w:numId w:val="128"/>
        </w:numPr>
        <w:rPr>
          <w:rFonts w:ascii="Times New Roman" w:hAnsi="Times New Roman" w:cs="Times New Roman"/>
          <w:lang w:val="en-US"/>
        </w:rPr>
      </w:pPr>
      <w:r>
        <w:rPr>
          <w:rFonts w:ascii="Times New Roman" w:hAnsi="Times New Roman" w:cs="Times New Roman"/>
          <w:lang w:val="en-US"/>
        </w:rPr>
        <w:t xml:space="preserve">no runaway solutions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0E1C309F">
          <v:rect id="_x0000_i1565"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K.8. Coupling to Matter</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Total energy–momentum tensor:</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w:rPr>
                  <w:rFonts w:ascii="Cambria Math" w:hAnsi="Cambria Math" w:cs="Times New Roman"/>
                  <w:lang w:val="en-US"/>
                </w:rPr>
                <m:t>T</m:t>
              </m:r>
            </m:e>
            <m:sub>
              <m:r>
                <w:rPr>
                  <w:rFonts w:ascii="Cambria Math" w:hAnsi="Cambria Math" w:cs="Times New Roman"/>
                  <w:lang w:val="en-US"/>
                </w:rPr>
                <m:t>μν</m:t>
              </m:r>
            </m:sub>
          </m:sSub>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r>
                <w:rPr>
                  <w:rFonts w:ascii="Cambria Math" w:hAnsi="Cambria Math" w:cs="Times New Roman"/>
                  <w:lang w:val="en-US"/>
                </w:rPr>
                <m:t>mat</m:t>
              </m:r>
            </m:sup>
          </m:sSubSup>
          <m:r>
            <w:rPr>
              <w:rFonts w:ascii="Cambria Math" w:hAnsi="Cambria Math" w:cs="Times New Roman"/>
              <w:lang w:val="en-US"/>
            </w:rPr>
            <m:t>+</m:t>
          </m:r>
          <m:sSubSup>
            <m:sSubSupPr>
              <m:ctrlPr>
                <w:rPr>
                  <w:rFonts w:ascii="Cambria Math" w:hAnsi="Cambria Math" w:cs="Times New Roman"/>
                  <w:lang w:val="en-US"/>
                </w:rPr>
              </m:ctrlPr>
            </m:sSubSupPr>
            <m:e>
              <m:r>
                <w:rPr>
                  <w:rFonts w:ascii="Cambria Math" w:hAnsi="Cambria Math" w:cs="Times New Roman"/>
                  <w:lang w:val="en-US"/>
                </w:rPr>
                <m:t>T</m:t>
              </m:r>
            </m:e>
            <m:sub>
              <m:r>
                <w:rPr>
                  <w:rFonts w:ascii="Cambria Math" w:hAnsi="Cambria Math" w:cs="Times New Roman"/>
                  <w:lang w:val="en-US"/>
                </w:rPr>
                <m:t>μν</m:t>
              </m:r>
            </m:sub>
            <m:sup>
              <m:d>
                <m:dPr>
                  <m:ctrlPr>
                    <w:rPr>
                      <w:rFonts w:ascii="Cambria Math" w:hAnsi="Cambria Math" w:cs="Times New Roman"/>
                      <w:lang w:val="en-US"/>
                    </w:rPr>
                  </m:ctrlPr>
                </m:dPr>
                <m:e>
                  <m:r>
                    <w:rPr>
                      <w:rFonts w:ascii="Cambria Math" w:hAnsi="Cambria Math" w:cs="Times New Roman"/>
                      <w:lang w:val="en-US"/>
                    </w:rPr>
                    <m:t>τ</m:t>
                  </m:r>
                </m:e>
              </m:d>
            </m:sup>
          </m:sSubSup>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6A81F6EF">
          <v:rect id="_x0000_i1566" style="width:0;height:1.5pt" o:hralign="center" o:hrstd="t" o:hr="t" fillcolor="#a0a0a0" stroked="f"/>
        </w:pic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Constraints ensure:</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sSup>
            <m:sSupPr>
              <m:ctrlPr>
                <w:rPr>
                  <w:rFonts w:ascii="Cambria Math" w:hAnsi="Cambria Math" w:cs="Times New Roman"/>
                  <w:lang w:val="en-US"/>
                </w:rPr>
              </m:ctrlPr>
            </m:sSupPr>
            <m:e>
              <m:r>
                <w:rPr>
                  <w:rFonts w:ascii="Cambria Math" w:hAnsi="Cambria Math" w:cs="Times New Roman"/>
                  <w:lang w:val="en-US"/>
                </w:rPr>
                <m:t>T</m:t>
              </m:r>
            </m:e>
            <m:sup>
              <m:r>
                <w:rPr>
                  <w:rFonts w:ascii="Cambria Math" w:hAnsi="Cambria Math" w:cs="Times New Roman"/>
                  <w:lang w:val="en-US"/>
                </w:rPr>
                <m:t>μν</m:t>
              </m:r>
            </m:sup>
          </m:sSup>
          <m:r>
            <w:rPr>
              <w:rFonts w:ascii="Cambria Math" w:hAnsi="Cambria Math" w:cs="Times New Roman"/>
              <w:lang w:val="en-US"/>
            </w:rPr>
            <m:t>=0</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16EB315A">
          <v:rect id="_x0000_i1567"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No overcounting of DOF:</w:t>
      </w:r>
    </w:p>
    <w:p w:rsidR="00243AA4" w:rsidRPr="00D53840" w:rsidRDefault="00243AA4">
      <w:pPr>
        <w:numPr>
          <w:ilvl w:val="0"/>
          <w:numId w:val="129"/>
        </w:numPr>
        <w:rPr>
          <w:rFonts w:ascii="Times New Roman" w:hAnsi="Times New Roman" w:cs="Times New Roman"/>
          <w:lang w:val="en-US"/>
        </w:rPr>
      </w:pPr>
      <w:r>
        <w:rPr>
          <w:rFonts w:ascii="Times New Roman" w:hAnsi="Times New Roman" w:cs="Times New Roman"/>
          <w:lang w:val="en-US"/>
        </w:rPr>
        <w:t xml:space="preserve">matter + temporal field = closed system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57D10D34">
          <v:rect id="_x0000_i1568"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K.9. Passive Regime (GR Limit)</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In equilibrium:</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u→0,</m:t>
          </m:r>
          <m:sSub>
            <m:sSubPr>
              <m:ctrlPr>
                <w:rPr>
                  <w:rFonts w:ascii="Cambria Math" w:hAnsi="Cambria Math" w:cs="Times New Roman"/>
                  <w:lang w:val="en-US"/>
                </w:rPr>
              </m:ctrlPr>
            </m:sSubPr>
            <m:e>
              <m:r>
                <w:rPr>
                  <w:rFonts w:ascii="Cambria Math" w:hAnsi="Cambria Math" w:cs="Times New Roman"/>
                  <w:lang w:val="en-US"/>
                </w:rPr>
                <m:t>χ</m:t>
              </m:r>
            </m:e>
            <m:sub>
              <m:r>
                <w:rPr>
                  <w:rFonts w:ascii="Cambria Math" w:hAnsi="Cambria Math" w:cs="Times New Roman"/>
                  <w:lang w:val="en-US"/>
                </w:rPr>
                <m:t>μν</m:t>
              </m:r>
            </m:sub>
          </m:sSub>
          <m: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g</m:t>
              </m:r>
            </m:e>
            <m:sub>
              <m:r>
                <w:rPr>
                  <w:rFonts w:ascii="Cambria Math" w:hAnsi="Cambria Math" w:cs="Times New Roman"/>
                  <w:lang w:val="en-US"/>
                </w:rPr>
                <m:t>μν</m:t>
              </m:r>
            </m:sub>
          </m:sSub>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09F476FC">
          <v:rect id="_x0000_i1569"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Then:</w:t>
      </w:r>
    </w:p>
    <w:p w:rsidR="00243AA4" w:rsidRPr="00D53840" w:rsidRDefault="00243AA4">
      <w:pPr>
        <w:numPr>
          <w:ilvl w:val="0"/>
          <w:numId w:val="130"/>
        </w:numPr>
        <w:rPr>
          <w:rFonts w:ascii="Times New Roman" w:hAnsi="Times New Roman" w:cs="Times New Roman"/>
          <w:lang w:val="en-US"/>
        </w:rPr>
      </w:pPr>
      <w:r>
        <w:rPr>
          <w:rFonts w:ascii="Times New Roman" w:hAnsi="Times New Roman" w:cs="Times New Roman"/>
          <w:lang w:val="en-US"/>
        </w:rPr>
        <w:t xml:space="preserve">scalar mode freezes </w:t>
      </w:r>
    </w:p>
    <w:p w:rsidR="00243AA4" w:rsidRPr="00D53840" w:rsidRDefault="00243AA4">
      <w:pPr>
        <w:numPr>
          <w:ilvl w:val="0"/>
          <w:numId w:val="130"/>
        </w:numPr>
        <w:rPr>
          <w:rFonts w:ascii="Times New Roman" w:hAnsi="Times New Roman" w:cs="Times New Roman"/>
          <w:lang w:val="en-US"/>
        </w:rPr>
      </w:pPr>
      <w:r>
        <w:rPr>
          <w:rFonts w:ascii="Times New Roman" w:hAnsi="Times New Roman" w:cs="Times New Roman"/>
          <w:lang w:val="en-US"/>
        </w:rPr>
        <w:t xml:space="preserve">only tensor modes remain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02855507">
          <v:rect id="_x0000_i1570"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Result:</w:t>
      </w:r>
    </w:p>
    <w:p w:rsidR="00243AA4" w:rsidRPr="00D53840" w:rsidRDefault="00243AA4" w:rsidP="00243AA4">
      <w:pPr>
        <w:rPr>
          <w:rFonts w:ascii="Times New Roman" w:hAnsi="Times New Roman" w:cs="Times New Roman"/>
          <w:lang w:val="en-US"/>
        </w:rPr>
      </w:pPr>
      <m:oMathPara>
        <m:oMath>
          <m:r>
            <m:rPr>
              <m:nor/>
            </m:rPr>
            <w:rPr>
              <w:rFonts w:ascii="Times New Roman" w:hAnsi="Times New Roman" w:cs="Times New Roman"/>
              <w:lang w:val="en-US"/>
            </w:rPr>
            <m:t>TTU</m:t>
          </m:r>
          <m:r>
            <w:rPr>
              <w:rFonts w:ascii="Cambria Math" w:hAnsi="Cambria Math" w:cs="Times New Roman"/>
              <w:lang w:val="en-US"/>
            </w:rPr>
            <m:t>→</m:t>
          </m:r>
          <m:r>
            <m:rPr>
              <m:nor/>
            </m:rPr>
            <w:rPr>
              <w:rFonts w:ascii="Times New Roman" w:hAnsi="Times New Roman" w:cs="Times New Roman"/>
              <w:lang w:val="en-US"/>
            </w:rPr>
            <m:t>GR (2 DOF)</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501B98DA">
          <v:rect id="_x0000_i1571"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K.10. Non-Equilibrium Regime</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When:</w:t>
      </w:r>
    </w:p>
    <w:p w:rsidR="00243AA4" w:rsidRPr="00D53840" w:rsidRDefault="00993245" w:rsidP="00243AA4">
      <w:pPr>
        <w:rPr>
          <w:rFonts w:ascii="Times New Roman" w:hAnsi="Times New Roman" w:cs="Times New Roman"/>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m:t>
              </m:r>
            </m:e>
            <m:sub>
              <m:r>
                <w:rPr>
                  <w:rFonts w:ascii="Cambria Math" w:hAnsi="Cambria Math" w:cs="Times New Roman"/>
                  <w:lang w:val="en-US"/>
                </w:rPr>
                <m:t>μ</m:t>
              </m:r>
            </m:sub>
          </m:sSub>
          <m:r>
            <w:rPr>
              <w:rFonts w:ascii="Cambria Math" w:hAnsi="Cambria Math" w:cs="Times New Roman"/>
              <w:lang w:val="en-US"/>
            </w:rPr>
            <m:t>u</m:t>
          </m:r>
          <m:r>
            <m:rPr>
              <m:sty m:val="p"/>
            </m:rPr>
            <w:rPr>
              <w:rFonts w:ascii="Cambria Math" w:hAnsi="Cambria Math" w:cs="Times New Roman"/>
              <w:lang w:val="en-US"/>
            </w:rPr>
            <m:t>≠</m:t>
          </m:r>
          <m:r>
            <w:rPr>
              <w:rFonts w:ascii="Cambria Math" w:hAnsi="Cambria Math" w:cs="Times New Roman"/>
              <w:lang w:val="en-US"/>
            </w:rPr>
            <m:t>0</m:t>
          </m:r>
          <m:r>
            <m:rPr>
              <m:sty m:val="p"/>
            </m:rPr>
            <w:rPr>
              <w:rFonts w:ascii="Times New Roman" w:hAnsi="Times New Roman" w:cs="Times New Roman"/>
              <w:lang w:val="en-US"/>
            </w:rPr>
            <w:br/>
          </m:r>
        </m:oMath>
      </m:oMathPara>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4DC3BC96">
          <v:rect id="_x0000_i1572"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 xml:space="preserve"> Scalar mode becomes dynamical:</w:t>
      </w:r>
    </w:p>
    <w:p w:rsidR="00243AA4" w:rsidRPr="00D53840" w:rsidRDefault="00243AA4">
      <w:pPr>
        <w:numPr>
          <w:ilvl w:val="0"/>
          <w:numId w:val="131"/>
        </w:numPr>
        <w:rPr>
          <w:rFonts w:ascii="Times New Roman" w:hAnsi="Times New Roman" w:cs="Times New Roman"/>
          <w:lang w:val="en-US"/>
        </w:rPr>
      </w:pPr>
      <w:r>
        <w:rPr>
          <w:rFonts w:ascii="Times New Roman" w:hAnsi="Times New Roman" w:cs="Times New Roman"/>
          <w:lang w:val="en-US"/>
        </w:rPr>
        <w:t xml:space="preserve">modifies gravity </w:t>
      </w:r>
    </w:p>
    <w:p w:rsidR="00243AA4" w:rsidRPr="00D53840" w:rsidRDefault="00243AA4">
      <w:pPr>
        <w:numPr>
          <w:ilvl w:val="0"/>
          <w:numId w:val="131"/>
        </w:numPr>
        <w:rPr>
          <w:rFonts w:ascii="Times New Roman" w:hAnsi="Times New Roman" w:cs="Times New Roman"/>
          <w:lang w:val="en-US"/>
        </w:rPr>
      </w:pPr>
      <w:r>
        <w:rPr>
          <w:rFonts w:ascii="Times New Roman" w:hAnsi="Times New Roman" w:cs="Times New Roman"/>
          <w:lang w:val="en-US"/>
        </w:rPr>
        <w:t xml:space="preserve">introduces new observable effects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6926ABB8">
          <v:rect id="_x0000_i1573" style="width:0;height:1.5pt" o:hralign="center" o:hrstd="t" o:hr="t" fillcolor="#a0a0a0" stroked="f"/>
        </w:pict>
      </w:r>
    </w:p>
    <w:p w:rsidR="00243AA4" w:rsidRPr="00D53840" w:rsidRDefault="00E918A2" w:rsidP="00243AA4">
      <w:pPr>
        <w:rPr>
          <w:rFonts w:ascii="Times New Roman" w:hAnsi="Times New Roman" w:cs="Times New Roman"/>
          <w:lang w:val="en-US"/>
        </w:rPr>
      </w:pPr>
      <w:r>
        <w:rPr>
          <w:rFonts w:ascii="Segoe UI Emoji" w:hAnsi="Segoe UI Emoji" w:cs="Segoe UI Emoji"/>
          <w:lang w:val="en-US"/>
        </w:rPr>
        <w:t xml:space="preserve">  </w:t>
      </w:r>
      <w:r>
        <w:rPr>
          <w:rFonts w:ascii="Times New Roman" w:hAnsi="Times New Roman" w:cs="Times New Roman"/>
          <w:lang w:val="en-US"/>
        </w:rPr>
        <w:t>This is the origin of:</w:t>
      </w:r>
    </w:p>
    <w:p w:rsidR="00243AA4" w:rsidRPr="00D53840" w:rsidRDefault="00243AA4">
      <w:pPr>
        <w:numPr>
          <w:ilvl w:val="0"/>
          <w:numId w:val="132"/>
        </w:numPr>
        <w:rPr>
          <w:rFonts w:ascii="Times New Roman" w:hAnsi="Times New Roman" w:cs="Times New Roman"/>
          <w:lang w:val="en-US"/>
        </w:rPr>
      </w:pPr>
      <w:r>
        <w:rPr>
          <w:rFonts w:ascii="Times New Roman" w:hAnsi="Times New Roman" w:cs="Times New Roman"/>
          <w:lang w:val="en-US"/>
        </w:rPr>
        <w:t xml:space="preserve">dark sector behavior </w:t>
      </w:r>
    </w:p>
    <w:p w:rsidR="00243AA4" w:rsidRPr="00D53840" w:rsidRDefault="00243AA4">
      <w:pPr>
        <w:numPr>
          <w:ilvl w:val="0"/>
          <w:numId w:val="132"/>
        </w:numPr>
        <w:rPr>
          <w:rFonts w:ascii="Times New Roman" w:hAnsi="Times New Roman" w:cs="Times New Roman"/>
          <w:lang w:val="en-US"/>
        </w:rPr>
      </w:pPr>
      <w:r>
        <w:rPr>
          <w:rFonts w:ascii="Times New Roman" w:hAnsi="Times New Roman" w:cs="Times New Roman"/>
          <w:lang w:val="en-US"/>
        </w:rPr>
        <w:t xml:space="preserve">deviations from GR </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0B969AE6">
          <v:rect id="_x0000_i1574"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K.11. Structural Closure</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Full DOF chain:</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Algebra (X_time)</w:t>
      </w:r>
      <w:r>
        <w:rPr>
          <w:rFonts w:ascii="Times New Roman" w:hAnsi="Times New Roman" w:cs="Times New Roman"/>
          <w:lang w:val="en-US"/>
        </w:rPr>
        <w:br/>
        <w:t>↓</w:t>
      </w:r>
      <w:r>
        <w:rPr>
          <w:rFonts w:ascii="Times New Roman" w:hAnsi="Times New Roman" w:cs="Times New Roman"/>
          <w:lang w:val="en-US"/>
        </w:rPr>
        <w:br/>
        <w:t>Phase fluctuations</w:t>
      </w:r>
      <w:r>
        <w:rPr>
          <w:rFonts w:ascii="Times New Roman" w:hAnsi="Times New Roman" w:cs="Times New Roman"/>
          <w:lang w:val="en-US"/>
        </w:rPr>
        <w:br/>
        <w:t>↓</w:t>
      </w:r>
      <w:r>
        <w:rPr>
          <w:rFonts w:ascii="Times New Roman" w:hAnsi="Times New Roman" w:cs="Times New Roman"/>
          <w:lang w:val="en-US"/>
        </w:rPr>
        <w:br/>
        <w:t>χμν (response)</w:t>
      </w:r>
      <w:r>
        <w:rPr>
          <w:rFonts w:ascii="Times New Roman" w:hAnsi="Times New Roman" w:cs="Times New Roman"/>
          <w:lang w:val="en-US"/>
        </w:rPr>
        <w:br/>
        <w:t>↓</w:t>
      </w:r>
      <w:r>
        <w:rPr>
          <w:rFonts w:ascii="Times New Roman" w:hAnsi="Times New Roman" w:cs="Times New Roman"/>
          <w:lang w:val="en-US"/>
        </w:rPr>
        <w:br/>
        <w:t>u (scalar DOF)</w:t>
      </w:r>
      <w:r>
        <w:rPr>
          <w:rFonts w:ascii="Times New Roman" w:hAnsi="Times New Roman" w:cs="Times New Roman"/>
          <w:lang w:val="en-US"/>
        </w:rPr>
        <w:br/>
        <w:t>↓</w:t>
      </w:r>
      <w:r>
        <w:rPr>
          <w:rFonts w:ascii="Times New Roman" w:hAnsi="Times New Roman" w:cs="Times New Roman"/>
          <w:lang w:val="en-US"/>
        </w:rPr>
        <w:br/>
        <w:t>gμν (emergent geometry)</w:t>
      </w:r>
      <w:r>
        <w:rPr>
          <w:rFonts w:ascii="Times New Roman" w:hAnsi="Times New Roman" w:cs="Times New Roman"/>
          <w:lang w:val="en-US"/>
        </w:rPr>
        <w:br/>
        <w:t>↓</w:t>
      </w:r>
      <w:r>
        <w:rPr>
          <w:rFonts w:ascii="Times New Roman" w:hAnsi="Times New Roman" w:cs="Times New Roman"/>
          <w:lang w:val="en-US"/>
        </w:rPr>
        <w:br/>
        <w:t>Gravity (tensor + scalar modes)</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2BC10FFF">
          <v:rect id="_x0000_i1575" style="width:0;height:1.5pt" o:hralign="center" o:hrstd="t" o:hr="t" fillcolor="#a0a0a0" stroked="f"/>
        </w:pict>
      </w:r>
    </w:p>
    <w:p w:rsidR="00243AA4" w:rsidRPr="00D53840" w:rsidRDefault="00243AA4" w:rsidP="00243AA4">
      <w:pPr>
        <w:rPr>
          <w:rFonts w:ascii="Times New Roman" w:hAnsi="Times New Roman" w:cs="Times New Roman"/>
          <w:b/>
          <w:bCs/>
          <w:lang w:val="en-US"/>
        </w:rPr>
      </w:pPr>
      <w:r>
        <w:rPr>
          <w:rFonts w:ascii="Times New Roman" w:hAnsi="Times New Roman" w:cs="Times New Roman"/>
          <w:b/>
          <w:bCs/>
          <w:lang w:val="en-US"/>
        </w:rPr>
        <w:t>K.12. Summary</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In this appendix, we have established:</w:t>
      </w:r>
    </w:p>
    <w:p w:rsidR="00243AA4" w:rsidRPr="00D53840" w:rsidRDefault="00E918A2" w:rsidP="00243AA4">
      <w:pPr>
        <w:rPr>
          <w:rFonts w:ascii="Times New Roman" w:hAnsi="Times New Roman" w:cs="Times New Roman"/>
          <w:lang w:val="en-US"/>
        </w:rPr>
      </w:pPr>
      <w:r>
        <w:rPr>
          <w:rFonts w:ascii="Segoe UI Symbol" w:hAnsi="Segoe UI Symbol" w:cs="Segoe UI Symbol"/>
          <w:lang w:val="en-US"/>
        </w:rPr>
        <w:t xml:space="preserve"> </w:t>
      </w:r>
      <w:r>
        <w:rPr>
          <w:rFonts w:ascii="Times New Roman" w:hAnsi="Times New Roman" w:cs="Times New Roman"/>
          <w:lang w:val="en-US"/>
        </w:rPr>
        <w:t xml:space="preserve"> TTU contains 1 fundamental scalar DOF</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tensor modes emerge collectively</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no independent metric DOF</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constraint structure is consistent</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no ghosts or instabilities</w:t>
      </w:r>
      <w:r>
        <w:rPr>
          <w:rFonts w:ascii="Times New Roman" w:hAnsi="Times New Roman" w:cs="Times New Roman"/>
          <w:lang w:val="en-US"/>
        </w:rPr>
        <w:br/>
      </w:r>
      <w:r>
        <w:rPr>
          <w:rFonts w:ascii="Segoe UI Symbol" w:hAnsi="Segoe UI Symbol" w:cs="Segoe UI Symbol"/>
          <w:lang w:val="en-US"/>
        </w:rPr>
        <w:t xml:space="preserve"> </w:t>
      </w:r>
      <w:r>
        <w:rPr>
          <w:rFonts w:ascii="Times New Roman" w:hAnsi="Times New Roman" w:cs="Times New Roman"/>
          <w:lang w:val="en-US"/>
        </w:rPr>
        <w:t xml:space="preserve"> GR limit reduces DOF correctly</w:t>
      </w:r>
    </w:p>
    <w:p w:rsidR="00243AA4" w:rsidRPr="00D53840" w:rsidRDefault="00993245" w:rsidP="00243AA4">
      <w:pPr>
        <w:rPr>
          <w:rFonts w:ascii="Times New Roman" w:hAnsi="Times New Roman" w:cs="Times New Roman"/>
          <w:lang w:val="en-US"/>
        </w:rPr>
      </w:pPr>
      <w:r>
        <w:rPr>
          <w:rFonts w:ascii="Times New Roman" w:hAnsi="Times New Roman" w:cs="Times New Roman"/>
          <w:lang w:val="en-US"/>
        </w:rPr>
        <w:pict w14:anchorId="288F6415">
          <v:rect id="_x0000_i1576" style="width:0;height:1.5pt" o:hralign="center" o:hrstd="t" o:hr="t" fillcolor="#a0a0a0" stroked="f"/>
        </w:pict>
      </w:r>
    </w:p>
    <w:p w:rsidR="00243AA4" w:rsidRPr="00D53840" w:rsidRDefault="00E918A2" w:rsidP="00243AA4">
      <w:pPr>
        <w:rPr>
          <w:rFonts w:ascii="Times New Roman" w:hAnsi="Times New Roman" w:cs="Times New Roman"/>
          <w:b/>
          <w:bCs/>
          <w:lang w:val="en-US"/>
        </w:rPr>
      </w:pPr>
      <w:r>
        <w:rPr>
          <w:rFonts w:ascii="Segoe UI Emoji" w:hAnsi="Segoe UI Emoji" w:cs="Segoe UI Emoji"/>
          <w:b/>
          <w:bCs/>
          <w:lang w:val="en-US"/>
        </w:rPr>
        <w:t xml:space="preserve">  </w:t>
      </w:r>
      <w:r>
        <w:rPr>
          <w:rFonts w:ascii="Times New Roman" w:hAnsi="Times New Roman" w:cs="Times New Roman"/>
          <w:b/>
          <w:bCs/>
          <w:lang w:val="en-US"/>
        </w:rPr>
        <w:t>Final Statement</w:t>
      </w:r>
    </w:p>
    <w:p w:rsidR="00243AA4" w:rsidRPr="00D53840" w:rsidRDefault="00243AA4" w:rsidP="00243AA4">
      <w:pPr>
        <w:rPr>
          <w:rFonts w:ascii="Times New Roman" w:hAnsi="Times New Roman" w:cs="Times New Roman"/>
          <w:lang w:val="en-US"/>
        </w:rPr>
      </w:pPr>
      <w:r>
        <w:rPr>
          <w:rFonts w:ascii="Times New Roman" w:hAnsi="Times New Roman" w:cs="Times New Roman"/>
          <w:lang w:val="en-US"/>
        </w:rPr>
        <w:t>The TTU framework defines a consistent and minimal set of physical degrees of freedom, where gravitational dynamics emerges from a single scalar field coupled to a constitutive response structure, avoiding excess modes and ensuring theoretical consistency.</w:t>
      </w:r>
    </w:p>
    <w:p w:rsidR="00314AD6" w:rsidRPr="00314AD6" w:rsidRDefault="00314AD6" w:rsidP="00314AD6">
      <w:pPr>
        <w:rPr>
          <w:rFonts w:ascii="Times New Roman" w:hAnsi="Times New Roman" w:cs="Times New Roman"/>
          <w:b/>
          <w:bCs/>
        </w:rPr>
      </w:pPr>
      <w:r>
        <w:rPr>
          <w:rFonts w:ascii="Times New Roman" w:hAnsi="Times New Roman" w:cs="Times New Roman"/>
          <w:b/>
          <w:bCs/>
        </w:rPr>
        <w:t>Appendix L — Cosmological Dynamics (Friedmann Limit)</w:t>
      </w:r>
    </w:p>
    <w:p w:rsidR="00314AD6" w:rsidRPr="00314AD6" w:rsidRDefault="00314AD6" w:rsidP="00314AD6">
      <w:pPr>
        <w:rPr>
          <w:rFonts w:ascii="Times New Roman" w:hAnsi="Times New Roman" w:cs="Times New Roman"/>
          <w:b/>
          <w:bCs/>
        </w:rPr>
      </w:pPr>
      <w:r>
        <w:rPr>
          <w:rFonts w:ascii="Times New Roman" w:hAnsi="Times New Roman" w:cs="Times New Roman"/>
          <w:b/>
          <w:bCs/>
        </w:rPr>
        <w:t>L.1. Homogeneous Temporal Background and Induced Metric</w:t>
      </w:r>
    </w:p>
    <w:p w:rsidR="00314AD6" w:rsidRPr="00314AD6" w:rsidRDefault="00314AD6" w:rsidP="00314AD6">
      <w:pPr>
        <w:rPr>
          <w:rFonts w:ascii="Times New Roman" w:hAnsi="Times New Roman" w:cs="Times New Roman"/>
        </w:rPr>
      </w:pPr>
      <w:r>
        <w:rPr>
          <w:rFonts w:ascii="Times New Roman" w:hAnsi="Times New Roman" w:cs="Times New Roman"/>
        </w:rPr>
        <w:t>To study the cosmological limit of TTU, consider a homogeneous and isotropic temporal configuration:</w:t>
      </w:r>
    </w:p>
    <w:p w:rsidR="00314AD6" w:rsidRPr="00314AD6" w:rsidRDefault="00314AD6" w:rsidP="00314AD6">
      <w:pPr>
        <w:rPr>
          <w:rFonts w:ascii="Times New Roman" w:hAnsi="Times New Roman" w:cs="Times New Roman"/>
        </w:rPr>
      </w:pPr>
      <w:r>
        <w:rPr>
          <w:rFonts w:ascii="Times New Roman" w:hAnsi="Times New Roman" w:cs="Times New Roman"/>
        </w:rPr>
        <w:t>u = u(t)</w:t>
      </w:r>
    </w:p>
    <w:p w:rsidR="00314AD6" w:rsidRPr="00314AD6" w:rsidRDefault="00314AD6" w:rsidP="00314AD6">
      <w:pPr>
        <w:rPr>
          <w:rFonts w:ascii="Times New Roman" w:hAnsi="Times New Roman" w:cs="Times New Roman"/>
        </w:rPr>
      </w:pPr>
      <w:r>
        <w:rPr>
          <w:rFonts w:ascii="Times New Roman" w:hAnsi="Times New Roman" w:cs="Times New Roman"/>
        </w:rPr>
        <w:t>In the isotropic regime, the susceptibility tensor reduces to a scalar response factor:</w:t>
      </w:r>
    </w:p>
    <w:p w:rsidR="00314AD6" w:rsidRPr="00314AD6" w:rsidRDefault="00314AD6" w:rsidP="00314AD6">
      <w:pPr>
        <w:rPr>
          <w:rFonts w:ascii="Times New Roman" w:hAnsi="Times New Roman" w:cs="Times New Roman"/>
        </w:rPr>
      </w:pPr>
      <w:r>
        <w:rPr>
          <w:rFonts w:ascii="Times New Roman" w:hAnsi="Times New Roman" w:cs="Times New Roman"/>
        </w:rPr>
        <w:t>χ_μν = χ_τ · diag(−1, a(t)², a(t)², a(t)²)</w:t>
      </w:r>
    </w:p>
    <w:p w:rsidR="00314AD6" w:rsidRPr="00314AD6" w:rsidRDefault="00314AD6" w:rsidP="00314AD6">
      <w:pPr>
        <w:rPr>
          <w:rFonts w:ascii="Times New Roman" w:hAnsi="Times New Roman" w:cs="Times New Roman"/>
        </w:rPr>
      </w:pPr>
      <w:r>
        <w:rPr>
          <w:rFonts w:ascii="Times New Roman" w:hAnsi="Times New Roman" w:cs="Times New Roman"/>
        </w:rPr>
        <w:t>so that the induced metric</w:t>
      </w:r>
    </w:p>
    <w:p w:rsidR="00314AD6" w:rsidRPr="00314AD6" w:rsidRDefault="00314AD6" w:rsidP="00314AD6">
      <w:pPr>
        <w:rPr>
          <w:rFonts w:ascii="Times New Roman" w:hAnsi="Times New Roman" w:cs="Times New Roman"/>
        </w:rPr>
      </w:pPr>
      <w:r>
        <w:rPr>
          <w:rFonts w:ascii="Times New Roman" w:hAnsi="Times New Roman" w:cs="Times New Roman"/>
        </w:rPr>
        <w:t>g_μν = e^{2u} χ_μν</w:t>
      </w:r>
    </w:p>
    <w:p w:rsidR="00314AD6" w:rsidRPr="00314AD6" w:rsidRDefault="00314AD6" w:rsidP="00314AD6">
      <w:pPr>
        <w:rPr>
          <w:rFonts w:ascii="Times New Roman" w:hAnsi="Times New Roman" w:cs="Times New Roman"/>
        </w:rPr>
      </w:pPr>
      <w:r>
        <w:rPr>
          <w:rFonts w:ascii="Times New Roman" w:hAnsi="Times New Roman" w:cs="Times New Roman"/>
        </w:rPr>
        <w:t>takes the Friedmann–Robertson–Walker form</w:t>
      </w:r>
    </w:p>
    <w:p w:rsidR="00314AD6" w:rsidRPr="00314AD6" w:rsidRDefault="00314AD6" w:rsidP="00314AD6">
      <w:pPr>
        <w:rPr>
          <w:rFonts w:ascii="Times New Roman" w:hAnsi="Times New Roman" w:cs="Times New Roman"/>
        </w:rPr>
      </w:pPr>
      <w:r>
        <w:rPr>
          <w:rFonts w:ascii="Times New Roman" w:hAnsi="Times New Roman" w:cs="Times New Roman"/>
        </w:rPr>
        <w:t>ds² = −c²dt² + a(t)² d\vec{x}²</w:t>
      </w:r>
    </w:p>
    <w:p w:rsidR="00314AD6" w:rsidRPr="00314AD6" w:rsidRDefault="00314AD6" w:rsidP="00314AD6">
      <w:pPr>
        <w:rPr>
          <w:rFonts w:ascii="Times New Roman" w:hAnsi="Times New Roman" w:cs="Times New Roman"/>
        </w:rPr>
      </w:pPr>
      <w:r>
        <w:rPr>
          <w:rFonts w:ascii="Times New Roman" w:hAnsi="Times New Roman" w:cs="Times New Roman"/>
        </w:rPr>
        <w:t>up to an overall temporal normalization absorbed into the definition of the cosmological scale factor.</w:t>
      </w:r>
    </w:p>
    <w:p w:rsidR="00314AD6" w:rsidRPr="00314AD6" w:rsidRDefault="00314AD6" w:rsidP="00314AD6">
      <w:pPr>
        <w:rPr>
          <w:rFonts w:ascii="Times New Roman" w:hAnsi="Times New Roman" w:cs="Times New Roman"/>
        </w:rPr>
      </w:pPr>
      <w:r>
        <w:rPr>
          <w:rFonts w:ascii="Times New Roman" w:hAnsi="Times New Roman" w:cs="Times New Roman"/>
        </w:rPr>
        <w:t>This shows that the FRW geometry is not postulated independently, but appears as the homogeneous-isotropic limit of the TTU metric construction.</w:t>
      </w:r>
    </w:p>
    <w:p w:rsidR="00314AD6" w:rsidRPr="00314AD6" w:rsidRDefault="00993245" w:rsidP="00314AD6">
      <w:pPr>
        <w:rPr>
          <w:rFonts w:ascii="Times New Roman" w:hAnsi="Times New Roman" w:cs="Times New Roman"/>
        </w:rPr>
      </w:pPr>
      <w:r>
        <w:rPr>
          <w:rFonts w:ascii="Times New Roman" w:hAnsi="Times New Roman" w:cs="Times New Roman"/>
        </w:rPr>
        <w:pict w14:anchorId="57B8B0F4">
          <v:rect id="_x0000_i1577" style="width:0;height:1.5pt" o:hralign="center" o:hrstd="t" o:hr="t" fillcolor="#a0a0a0" stroked="f"/>
        </w:pict>
      </w:r>
    </w:p>
    <w:p w:rsidR="00314AD6" w:rsidRPr="00314AD6" w:rsidRDefault="00314AD6" w:rsidP="00314AD6">
      <w:pPr>
        <w:rPr>
          <w:rFonts w:ascii="Times New Roman" w:hAnsi="Times New Roman" w:cs="Times New Roman"/>
          <w:b/>
          <w:bCs/>
        </w:rPr>
      </w:pPr>
      <w:r>
        <w:rPr>
          <w:rFonts w:ascii="Times New Roman" w:hAnsi="Times New Roman" w:cs="Times New Roman"/>
          <w:b/>
          <w:bCs/>
        </w:rPr>
        <w:t>L.2. Effective Energy Density and Pressure of the Temporal Field</w:t>
      </w:r>
    </w:p>
    <w:p w:rsidR="00314AD6" w:rsidRPr="00314AD6" w:rsidRDefault="00314AD6" w:rsidP="00314AD6">
      <w:pPr>
        <w:rPr>
          <w:rFonts w:ascii="Times New Roman" w:hAnsi="Times New Roman" w:cs="Times New Roman"/>
        </w:rPr>
      </w:pPr>
      <w:r>
        <w:rPr>
          <w:rFonts w:ascii="Times New Roman" w:hAnsi="Times New Roman" w:cs="Times New Roman"/>
        </w:rPr>
        <w:t>From the temporal energy–momentum tensor</w:t>
      </w:r>
    </w:p>
    <w:p w:rsidR="00314AD6" w:rsidRPr="00314AD6" w:rsidRDefault="00314AD6" w:rsidP="00314AD6">
      <w:pPr>
        <w:rPr>
          <w:rFonts w:ascii="Times New Roman" w:hAnsi="Times New Roman" w:cs="Times New Roman"/>
        </w:rPr>
      </w:pPr>
      <w:r>
        <w:rPr>
          <w:rFonts w:ascii="Times New Roman" w:hAnsi="Times New Roman" w:cs="Times New Roman"/>
        </w:rPr>
        <w:t>T_μν^(τ) = ∂_μu ∂_νu − 1/2 g_μν (∂u)² − g_μν V(u)</w:t>
      </w:r>
    </w:p>
    <w:p w:rsidR="00314AD6" w:rsidRPr="00314AD6" w:rsidRDefault="00314AD6" w:rsidP="00314AD6">
      <w:pPr>
        <w:rPr>
          <w:rFonts w:ascii="Times New Roman" w:hAnsi="Times New Roman" w:cs="Times New Roman"/>
        </w:rPr>
      </w:pPr>
      <w:r>
        <w:rPr>
          <w:rFonts w:ascii="Times New Roman" w:hAnsi="Times New Roman" w:cs="Times New Roman"/>
        </w:rPr>
        <w:t>the homogeneous field u(t) behaves as an effective cosmological fluid with</w:t>
      </w:r>
    </w:p>
    <w:p w:rsidR="00314AD6" w:rsidRPr="00314AD6" w:rsidRDefault="00314AD6" w:rsidP="00314AD6">
      <w:pPr>
        <w:rPr>
          <w:rFonts w:ascii="Times New Roman" w:hAnsi="Times New Roman" w:cs="Times New Roman"/>
        </w:rPr>
      </w:pPr>
      <w:r>
        <w:rPr>
          <w:rFonts w:ascii="Times New Roman" w:hAnsi="Times New Roman" w:cs="Times New Roman"/>
        </w:rPr>
        <w:t>ρ_τ = 1/2 · u̇² + V(u)</w:t>
      </w:r>
    </w:p>
    <w:p w:rsidR="00314AD6" w:rsidRPr="00314AD6" w:rsidRDefault="00314AD6" w:rsidP="00314AD6">
      <w:pPr>
        <w:rPr>
          <w:rFonts w:ascii="Times New Roman" w:hAnsi="Times New Roman" w:cs="Times New Roman"/>
        </w:rPr>
      </w:pPr>
      <w:r>
        <w:rPr>
          <w:rFonts w:ascii="Times New Roman" w:hAnsi="Times New Roman" w:cs="Times New Roman"/>
        </w:rPr>
        <w:t>p_τ = 1/2 · u̇² − V(u)</w:t>
      </w:r>
    </w:p>
    <w:p w:rsidR="00314AD6" w:rsidRPr="00314AD6" w:rsidRDefault="00314AD6" w:rsidP="00314AD6">
      <w:pPr>
        <w:rPr>
          <w:rFonts w:ascii="Times New Roman" w:hAnsi="Times New Roman" w:cs="Times New Roman"/>
        </w:rPr>
      </w:pPr>
      <w:r>
        <w:rPr>
          <w:rFonts w:ascii="Times New Roman" w:hAnsi="Times New Roman" w:cs="Times New Roman"/>
        </w:rPr>
        <w:t>Thus:</w:t>
      </w:r>
    </w:p>
    <w:p w:rsidR="00314AD6" w:rsidRPr="00314AD6" w:rsidRDefault="00314AD6" w:rsidP="00314AD6">
      <w:pPr>
        <w:numPr>
          <w:ilvl w:val="0"/>
          <w:numId w:val="137"/>
        </w:numPr>
        <w:rPr>
          <w:rFonts w:ascii="Times New Roman" w:hAnsi="Times New Roman" w:cs="Times New Roman"/>
        </w:rPr>
      </w:pPr>
      <w:r>
        <w:rPr>
          <w:rFonts w:ascii="Times New Roman" w:hAnsi="Times New Roman" w:cs="Times New Roman"/>
        </w:rPr>
        <w:t xml:space="preserve">the kinetic term 1/2 · u̇² acts as stiff temporal energy, </w:t>
      </w:r>
    </w:p>
    <w:p w:rsidR="00314AD6" w:rsidRPr="00314AD6" w:rsidRDefault="00314AD6" w:rsidP="00314AD6">
      <w:pPr>
        <w:numPr>
          <w:ilvl w:val="0"/>
          <w:numId w:val="137"/>
        </w:numPr>
        <w:rPr>
          <w:rFonts w:ascii="Times New Roman" w:hAnsi="Times New Roman" w:cs="Times New Roman"/>
        </w:rPr>
      </w:pPr>
      <w:r>
        <w:rPr>
          <w:rFonts w:ascii="Times New Roman" w:hAnsi="Times New Roman" w:cs="Times New Roman"/>
        </w:rPr>
        <w:t xml:space="preserve">the potential V(u) acts as an effective vacuum component. </w:t>
      </w:r>
    </w:p>
    <w:p w:rsidR="00314AD6" w:rsidRPr="00314AD6" w:rsidRDefault="00314AD6" w:rsidP="00314AD6">
      <w:pPr>
        <w:rPr>
          <w:rFonts w:ascii="Times New Roman" w:hAnsi="Times New Roman" w:cs="Times New Roman"/>
        </w:rPr>
      </w:pPr>
      <w:r>
        <w:rPr>
          <w:rFonts w:ascii="Times New Roman" w:hAnsi="Times New Roman" w:cs="Times New Roman"/>
        </w:rPr>
        <w:t>In the limit u̇ → 0, one obtains</w:t>
      </w:r>
    </w:p>
    <w:p w:rsidR="00314AD6" w:rsidRPr="00314AD6" w:rsidRDefault="00314AD6" w:rsidP="00314AD6">
      <w:pPr>
        <w:rPr>
          <w:rFonts w:ascii="Times New Roman" w:hAnsi="Times New Roman" w:cs="Times New Roman"/>
        </w:rPr>
      </w:pPr>
      <w:r>
        <w:rPr>
          <w:rFonts w:ascii="Times New Roman" w:hAnsi="Times New Roman" w:cs="Times New Roman"/>
        </w:rPr>
        <w:t>p_τ → −ρ_τ</w:t>
      </w:r>
    </w:p>
    <w:p w:rsidR="00314AD6" w:rsidRPr="00314AD6" w:rsidRDefault="00314AD6" w:rsidP="00314AD6">
      <w:pPr>
        <w:rPr>
          <w:rFonts w:ascii="Times New Roman" w:hAnsi="Times New Roman" w:cs="Times New Roman"/>
        </w:rPr>
      </w:pPr>
      <w:r>
        <w:rPr>
          <w:rFonts w:ascii="Times New Roman" w:hAnsi="Times New Roman" w:cs="Times New Roman"/>
        </w:rPr>
        <w:t>which is the equation of state of a cosmological-constant-like component.</w:t>
      </w:r>
    </w:p>
    <w:p w:rsidR="00314AD6" w:rsidRPr="00314AD6" w:rsidRDefault="00993245" w:rsidP="00314AD6">
      <w:pPr>
        <w:rPr>
          <w:rFonts w:ascii="Times New Roman" w:hAnsi="Times New Roman" w:cs="Times New Roman"/>
        </w:rPr>
      </w:pPr>
      <w:r>
        <w:rPr>
          <w:rFonts w:ascii="Times New Roman" w:hAnsi="Times New Roman" w:cs="Times New Roman"/>
        </w:rPr>
        <w:pict w14:anchorId="636976CD">
          <v:rect id="_x0000_i1578" style="width:0;height:1.5pt" o:hralign="center" o:hrstd="t" o:hr="t" fillcolor="#a0a0a0" stroked="f"/>
        </w:pict>
      </w:r>
    </w:p>
    <w:p w:rsidR="00314AD6" w:rsidRPr="00314AD6" w:rsidRDefault="00314AD6" w:rsidP="00314AD6">
      <w:pPr>
        <w:rPr>
          <w:rFonts w:ascii="Times New Roman" w:hAnsi="Times New Roman" w:cs="Times New Roman"/>
          <w:b/>
          <w:bCs/>
        </w:rPr>
      </w:pPr>
      <w:r>
        <w:rPr>
          <w:rFonts w:ascii="Times New Roman" w:hAnsi="Times New Roman" w:cs="Times New Roman"/>
          <w:b/>
          <w:bCs/>
        </w:rPr>
        <w:t>L.3. Friedmann Equations in TTU</w:t>
      </w:r>
    </w:p>
    <w:p w:rsidR="00314AD6" w:rsidRPr="00314AD6" w:rsidRDefault="00314AD6" w:rsidP="00314AD6">
      <w:pPr>
        <w:rPr>
          <w:rFonts w:ascii="Times New Roman" w:hAnsi="Times New Roman" w:cs="Times New Roman"/>
        </w:rPr>
      </w:pPr>
      <w:r>
        <w:rPr>
          <w:rFonts w:ascii="Times New Roman" w:hAnsi="Times New Roman" w:cs="Times New Roman"/>
        </w:rPr>
        <w:t>Substituting the homogeneous temporal field into the Einstein equations yields the cosmological evolution equations</w:t>
      </w:r>
    </w:p>
    <w:p w:rsidR="00314AD6" w:rsidRPr="00314AD6" w:rsidRDefault="00314AD6" w:rsidP="00314AD6">
      <w:pPr>
        <w:rPr>
          <w:rFonts w:ascii="Times New Roman" w:hAnsi="Times New Roman" w:cs="Times New Roman"/>
        </w:rPr>
      </w:pPr>
      <w:r>
        <w:rPr>
          <w:rFonts w:ascii="Times New Roman" w:hAnsi="Times New Roman" w:cs="Times New Roman"/>
        </w:rPr>
        <w:t>H² = (8πG/3) · χ_τ · (ρ_mat + ρ_τ)</w:t>
      </w:r>
    </w:p>
    <w:p w:rsidR="00314AD6" w:rsidRPr="00314AD6" w:rsidRDefault="00314AD6" w:rsidP="00314AD6">
      <w:pPr>
        <w:rPr>
          <w:rFonts w:ascii="Times New Roman" w:hAnsi="Times New Roman" w:cs="Times New Roman"/>
        </w:rPr>
      </w:pPr>
      <w:r>
        <w:rPr>
          <w:rFonts w:ascii="Times New Roman" w:hAnsi="Times New Roman" w:cs="Times New Roman"/>
        </w:rPr>
        <w:t>Ḣ = −4πG · χ_τ · (ρ_mat + p_mat + ρ_τ + p_τ)</w:t>
      </w:r>
    </w:p>
    <w:p w:rsidR="00314AD6" w:rsidRPr="00314AD6" w:rsidRDefault="00314AD6" w:rsidP="00314AD6">
      <w:pPr>
        <w:rPr>
          <w:rFonts w:ascii="Times New Roman" w:hAnsi="Times New Roman" w:cs="Times New Roman"/>
        </w:rPr>
      </w:pPr>
      <w:r>
        <w:rPr>
          <w:rFonts w:ascii="Times New Roman" w:hAnsi="Times New Roman" w:cs="Times New Roman"/>
        </w:rPr>
        <w:t>where H = ȧ/a is the Hubble parameter.</w:t>
      </w:r>
    </w:p>
    <w:p w:rsidR="00314AD6" w:rsidRPr="00314AD6" w:rsidRDefault="00314AD6" w:rsidP="00314AD6">
      <w:pPr>
        <w:rPr>
          <w:rFonts w:ascii="Times New Roman" w:hAnsi="Times New Roman" w:cs="Times New Roman"/>
        </w:rPr>
      </w:pPr>
      <w:r>
        <w:rPr>
          <w:rFonts w:ascii="Times New Roman" w:hAnsi="Times New Roman" w:cs="Times New Roman"/>
        </w:rPr>
        <w:t>These equations reduce to the standard Friedmann equations in the passive regime</w:t>
      </w:r>
    </w:p>
    <w:p w:rsidR="00314AD6" w:rsidRPr="00314AD6" w:rsidRDefault="00314AD6" w:rsidP="00314AD6">
      <w:pPr>
        <w:rPr>
          <w:rFonts w:ascii="Times New Roman" w:hAnsi="Times New Roman" w:cs="Times New Roman"/>
        </w:rPr>
      </w:pPr>
      <w:r>
        <w:rPr>
          <w:rFonts w:ascii="Times New Roman" w:hAnsi="Times New Roman" w:cs="Times New Roman"/>
        </w:rPr>
        <w:t>χ_τ → 1</w:t>
      </w:r>
    </w:p>
    <w:p w:rsidR="00314AD6" w:rsidRPr="00314AD6" w:rsidRDefault="00314AD6" w:rsidP="00314AD6">
      <w:pPr>
        <w:rPr>
          <w:rFonts w:ascii="Times New Roman" w:hAnsi="Times New Roman" w:cs="Times New Roman"/>
        </w:rPr>
      </w:pPr>
      <w:r>
        <w:rPr>
          <w:rFonts w:ascii="Times New Roman" w:hAnsi="Times New Roman" w:cs="Times New Roman"/>
        </w:rPr>
        <w:t>and therefore reproduce ΛCDM as the equilibrium cosmological limit of TTU.</w:t>
      </w:r>
    </w:p>
    <w:p w:rsidR="00314AD6" w:rsidRPr="00314AD6" w:rsidRDefault="00314AD6" w:rsidP="00314AD6">
      <w:pPr>
        <w:rPr>
          <w:rFonts w:ascii="Times New Roman" w:hAnsi="Times New Roman" w:cs="Times New Roman"/>
        </w:rPr>
      </w:pPr>
      <w:r>
        <w:rPr>
          <w:rFonts w:ascii="Times New Roman" w:hAnsi="Times New Roman" w:cs="Times New Roman"/>
        </w:rPr>
        <w:t>The appearance of χ_τ shows that cosmological gravity in TTU is not strictly universal, but depends on the temporal response state of the medium.</w:t>
      </w:r>
    </w:p>
    <w:p w:rsidR="00314AD6" w:rsidRPr="00314AD6" w:rsidRDefault="00993245" w:rsidP="00314AD6">
      <w:pPr>
        <w:rPr>
          <w:rFonts w:ascii="Times New Roman" w:hAnsi="Times New Roman" w:cs="Times New Roman"/>
        </w:rPr>
      </w:pPr>
      <w:r>
        <w:rPr>
          <w:rFonts w:ascii="Times New Roman" w:hAnsi="Times New Roman" w:cs="Times New Roman"/>
        </w:rPr>
        <w:pict w14:anchorId="5FFF8178">
          <v:rect id="_x0000_i1579" style="width:0;height:1.5pt" o:hralign="center" o:hrstd="t" o:hr="t" fillcolor="#a0a0a0" stroked="f"/>
        </w:pict>
      </w:r>
    </w:p>
    <w:p w:rsidR="00314AD6" w:rsidRPr="00314AD6" w:rsidRDefault="00314AD6" w:rsidP="00314AD6">
      <w:pPr>
        <w:rPr>
          <w:rFonts w:ascii="Times New Roman" w:hAnsi="Times New Roman" w:cs="Times New Roman"/>
          <w:b/>
          <w:bCs/>
        </w:rPr>
      </w:pPr>
      <w:r>
        <w:rPr>
          <w:rFonts w:ascii="Times New Roman" w:hAnsi="Times New Roman" w:cs="Times New Roman"/>
          <w:b/>
          <w:bCs/>
        </w:rPr>
        <w:t>L.4. Interpretation</w:t>
      </w:r>
    </w:p>
    <w:p w:rsidR="00314AD6" w:rsidRPr="00314AD6" w:rsidRDefault="00314AD6" w:rsidP="00314AD6">
      <w:pPr>
        <w:rPr>
          <w:rFonts w:ascii="Times New Roman" w:hAnsi="Times New Roman" w:cs="Times New Roman"/>
        </w:rPr>
      </w:pPr>
      <w:r>
        <w:rPr>
          <w:rFonts w:ascii="Times New Roman" w:hAnsi="Times New Roman" w:cs="Times New Roman"/>
        </w:rPr>
        <w:t>Within the TTU framework:</w:t>
      </w:r>
    </w:p>
    <w:p w:rsidR="00314AD6" w:rsidRPr="00314AD6" w:rsidRDefault="00314AD6" w:rsidP="00314AD6">
      <w:pPr>
        <w:numPr>
          <w:ilvl w:val="0"/>
          <w:numId w:val="138"/>
        </w:numPr>
        <w:rPr>
          <w:rFonts w:ascii="Times New Roman" w:hAnsi="Times New Roman" w:cs="Times New Roman"/>
        </w:rPr>
      </w:pPr>
      <w:r>
        <w:rPr>
          <w:rFonts w:ascii="Times New Roman" w:hAnsi="Times New Roman" w:cs="Times New Roman"/>
        </w:rPr>
        <w:t xml:space="preserve">V(u) acts as an effective dark-energy component, </w:t>
      </w:r>
    </w:p>
    <w:p w:rsidR="00314AD6" w:rsidRPr="00314AD6" w:rsidRDefault="00314AD6" w:rsidP="00314AD6">
      <w:pPr>
        <w:numPr>
          <w:ilvl w:val="0"/>
          <w:numId w:val="138"/>
        </w:numPr>
        <w:rPr>
          <w:rFonts w:ascii="Times New Roman" w:hAnsi="Times New Roman" w:cs="Times New Roman"/>
        </w:rPr>
      </w:pPr>
      <w:r>
        <w:rPr>
          <w:rFonts w:ascii="Times New Roman" w:hAnsi="Times New Roman" w:cs="Times New Roman"/>
        </w:rPr>
        <w:t xml:space="preserve">u̇² encodes dynamical evolution of the temporal condensate, </w:t>
      </w:r>
    </w:p>
    <w:p w:rsidR="00314AD6" w:rsidRPr="00314AD6" w:rsidRDefault="00314AD6" w:rsidP="00314AD6">
      <w:pPr>
        <w:numPr>
          <w:ilvl w:val="0"/>
          <w:numId w:val="138"/>
        </w:numPr>
        <w:rPr>
          <w:rFonts w:ascii="Times New Roman" w:hAnsi="Times New Roman" w:cs="Times New Roman"/>
        </w:rPr>
      </w:pPr>
      <w:r>
        <w:rPr>
          <w:rFonts w:ascii="Times New Roman" w:hAnsi="Times New Roman" w:cs="Times New Roman"/>
        </w:rPr>
        <w:t xml:space="preserve">χ_τ modulates the effective strength of cosmological gravity. </w:t>
      </w:r>
    </w:p>
    <w:p w:rsidR="00314AD6" w:rsidRPr="00314AD6" w:rsidRDefault="00314AD6" w:rsidP="00314AD6">
      <w:pPr>
        <w:rPr>
          <w:rFonts w:ascii="Times New Roman" w:hAnsi="Times New Roman" w:cs="Times New Roman"/>
        </w:rPr>
      </w:pPr>
      <w:r>
        <w:rPr>
          <w:rFonts w:ascii="Times New Roman" w:hAnsi="Times New Roman" w:cs="Times New Roman"/>
        </w:rPr>
        <w:t>Accordingly, cosmic expansion is interpreted not as the motion of matter in a pre-given geometry, but as the large-scale evolution of the temporal field and its macroscopic response structure.</w:t>
      </w:r>
    </w:p>
    <w:p w:rsidR="00314AD6" w:rsidRPr="00314AD6" w:rsidRDefault="00314AD6" w:rsidP="00314AD6">
      <w:pPr>
        <w:rPr>
          <w:rFonts w:ascii="Times New Roman" w:hAnsi="Times New Roman" w:cs="Times New Roman"/>
        </w:rPr>
      </w:pPr>
      <w:r>
        <w:rPr>
          <w:rFonts w:ascii="Times New Roman" w:hAnsi="Times New Roman" w:cs="Times New Roman"/>
          <w:b/>
          <w:bCs/>
        </w:rPr>
        <w:t>Key result</w:t>
      </w:r>
    </w:p>
    <w:p w:rsidR="00314AD6" w:rsidRPr="00314AD6" w:rsidRDefault="00314AD6" w:rsidP="00314AD6">
      <w:pPr>
        <w:rPr>
          <w:rFonts w:ascii="Times New Roman" w:hAnsi="Times New Roman" w:cs="Times New Roman"/>
        </w:rPr>
      </w:pPr>
      <w:r>
        <w:rPr>
          <w:rFonts w:ascii="Times New Roman" w:hAnsi="Times New Roman" w:cs="Times New Roman"/>
        </w:rPr>
        <w:t>Cosmological expansion arises from the dynamics of the temporal field, providing a unified description of gravity and cosmology.</w:t>
      </w:r>
    </w:p>
    <w:p w:rsidR="00314AD6" w:rsidRPr="00314AD6" w:rsidRDefault="00993245" w:rsidP="00314AD6">
      <w:pPr>
        <w:rPr>
          <w:rFonts w:ascii="Times New Roman" w:hAnsi="Times New Roman" w:cs="Times New Roman"/>
        </w:rPr>
      </w:pPr>
      <w:r>
        <w:rPr>
          <w:rFonts w:ascii="Times New Roman" w:hAnsi="Times New Roman" w:cs="Times New Roman"/>
        </w:rPr>
        <w:pict w14:anchorId="6816C11E">
          <v:rect id="_x0000_i1580" style="width:0;height:1.5pt" o:hralign="center" o:hrstd="t" o:hr="t" fillcolor="#a0a0a0" stroked="f"/>
        </w:pict>
      </w:r>
    </w:p>
    <w:p w:rsidR="00314AD6" w:rsidRPr="00314AD6" w:rsidRDefault="00314AD6" w:rsidP="00314AD6">
      <w:pPr>
        <w:rPr>
          <w:rFonts w:ascii="Times New Roman" w:hAnsi="Times New Roman" w:cs="Times New Roman"/>
          <w:b/>
          <w:bCs/>
        </w:rPr>
      </w:pPr>
      <w:r>
        <w:rPr>
          <w:rFonts w:ascii="Times New Roman" w:hAnsi="Times New Roman" w:cs="Times New Roman"/>
          <w:b/>
          <w:bCs/>
        </w:rPr>
        <w:t>L.5. Slow-Roll Regime and Freezing of the Temporal Condensate</w:t>
      </w:r>
    </w:p>
    <w:p w:rsidR="00314AD6" w:rsidRPr="00314AD6" w:rsidRDefault="00314AD6" w:rsidP="00314AD6">
      <w:pPr>
        <w:rPr>
          <w:rFonts w:ascii="Times New Roman" w:hAnsi="Times New Roman" w:cs="Times New Roman"/>
        </w:rPr>
      </w:pPr>
      <w:r>
        <w:rPr>
          <w:rFonts w:ascii="Times New Roman" w:hAnsi="Times New Roman" w:cs="Times New Roman"/>
        </w:rPr>
        <w:t>The homogeneous temporal field obeys the effective equation of motion</w:t>
      </w:r>
    </w:p>
    <w:p w:rsidR="00314AD6" w:rsidRPr="00314AD6" w:rsidRDefault="00314AD6" w:rsidP="00314AD6">
      <w:pPr>
        <w:rPr>
          <w:rFonts w:ascii="Times New Roman" w:hAnsi="Times New Roman" w:cs="Times New Roman"/>
        </w:rPr>
      </w:pPr>
      <w:r>
        <w:rPr>
          <w:rFonts w:ascii="Times New Roman" w:hAnsi="Times New Roman" w:cs="Times New Roman"/>
        </w:rPr>
        <w:t>ü + 3H u̇ + (c²/2A) dV/du = 0</w:t>
      </w:r>
    </w:p>
    <w:p w:rsidR="00314AD6" w:rsidRPr="00314AD6" w:rsidRDefault="00314AD6" w:rsidP="00314AD6">
      <w:pPr>
        <w:rPr>
          <w:rFonts w:ascii="Times New Roman" w:hAnsi="Times New Roman" w:cs="Times New Roman"/>
        </w:rPr>
      </w:pPr>
      <w:r>
        <w:rPr>
          <w:rFonts w:ascii="Times New Roman" w:hAnsi="Times New Roman" w:cs="Times New Roman"/>
        </w:rPr>
        <w:t>In the slow-roll regime, where Hubble damping dominates over acceleration,</w:t>
      </w:r>
    </w:p>
    <w:p w:rsidR="00314AD6" w:rsidRPr="00314AD6" w:rsidRDefault="00314AD6" w:rsidP="00314AD6">
      <w:pPr>
        <w:rPr>
          <w:rFonts w:ascii="Times New Roman" w:hAnsi="Times New Roman" w:cs="Times New Roman"/>
        </w:rPr>
      </w:pPr>
      <w:r>
        <w:rPr>
          <w:rFonts w:ascii="Times New Roman" w:hAnsi="Times New Roman" w:cs="Times New Roman"/>
        </w:rPr>
        <w:t xml:space="preserve">|ü| </w:t>
      </w:r>
      <w:r>
        <w:rPr>
          <w:rFonts w:ascii="Cambria Math" w:hAnsi="Cambria Math" w:cs="Cambria Math"/>
        </w:rPr>
        <w:t>≪</w:t>
      </w:r>
      <w:r>
        <w:rPr>
          <w:rFonts w:ascii="Times New Roman" w:hAnsi="Times New Roman" w:cs="Times New Roman"/>
        </w:rPr>
        <w:t xml:space="preserve"> 3H|u̇|</w:t>
      </w:r>
    </w:p>
    <w:p w:rsidR="00314AD6" w:rsidRPr="00314AD6" w:rsidRDefault="00314AD6" w:rsidP="00314AD6">
      <w:pPr>
        <w:rPr>
          <w:rFonts w:ascii="Times New Roman" w:hAnsi="Times New Roman" w:cs="Times New Roman"/>
        </w:rPr>
      </w:pPr>
      <w:r>
        <w:rPr>
          <w:rFonts w:ascii="Times New Roman" w:hAnsi="Times New Roman" w:cs="Times New Roman"/>
        </w:rPr>
        <w:t>and the potential curvature is subdominant in the sense that the field evolves adiabatically, this reduces to</w:t>
      </w:r>
    </w:p>
    <w:p w:rsidR="00314AD6" w:rsidRPr="00314AD6" w:rsidRDefault="00314AD6" w:rsidP="00314AD6">
      <w:pPr>
        <w:rPr>
          <w:rFonts w:ascii="Times New Roman" w:hAnsi="Times New Roman" w:cs="Times New Roman"/>
        </w:rPr>
      </w:pPr>
      <w:r>
        <w:rPr>
          <w:rFonts w:ascii="Times New Roman" w:hAnsi="Times New Roman" w:cs="Times New Roman"/>
        </w:rPr>
        <w:t>3H u̇ ≈ −(c²/2A) dV/du</w:t>
      </w:r>
    </w:p>
    <w:p w:rsidR="00314AD6" w:rsidRPr="00314AD6" w:rsidRDefault="00314AD6" w:rsidP="00314AD6">
      <w:pPr>
        <w:rPr>
          <w:rFonts w:ascii="Times New Roman" w:hAnsi="Times New Roman" w:cs="Times New Roman"/>
        </w:rPr>
      </w:pPr>
      <w:r>
        <w:rPr>
          <w:rFonts w:ascii="Times New Roman" w:hAnsi="Times New Roman" w:cs="Times New Roman"/>
        </w:rPr>
        <w:t>As the universe expands and H decreases, the field approaches the potential minimum defined by</w:t>
      </w:r>
    </w:p>
    <w:p w:rsidR="00314AD6" w:rsidRPr="00314AD6" w:rsidRDefault="00314AD6" w:rsidP="00314AD6">
      <w:pPr>
        <w:rPr>
          <w:rFonts w:ascii="Times New Roman" w:hAnsi="Times New Roman" w:cs="Times New Roman"/>
        </w:rPr>
      </w:pPr>
      <w:r>
        <w:rPr>
          <w:rFonts w:ascii="Times New Roman" w:hAnsi="Times New Roman" w:cs="Times New Roman"/>
        </w:rPr>
        <w:t>dV/du = 0</w:t>
      </w:r>
    </w:p>
    <w:p w:rsidR="00314AD6" w:rsidRPr="00314AD6" w:rsidRDefault="00314AD6" w:rsidP="00314AD6">
      <w:pPr>
        <w:rPr>
          <w:rFonts w:ascii="Times New Roman" w:hAnsi="Times New Roman" w:cs="Times New Roman"/>
        </w:rPr>
      </w:pPr>
      <w:r>
        <w:rPr>
          <w:rFonts w:ascii="Times New Roman" w:hAnsi="Times New Roman" w:cs="Times New Roman"/>
        </w:rPr>
        <w:t>and freezes at</w:t>
      </w:r>
    </w:p>
    <w:p w:rsidR="00314AD6" w:rsidRPr="00314AD6" w:rsidRDefault="00314AD6" w:rsidP="00314AD6">
      <w:pPr>
        <w:rPr>
          <w:rFonts w:ascii="Times New Roman" w:hAnsi="Times New Roman" w:cs="Times New Roman"/>
        </w:rPr>
      </w:pPr>
      <w:r>
        <w:rPr>
          <w:rFonts w:ascii="Times New Roman" w:hAnsi="Times New Roman" w:cs="Times New Roman"/>
        </w:rPr>
        <w:t>u → u₀</w:t>
      </w:r>
    </w:p>
    <w:p w:rsidR="00314AD6" w:rsidRPr="00314AD6" w:rsidRDefault="00314AD6" w:rsidP="00314AD6">
      <w:pPr>
        <w:rPr>
          <w:rFonts w:ascii="Times New Roman" w:hAnsi="Times New Roman" w:cs="Times New Roman"/>
        </w:rPr>
      </w:pPr>
      <w:r>
        <w:rPr>
          <w:rFonts w:ascii="Times New Roman" w:hAnsi="Times New Roman" w:cs="Times New Roman"/>
        </w:rPr>
        <w:t>Once frozen:</w:t>
      </w:r>
    </w:p>
    <w:p w:rsidR="00314AD6" w:rsidRPr="00314AD6" w:rsidRDefault="00314AD6" w:rsidP="00314AD6">
      <w:pPr>
        <w:numPr>
          <w:ilvl w:val="0"/>
          <w:numId w:val="139"/>
        </w:numPr>
        <w:rPr>
          <w:rFonts w:ascii="Times New Roman" w:hAnsi="Times New Roman" w:cs="Times New Roman"/>
        </w:rPr>
      </w:pPr>
      <w:r>
        <w:rPr>
          <w:rFonts w:ascii="Times New Roman" w:hAnsi="Times New Roman" w:cs="Times New Roman"/>
        </w:rPr>
        <w:t xml:space="preserve">u̇ → 0 </w:t>
      </w:r>
    </w:p>
    <w:p w:rsidR="00314AD6" w:rsidRPr="00314AD6" w:rsidRDefault="00314AD6" w:rsidP="00314AD6">
      <w:pPr>
        <w:numPr>
          <w:ilvl w:val="0"/>
          <w:numId w:val="139"/>
        </w:numPr>
        <w:rPr>
          <w:rFonts w:ascii="Times New Roman" w:hAnsi="Times New Roman" w:cs="Times New Roman"/>
        </w:rPr>
      </w:pPr>
      <w:r>
        <w:rPr>
          <w:rFonts w:ascii="Times New Roman" w:hAnsi="Times New Roman" w:cs="Times New Roman"/>
        </w:rPr>
        <w:t xml:space="preserve">p_τ → −ρ_τ </w:t>
      </w:r>
    </w:p>
    <w:p w:rsidR="00314AD6" w:rsidRPr="00314AD6" w:rsidRDefault="00314AD6" w:rsidP="00314AD6">
      <w:pPr>
        <w:numPr>
          <w:ilvl w:val="0"/>
          <w:numId w:val="139"/>
        </w:numPr>
        <w:rPr>
          <w:rFonts w:ascii="Times New Roman" w:hAnsi="Times New Roman" w:cs="Times New Roman"/>
        </w:rPr>
      </w:pPr>
      <w:r>
        <w:rPr>
          <w:rFonts w:ascii="Times New Roman" w:hAnsi="Times New Roman" w:cs="Times New Roman"/>
        </w:rPr>
        <w:t xml:space="preserve">ρ_τ → V(u₀) </w:t>
      </w:r>
    </w:p>
    <w:p w:rsidR="00314AD6" w:rsidRPr="00314AD6" w:rsidRDefault="00314AD6" w:rsidP="00314AD6">
      <w:pPr>
        <w:rPr>
          <w:rFonts w:ascii="Times New Roman" w:hAnsi="Times New Roman" w:cs="Times New Roman"/>
        </w:rPr>
      </w:pPr>
      <w:r>
        <w:rPr>
          <w:rFonts w:ascii="Times New Roman" w:hAnsi="Times New Roman" w:cs="Times New Roman"/>
        </w:rPr>
        <w:t>so the temporal condensate behaves as an effective cosmological constant.</w:t>
      </w:r>
    </w:p>
    <w:p w:rsidR="00314AD6" w:rsidRPr="00314AD6" w:rsidRDefault="00314AD6" w:rsidP="00314AD6">
      <w:pPr>
        <w:rPr>
          <w:rFonts w:ascii="Times New Roman" w:hAnsi="Times New Roman" w:cs="Times New Roman"/>
        </w:rPr>
      </w:pPr>
      <w:r>
        <w:rPr>
          <w:rFonts w:ascii="Times New Roman" w:hAnsi="Times New Roman" w:cs="Times New Roman"/>
        </w:rPr>
        <w:t>The slow-roll parameter is</w:t>
      </w:r>
    </w:p>
    <w:p w:rsidR="00314AD6" w:rsidRPr="00314AD6" w:rsidRDefault="00314AD6" w:rsidP="00314AD6">
      <w:pPr>
        <w:rPr>
          <w:rFonts w:ascii="Times New Roman" w:hAnsi="Times New Roman" w:cs="Times New Roman"/>
        </w:rPr>
      </w:pPr>
      <w:r>
        <w:rPr>
          <w:rFonts w:ascii="Times New Roman" w:hAnsi="Times New Roman" w:cs="Times New Roman"/>
        </w:rPr>
        <w:t>ε_τ = −Ḣ/H²</w:t>
      </w:r>
    </w:p>
    <w:p w:rsidR="00314AD6" w:rsidRPr="00314AD6" w:rsidRDefault="00314AD6" w:rsidP="00314AD6">
      <w:pPr>
        <w:rPr>
          <w:rFonts w:ascii="Times New Roman" w:hAnsi="Times New Roman" w:cs="Times New Roman"/>
        </w:rPr>
      </w:pPr>
      <w:r>
        <w:rPr>
          <w:rFonts w:ascii="Times New Roman" w:hAnsi="Times New Roman" w:cs="Times New Roman"/>
        </w:rPr>
        <w:t>Using the Friedmann equations, this may be written schematically as</w:t>
      </w:r>
    </w:p>
    <w:p w:rsidR="00314AD6" w:rsidRPr="00314AD6" w:rsidRDefault="00314AD6" w:rsidP="00314AD6">
      <w:pPr>
        <w:rPr>
          <w:rFonts w:ascii="Times New Roman" w:hAnsi="Times New Roman" w:cs="Times New Roman"/>
        </w:rPr>
      </w:pPr>
      <w:r>
        <w:rPr>
          <w:rFonts w:ascii="Times New Roman" w:hAnsi="Times New Roman" w:cs="Times New Roman"/>
        </w:rPr>
        <w:t xml:space="preserve">ε_τ </w:t>
      </w:r>
      <w:r>
        <w:rPr>
          <w:rFonts w:ascii="Cambria Math" w:hAnsi="Cambria Math" w:cs="Cambria Math"/>
        </w:rPr>
        <w:t>∝</w:t>
      </w:r>
      <w:r>
        <w:rPr>
          <w:rFonts w:ascii="Times New Roman" w:hAnsi="Times New Roman" w:cs="Times New Roman"/>
        </w:rPr>
        <w:t xml:space="preserve"> u̇² / H²</w:t>
      </w:r>
    </w:p>
    <w:p w:rsidR="00314AD6" w:rsidRPr="00314AD6" w:rsidRDefault="00314AD6" w:rsidP="00314AD6">
      <w:pPr>
        <w:rPr>
          <w:rFonts w:ascii="Times New Roman" w:hAnsi="Times New Roman" w:cs="Times New Roman"/>
        </w:rPr>
      </w:pPr>
      <w:r>
        <w:rPr>
          <w:rFonts w:ascii="Times New Roman" w:hAnsi="Times New Roman" w:cs="Times New Roman"/>
        </w:rPr>
        <w:t>so that slow-roll corresponds to</w:t>
      </w:r>
    </w:p>
    <w:p w:rsidR="00314AD6" w:rsidRPr="00314AD6" w:rsidRDefault="00314AD6" w:rsidP="00314AD6">
      <w:pPr>
        <w:rPr>
          <w:rFonts w:ascii="Times New Roman" w:hAnsi="Times New Roman" w:cs="Times New Roman"/>
        </w:rPr>
      </w:pPr>
      <w:r>
        <w:rPr>
          <w:rFonts w:ascii="Times New Roman" w:hAnsi="Times New Roman" w:cs="Times New Roman"/>
        </w:rPr>
        <w:t xml:space="preserve">ε_τ </w:t>
      </w:r>
      <w:r>
        <w:rPr>
          <w:rFonts w:ascii="Cambria Math" w:hAnsi="Cambria Math" w:cs="Cambria Math"/>
        </w:rPr>
        <w:t>≪</w:t>
      </w:r>
      <w:r>
        <w:rPr>
          <w:rFonts w:ascii="Times New Roman" w:hAnsi="Times New Roman" w:cs="Times New Roman"/>
        </w:rPr>
        <w:t xml:space="preserve"> 1</w:t>
      </w:r>
    </w:p>
    <w:p w:rsidR="00314AD6" w:rsidRPr="00314AD6" w:rsidRDefault="00314AD6" w:rsidP="00314AD6">
      <w:pPr>
        <w:rPr>
          <w:rFonts w:ascii="Times New Roman" w:hAnsi="Times New Roman" w:cs="Times New Roman"/>
        </w:rPr>
      </w:pPr>
      <w:r>
        <w:rPr>
          <w:rFonts w:ascii="Times New Roman" w:hAnsi="Times New Roman" w:cs="Times New Roman"/>
        </w:rPr>
        <w:t>In this limit, the cosmological dynamics approaches the passive attractor:</w:t>
      </w:r>
    </w:p>
    <w:p w:rsidR="00314AD6" w:rsidRPr="00314AD6" w:rsidRDefault="00314AD6" w:rsidP="00314AD6">
      <w:pPr>
        <w:rPr>
          <w:rFonts w:ascii="Times New Roman" w:hAnsi="Times New Roman" w:cs="Times New Roman"/>
        </w:rPr>
      </w:pPr>
      <w:r>
        <w:rPr>
          <w:rFonts w:ascii="Times New Roman" w:hAnsi="Times New Roman" w:cs="Times New Roman"/>
        </w:rPr>
        <w:t>χ_τ → 1</w:t>
      </w:r>
    </w:p>
    <w:p w:rsidR="00314AD6" w:rsidRPr="00314AD6" w:rsidRDefault="00314AD6" w:rsidP="00314AD6">
      <w:pPr>
        <w:rPr>
          <w:rFonts w:ascii="Times New Roman" w:hAnsi="Times New Roman" w:cs="Times New Roman"/>
        </w:rPr>
      </w:pPr>
      <w:r>
        <w:rPr>
          <w:rFonts w:ascii="Times New Roman" w:hAnsi="Times New Roman" w:cs="Times New Roman"/>
        </w:rPr>
        <w:t>Thus, the freezing of the temporal condensate and the emergence of the GR cosmological regime represent the same physical transition.</w:t>
      </w:r>
    </w:p>
    <w:p w:rsidR="00314AD6" w:rsidRPr="00314AD6" w:rsidRDefault="00993245" w:rsidP="00314AD6">
      <w:pPr>
        <w:rPr>
          <w:rFonts w:ascii="Times New Roman" w:hAnsi="Times New Roman" w:cs="Times New Roman"/>
        </w:rPr>
      </w:pPr>
      <w:r>
        <w:rPr>
          <w:rFonts w:ascii="Times New Roman" w:hAnsi="Times New Roman" w:cs="Times New Roman"/>
        </w:rPr>
        <w:pict w14:anchorId="4BFB84A6">
          <v:rect id="_x0000_i1581" style="width:0;height:1.5pt" o:hralign="center" o:hrstd="t" o:hr="t" fillcolor="#a0a0a0" stroked="f"/>
        </w:pict>
      </w:r>
    </w:p>
    <w:p w:rsidR="00314AD6" w:rsidRPr="00314AD6" w:rsidRDefault="00314AD6" w:rsidP="00314AD6">
      <w:pPr>
        <w:rPr>
          <w:rFonts w:ascii="Times New Roman" w:hAnsi="Times New Roman" w:cs="Times New Roman"/>
          <w:b/>
          <w:bCs/>
        </w:rPr>
      </w:pPr>
      <w:r>
        <w:rPr>
          <w:rFonts w:ascii="Times New Roman" w:hAnsi="Times New Roman" w:cs="Times New Roman"/>
          <w:b/>
          <w:bCs/>
        </w:rPr>
        <w:t>L.6. Dynamical Interpretation of the Coincidence Problem</w:t>
      </w:r>
    </w:p>
    <w:p w:rsidR="00314AD6" w:rsidRPr="00314AD6" w:rsidRDefault="00314AD6" w:rsidP="00314AD6">
      <w:pPr>
        <w:rPr>
          <w:rFonts w:ascii="Times New Roman" w:hAnsi="Times New Roman" w:cs="Times New Roman"/>
        </w:rPr>
      </w:pPr>
      <w:r>
        <w:rPr>
          <w:rFonts w:ascii="Times New Roman" w:hAnsi="Times New Roman" w:cs="Times New Roman"/>
        </w:rPr>
        <w:t>In standard ΛCDM, the coincidence problem asks why the matter density and vacuum density are of the same order today.</w:t>
      </w:r>
    </w:p>
    <w:p w:rsidR="00314AD6" w:rsidRPr="00314AD6" w:rsidRDefault="00314AD6" w:rsidP="00314AD6">
      <w:pPr>
        <w:rPr>
          <w:rFonts w:ascii="Times New Roman" w:hAnsi="Times New Roman" w:cs="Times New Roman"/>
        </w:rPr>
      </w:pPr>
      <w:r>
        <w:rPr>
          <w:rFonts w:ascii="Times New Roman" w:hAnsi="Times New Roman" w:cs="Times New Roman"/>
        </w:rPr>
        <w:t>Within TTU, this question is reformulated dynamically: the relevant epoch is the freeze-out of the temporal condensate, when Hubble damping becomes insufficient to sustain slow-roll and the field settles into its equilibrium minimum.</w:t>
      </w:r>
    </w:p>
    <w:p w:rsidR="00314AD6" w:rsidRPr="00314AD6" w:rsidRDefault="00314AD6" w:rsidP="00314AD6">
      <w:pPr>
        <w:rPr>
          <w:rFonts w:ascii="Times New Roman" w:hAnsi="Times New Roman" w:cs="Times New Roman"/>
        </w:rPr>
      </w:pPr>
      <w:r>
        <w:rPr>
          <w:rFonts w:ascii="Times New Roman" w:hAnsi="Times New Roman" w:cs="Times New Roman"/>
        </w:rPr>
        <w:t>The freeze-out condition is estimated by comparing the Hubble scale with the curvature scale of the potential:</w:t>
      </w:r>
    </w:p>
    <w:p w:rsidR="00314AD6" w:rsidRPr="00314AD6" w:rsidRDefault="00314AD6" w:rsidP="00314AD6">
      <w:pPr>
        <w:rPr>
          <w:rFonts w:ascii="Times New Roman" w:hAnsi="Times New Roman" w:cs="Times New Roman"/>
        </w:rPr>
      </w:pPr>
      <w:r>
        <w:rPr>
          <w:rFonts w:ascii="Times New Roman" w:hAnsi="Times New Roman" w:cs="Times New Roman"/>
        </w:rPr>
        <w:t xml:space="preserve">H(z_f)² </w:t>
      </w:r>
      <w:r>
        <w:rPr>
          <w:rFonts w:ascii="Cambria Math" w:hAnsi="Cambria Math" w:cs="Cambria Math"/>
        </w:rPr>
        <w:t>∼</w:t>
      </w:r>
      <w:r>
        <w:rPr>
          <w:rFonts w:ascii="Times New Roman" w:hAnsi="Times New Roman" w:cs="Times New Roman"/>
        </w:rPr>
        <w:t xml:space="preserve"> (c²/6A) Vʺ(u₀)</w:t>
      </w:r>
    </w:p>
    <w:p w:rsidR="00314AD6" w:rsidRPr="00314AD6" w:rsidRDefault="00314AD6" w:rsidP="00314AD6">
      <w:pPr>
        <w:rPr>
          <w:rFonts w:ascii="Times New Roman" w:hAnsi="Times New Roman" w:cs="Times New Roman"/>
        </w:rPr>
      </w:pPr>
      <w:r>
        <w:rPr>
          <w:rFonts w:ascii="Times New Roman" w:hAnsi="Times New Roman" w:cs="Times New Roman"/>
        </w:rPr>
        <w:t>This determines the characteristic redshift z_f at which the temporal condensate freezes and the effective vacuum energy becomes static.</w:t>
      </w:r>
    </w:p>
    <w:p w:rsidR="00314AD6" w:rsidRPr="00314AD6" w:rsidRDefault="00314AD6" w:rsidP="00314AD6">
      <w:pPr>
        <w:rPr>
          <w:rFonts w:ascii="Times New Roman" w:hAnsi="Times New Roman" w:cs="Times New Roman"/>
        </w:rPr>
      </w:pPr>
      <w:r>
        <w:rPr>
          <w:rFonts w:ascii="Times New Roman" w:hAnsi="Times New Roman" w:cs="Times New Roman"/>
        </w:rPr>
        <w:t>Hence, the proximity between ρ_mat and ρ_Λ at late times is not interpreted as a fine-tuned coincidence, but as a consequence of attractor dynamics in the temporal sector.</w:t>
      </w:r>
    </w:p>
    <w:p w:rsidR="00314AD6" w:rsidRPr="00314AD6" w:rsidRDefault="00314AD6" w:rsidP="00314AD6">
      <w:pPr>
        <w:rPr>
          <w:rFonts w:ascii="Times New Roman" w:hAnsi="Times New Roman" w:cs="Times New Roman"/>
        </w:rPr>
      </w:pPr>
      <w:r>
        <w:rPr>
          <w:rFonts w:ascii="Times New Roman" w:hAnsi="Times New Roman" w:cs="Times New Roman"/>
        </w:rPr>
        <w:t>This does not yet constitute a complete solution of the coincidence problem from first principles, but it provides a concrete dynamical mechanism that can be tested against CMB, BAO, and SNIa data once the parameter A (or equivalently α through G = c²/(16πατ₀²)) is fixed.</w:t>
      </w:r>
    </w:p>
    <w:p w:rsidR="00314AD6" w:rsidRPr="00314AD6" w:rsidRDefault="00993245" w:rsidP="00314AD6">
      <w:pPr>
        <w:rPr>
          <w:rFonts w:ascii="Times New Roman" w:hAnsi="Times New Roman" w:cs="Times New Roman"/>
        </w:rPr>
      </w:pPr>
      <w:r>
        <w:rPr>
          <w:rFonts w:ascii="Times New Roman" w:hAnsi="Times New Roman" w:cs="Times New Roman"/>
        </w:rPr>
        <w:pict w14:anchorId="0B1CAB9A">
          <v:rect id="_x0000_i1582" style="width:0;height:1.5pt" o:hralign="center" o:hrstd="t" o:hr="t" fillcolor="#a0a0a0" stroked="f"/>
        </w:pict>
      </w:r>
    </w:p>
    <w:p w:rsidR="00314AD6" w:rsidRPr="00314AD6" w:rsidRDefault="00314AD6" w:rsidP="00314AD6">
      <w:pPr>
        <w:rPr>
          <w:rFonts w:ascii="Times New Roman" w:hAnsi="Times New Roman" w:cs="Times New Roman"/>
          <w:b/>
          <w:bCs/>
        </w:rPr>
      </w:pPr>
      <w:r>
        <w:rPr>
          <w:rFonts w:ascii="Times New Roman" w:hAnsi="Times New Roman" w:cs="Times New Roman"/>
          <w:b/>
          <w:bCs/>
        </w:rPr>
        <w:t>L.7. Summary</w:t>
      </w:r>
    </w:p>
    <w:p w:rsidR="00314AD6" w:rsidRPr="00314AD6" w:rsidRDefault="00314AD6" w:rsidP="00314AD6">
      <w:pPr>
        <w:rPr>
          <w:rFonts w:ascii="Times New Roman" w:hAnsi="Times New Roman" w:cs="Times New Roman"/>
        </w:rPr>
      </w:pPr>
      <w:r>
        <w:rPr>
          <w:rFonts w:ascii="Times New Roman" w:hAnsi="Times New Roman" w:cs="Times New Roman"/>
        </w:rPr>
        <w:t>Appendix L establishes that:</w:t>
      </w:r>
    </w:p>
    <w:p w:rsidR="00314AD6" w:rsidRPr="00314AD6" w:rsidRDefault="00314AD6" w:rsidP="00314AD6">
      <w:pPr>
        <w:numPr>
          <w:ilvl w:val="0"/>
          <w:numId w:val="140"/>
        </w:numPr>
        <w:rPr>
          <w:rFonts w:ascii="Times New Roman" w:hAnsi="Times New Roman" w:cs="Times New Roman"/>
        </w:rPr>
      </w:pPr>
      <w:r>
        <w:rPr>
          <w:rFonts w:ascii="Times New Roman" w:hAnsi="Times New Roman" w:cs="Times New Roman"/>
        </w:rPr>
        <w:t xml:space="preserve">the Friedmann equations arise as the homogeneous-isotropic limit of the TTU field equations, </w:t>
      </w:r>
    </w:p>
    <w:p w:rsidR="00314AD6" w:rsidRPr="00314AD6" w:rsidRDefault="00314AD6" w:rsidP="00314AD6">
      <w:pPr>
        <w:numPr>
          <w:ilvl w:val="0"/>
          <w:numId w:val="140"/>
        </w:numPr>
        <w:rPr>
          <w:rFonts w:ascii="Times New Roman" w:hAnsi="Times New Roman" w:cs="Times New Roman"/>
        </w:rPr>
      </w:pPr>
      <w:r>
        <w:rPr>
          <w:rFonts w:ascii="Times New Roman" w:hAnsi="Times New Roman" w:cs="Times New Roman"/>
        </w:rPr>
        <w:t xml:space="preserve">the temporal field contributes an effective energy density and pressure, </w:t>
      </w:r>
    </w:p>
    <w:p w:rsidR="00314AD6" w:rsidRPr="00314AD6" w:rsidRDefault="00314AD6" w:rsidP="00314AD6">
      <w:pPr>
        <w:numPr>
          <w:ilvl w:val="0"/>
          <w:numId w:val="140"/>
        </w:numPr>
        <w:rPr>
          <w:rFonts w:ascii="Times New Roman" w:hAnsi="Times New Roman" w:cs="Times New Roman"/>
        </w:rPr>
      </w:pPr>
      <w:r>
        <w:rPr>
          <w:rFonts w:ascii="Times New Roman" w:hAnsi="Times New Roman" w:cs="Times New Roman"/>
        </w:rPr>
        <w:t xml:space="preserve">the passive limit χ_τ → 1 reproduces standard ΛCDM cosmology, </w:t>
      </w:r>
    </w:p>
    <w:p w:rsidR="00314AD6" w:rsidRPr="00314AD6" w:rsidRDefault="00314AD6" w:rsidP="00314AD6">
      <w:pPr>
        <w:numPr>
          <w:ilvl w:val="0"/>
          <w:numId w:val="140"/>
        </w:numPr>
        <w:rPr>
          <w:rFonts w:ascii="Times New Roman" w:hAnsi="Times New Roman" w:cs="Times New Roman"/>
        </w:rPr>
      </w:pPr>
      <w:r>
        <w:rPr>
          <w:rFonts w:ascii="Times New Roman" w:hAnsi="Times New Roman" w:cs="Times New Roman"/>
        </w:rPr>
        <w:t xml:space="preserve">slow-roll evolution of the temporal condensate provides a natural mechanism for late-time vacuum domination, </w:t>
      </w:r>
    </w:p>
    <w:p w:rsidR="00314AD6" w:rsidRPr="00314AD6" w:rsidRDefault="00314AD6" w:rsidP="00314AD6">
      <w:pPr>
        <w:numPr>
          <w:ilvl w:val="0"/>
          <w:numId w:val="140"/>
        </w:numPr>
        <w:rPr>
          <w:rFonts w:ascii="Times New Roman" w:hAnsi="Times New Roman" w:cs="Times New Roman"/>
        </w:rPr>
      </w:pPr>
      <w:r>
        <w:rPr>
          <w:rFonts w:ascii="Times New Roman" w:hAnsi="Times New Roman" w:cs="Times New Roman"/>
        </w:rPr>
        <w:t xml:space="preserve">the freeze-out condition defines a quantitative cosmological prediction of the theory. </w:t>
      </w:r>
    </w:p>
    <w:p w:rsidR="00314AD6" w:rsidRPr="00314AD6" w:rsidRDefault="00314AD6" w:rsidP="00314AD6">
      <w:pPr>
        <w:rPr>
          <w:rFonts w:ascii="Times New Roman" w:hAnsi="Times New Roman" w:cs="Times New Roman"/>
        </w:rPr>
      </w:pPr>
      <w:r>
        <w:rPr>
          <w:rFonts w:ascii="Times New Roman" w:hAnsi="Times New Roman" w:cs="Times New Roman"/>
          <w:b/>
          <w:bCs/>
        </w:rPr>
        <w:t>Final conclusion</w:t>
      </w:r>
    </w:p>
    <w:p w:rsidR="002B3485" w:rsidRPr="00314AD6" w:rsidRDefault="00314AD6" w:rsidP="00314AD6">
      <w:pPr>
        <w:rPr>
          <w:rFonts w:ascii="Times New Roman" w:hAnsi="Times New Roman" w:cs="Times New Roman"/>
          <w:lang w:val="ru-RU"/>
        </w:rPr>
      </w:pPr>
      <w:r>
        <w:rPr>
          <w:rFonts w:ascii="Times New Roman" w:hAnsi="Times New Roman" w:cs="Times New Roman"/>
        </w:rPr>
        <w:t>Standard cosmology is recovered as the equilibrium phase of TTU, while departures from equilibrium lead to dynamical dark-energy behavior and modified cosmological evolution.</w:t>
      </w:r>
    </w:p>
    <w:p w:rsidR="00A05E0B" w:rsidRDefault="00A05E0B" w:rsidP="00A05E0B">
      <w:pPr>
        <w:spacing w:after="0" w:line="240" w:lineRule="auto"/>
        <w:jc w:val="both"/>
        <w:rPr>
          <w:rFonts w:ascii="Times New Roman" w:hAnsi="Times New Roman" w:cs="Times New Roman"/>
          <w:b/>
          <w:bCs/>
          <w:lang w:val="ru-RU"/>
        </w:rPr>
      </w:pPr>
      <w:r>
        <w:rPr>
          <w:rFonts w:ascii="Times New Roman" w:hAnsi="Times New Roman" w:cs="Times New Roman"/>
          <w:b/>
          <w:bCs/>
        </w:rPr>
        <w:t>Appendix M — Microscopic Origin of the Temporal Susceptibility Tensor χμν</w:t>
      </w:r>
    </w:p>
    <w:p w:rsidR="00A05E0B" w:rsidRPr="00A05E0B" w:rsidRDefault="00993245" w:rsidP="00A05E0B">
      <w:pPr>
        <w:spacing w:after="0" w:line="240" w:lineRule="auto"/>
        <w:jc w:val="both"/>
        <w:rPr>
          <w:rFonts w:ascii="Times New Roman" w:hAnsi="Times New Roman" w:cs="Times New Roman"/>
          <w:b/>
          <w:bCs/>
          <w:lang w:val="ru-RU"/>
        </w:rPr>
      </w:pPr>
      <w:r>
        <w:rPr>
          <w:rFonts w:ascii="Times New Roman" w:hAnsi="Times New Roman" w:cs="Times New Roman"/>
        </w:rPr>
        <w:pict w14:anchorId="189A9E1F">
          <v:rect id="_x0000_i1583" style="width:0;height:1.5pt" o:hralign="center" o:hrstd="t" o:hr="t" fillcolor="#a0a0a0" stroked="f"/>
        </w:pict>
      </w:r>
    </w:p>
    <w:p w:rsidR="00A05E0B" w:rsidRPr="00A05E0B" w:rsidRDefault="00A05E0B" w:rsidP="00A05E0B">
      <w:pPr>
        <w:spacing w:after="0" w:line="240" w:lineRule="auto"/>
        <w:jc w:val="both"/>
        <w:rPr>
          <w:rFonts w:ascii="Times New Roman" w:hAnsi="Times New Roman" w:cs="Times New Roman"/>
          <w:b/>
          <w:bCs/>
        </w:rPr>
      </w:pPr>
      <w:r>
        <w:rPr>
          <w:rFonts w:ascii="Times New Roman" w:hAnsi="Times New Roman" w:cs="Times New Roman"/>
          <w:b/>
          <w:bCs/>
        </w:rPr>
        <w:t>M.1. Isotropic Systems</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Consider a system with an isotropic distribution of microscopic degrees of freedom, characterized by momentum modes k with amplitudes φₖ. The correlation structure of the temporal generator components takes the form:</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 xml:space="preserve">χ^{ij} </w:t>
      </w:r>
      <w:r>
        <w:rPr>
          <w:rFonts w:ascii="Cambria Math" w:hAnsi="Cambria Math" w:cs="Cambria Math"/>
        </w:rPr>
        <w:t>∝</w:t>
      </w:r>
      <w:r>
        <w:rPr>
          <w:rFonts w:ascii="Times New Roman" w:hAnsi="Times New Roman" w:cs="Times New Roman"/>
        </w:rPr>
        <w:t xml:space="preserve"> </w:t>
      </w:r>
      <w:r>
        <w:rPr>
          <w:rFonts w:ascii="Cambria Math" w:hAnsi="Cambria Math" w:cs="Cambria Math"/>
        </w:rPr>
        <w:t>⟨</w:t>
      </w:r>
      <w:r>
        <w:rPr>
          <w:rFonts w:ascii="Times New Roman" w:hAnsi="Times New Roman" w:cs="Times New Roman"/>
        </w:rPr>
        <w:t>X^i X^j</w:t>
      </w:r>
      <w:r>
        <w:rPr>
          <w:rFonts w:ascii="Cambria Math" w:hAnsi="Cambria Math" w:cs="Cambria Math"/>
        </w:rPr>
        <w:t>⟩</w:t>
      </w:r>
      <w:r>
        <w:rPr>
          <w:rFonts w:ascii="Times New Roman" w:hAnsi="Times New Roman" w:cs="Times New Roman"/>
        </w:rPr>
        <w:t xml:space="preserve"> </w:t>
      </w:r>
      <w:r>
        <w:rPr>
          <w:rFonts w:ascii="Cambria Math" w:hAnsi="Cambria Math" w:cs="Cambria Math"/>
        </w:rPr>
        <w:t>∝</w:t>
      </w:r>
      <w:r>
        <w:rPr>
          <w:rFonts w:ascii="Times New Roman" w:hAnsi="Times New Roman" w:cs="Times New Roman"/>
        </w:rPr>
        <w:t xml:space="preserve"> δ^{ij} · (1/3) ∫ d³k k² |φₖ|²</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which implies isotropy at the level of temporal correlations.</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This leads to a covariant structure:</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χ_μν = χ_τ · η_μν</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where χ_τ is the scalar temporal susceptibility determined by phase fluctuations.</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Using the TTU metric relation:</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g_μν = e^{2u} χ_μν</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we obtain:</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g_μν = e^{2u} χ_τ η_μν</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which corresponds to a conformally flat metric.</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In the static limit, this structure reproduces the isotropic sector of General Relativity, including the Schwarzschild solution in appropriate coordinates.</w:t>
      </w:r>
    </w:p>
    <w:p w:rsidR="00A05E0B" w:rsidRPr="00A05E0B" w:rsidRDefault="00993245" w:rsidP="00A05E0B">
      <w:pPr>
        <w:spacing w:after="0" w:line="240" w:lineRule="auto"/>
        <w:jc w:val="both"/>
        <w:rPr>
          <w:rFonts w:ascii="Times New Roman" w:hAnsi="Times New Roman" w:cs="Times New Roman"/>
        </w:rPr>
      </w:pPr>
      <w:r>
        <w:rPr>
          <w:rFonts w:ascii="Times New Roman" w:hAnsi="Times New Roman" w:cs="Times New Roman"/>
        </w:rPr>
        <w:pict w14:anchorId="4172D8CF">
          <v:rect id="_x0000_i1584" style="width:0;height:1.5pt" o:hralign="center" o:hrstd="t" o:hr="t" fillcolor="#a0a0a0" stroked="f"/>
        </w:pict>
      </w:r>
    </w:p>
    <w:p w:rsidR="00A05E0B" w:rsidRPr="00A05E0B" w:rsidRDefault="00A05E0B" w:rsidP="00A05E0B">
      <w:pPr>
        <w:spacing w:after="0" w:line="240" w:lineRule="auto"/>
        <w:jc w:val="both"/>
        <w:rPr>
          <w:rFonts w:ascii="Times New Roman" w:hAnsi="Times New Roman" w:cs="Times New Roman"/>
          <w:b/>
          <w:bCs/>
        </w:rPr>
      </w:pPr>
      <w:r>
        <w:rPr>
          <w:rFonts w:ascii="Times New Roman" w:hAnsi="Times New Roman" w:cs="Times New Roman"/>
          <w:b/>
          <w:bCs/>
        </w:rPr>
        <w:t>M.2. Systems with Angular Momentum</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For systems with non-zero angular momentum J, the microscopic state acquires preferred rotational structure. As a result, temporal correlations become anisotropic, leading to non-vanishing mixed components:</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χ_{tφ} ≠ 0</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A dimensional estimate for the off-diagonal component gives:</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 xml:space="preserve">χ_{tφ} </w:t>
      </w:r>
      <w:r>
        <w:rPr>
          <w:rFonts w:ascii="Cambria Math" w:hAnsi="Cambria Math" w:cs="Cambria Math"/>
        </w:rPr>
        <w:t>∼</w:t>
      </w:r>
      <w:r>
        <w:rPr>
          <w:rFonts w:ascii="Times New Roman" w:hAnsi="Times New Roman" w:cs="Times New Roman"/>
        </w:rPr>
        <w:t xml:space="preserve"> (J / M c²) · f(r, θ)</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where f(r, θ) is a dimensionless function determined by the spatial distribution of the rotating system.</w:t>
      </w:r>
    </w:p>
    <w:p w:rsidR="00A05E0B" w:rsidRPr="00A05E0B" w:rsidRDefault="00993245" w:rsidP="00A05E0B">
      <w:pPr>
        <w:spacing w:after="0" w:line="240" w:lineRule="auto"/>
        <w:jc w:val="both"/>
        <w:rPr>
          <w:rFonts w:ascii="Times New Roman" w:hAnsi="Times New Roman" w:cs="Times New Roman"/>
        </w:rPr>
      </w:pPr>
      <w:r>
        <w:rPr>
          <w:rFonts w:ascii="Times New Roman" w:hAnsi="Times New Roman" w:cs="Times New Roman"/>
        </w:rPr>
        <w:pict w14:anchorId="6DF46798">
          <v:rect id="_x0000_i1585" style="width:0;height:1.5pt" o:hralign="center" o:hrstd="t" o:hr="t" fillcolor="#a0a0a0" stroked="f"/>
        </w:pict>
      </w:r>
    </w:p>
    <w:p w:rsidR="00A05E0B" w:rsidRPr="00A05E0B" w:rsidRDefault="00A05E0B" w:rsidP="00A05E0B">
      <w:pPr>
        <w:spacing w:after="0" w:line="240" w:lineRule="auto"/>
        <w:jc w:val="both"/>
        <w:rPr>
          <w:rFonts w:ascii="Times New Roman" w:hAnsi="Times New Roman" w:cs="Times New Roman"/>
          <w:b/>
          <w:bCs/>
        </w:rPr>
      </w:pPr>
      <w:r>
        <w:rPr>
          <w:rFonts w:ascii="Times New Roman" w:hAnsi="Times New Roman" w:cs="Times New Roman"/>
          <w:b/>
          <w:bCs/>
        </w:rPr>
        <w:t>M.3. Emergence of Off-Diagonal Metric Components</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Using the TTU metric relation:</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g_{tφ} = e^{2u} χ_{tφ}</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 xml:space="preserve">and expanding in the weak-field limit (u </w:t>
      </w:r>
      <w:r>
        <w:rPr>
          <w:rFonts w:ascii="Cambria Math" w:hAnsi="Cambria Math" w:cs="Cambria Math"/>
        </w:rPr>
        <w:t>≪</w:t>
      </w:r>
      <w:r>
        <w:rPr>
          <w:rFonts w:ascii="Times New Roman" w:hAnsi="Times New Roman" w:cs="Times New Roman"/>
        </w:rPr>
        <w:t xml:space="preserve"> 1), we obtain:</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g_{tφ} ≈ χ_{tφ}</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Substituting the scaling estimate yields:</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 xml:space="preserve">g_{tφ} </w:t>
      </w:r>
      <w:r>
        <w:rPr>
          <w:rFonts w:ascii="Cambria Math" w:hAnsi="Cambria Math" w:cs="Cambria Math"/>
        </w:rPr>
        <w:t>∼</w:t>
      </w:r>
      <w:r>
        <w:rPr>
          <w:rFonts w:ascii="Times New Roman" w:hAnsi="Times New Roman" w:cs="Times New Roman"/>
        </w:rPr>
        <w:t xml:space="preserve"> (J / M c²) · f(r, θ)</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Matching this structure to the asymptotic form required by the linearized Einstein equations fixes:</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 xml:space="preserve">g_{tφ} </w:t>
      </w:r>
      <w:r>
        <w:rPr>
          <w:rFonts w:ascii="Cambria Math" w:hAnsi="Cambria Math" w:cs="Cambria Math"/>
        </w:rPr>
        <w:t>∼</w:t>
      </w:r>
      <w:r>
        <w:rPr>
          <w:rFonts w:ascii="Times New Roman" w:hAnsi="Times New Roman" w:cs="Times New Roman"/>
        </w:rPr>
        <w:t xml:space="preserve"> −(2GJ / c³ r) sin²θ</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 xml:space="preserve"> This reproduces the off-diagonal sector of the linearized Kerr metric.</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 xml:space="preserve"> Important:</w:t>
      </w:r>
      <w:r>
        <w:rPr>
          <w:rFonts w:ascii="Times New Roman" w:hAnsi="Times New Roman" w:cs="Times New Roman"/>
        </w:rPr>
        <w:br/>
        <w:t>This result demonstrates consistency with General Relativity and shows how anisotropic temporal correlations generate rotational geometry, but does not constitute a full independent derivation of the exact Kerr solution.</w:t>
      </w:r>
    </w:p>
    <w:p w:rsidR="00A05E0B" w:rsidRPr="00A05E0B" w:rsidRDefault="00993245" w:rsidP="00A05E0B">
      <w:pPr>
        <w:spacing w:after="0" w:line="240" w:lineRule="auto"/>
        <w:jc w:val="both"/>
        <w:rPr>
          <w:rFonts w:ascii="Times New Roman" w:hAnsi="Times New Roman" w:cs="Times New Roman"/>
        </w:rPr>
      </w:pPr>
      <w:r>
        <w:rPr>
          <w:rFonts w:ascii="Times New Roman" w:hAnsi="Times New Roman" w:cs="Times New Roman"/>
        </w:rPr>
        <w:pict w14:anchorId="54372FB9">
          <v:rect id="_x0000_i1586" style="width:0;height:1.5pt" o:hralign="center" o:hrstd="t" o:hr="t" fillcolor="#a0a0a0" stroked="f"/>
        </w:pict>
      </w:r>
    </w:p>
    <w:p w:rsidR="00A05E0B" w:rsidRPr="00A05E0B" w:rsidRDefault="00A05E0B" w:rsidP="00A05E0B">
      <w:pPr>
        <w:spacing w:after="0" w:line="240" w:lineRule="auto"/>
        <w:jc w:val="both"/>
        <w:rPr>
          <w:rFonts w:ascii="Times New Roman" w:hAnsi="Times New Roman" w:cs="Times New Roman"/>
          <w:b/>
          <w:bCs/>
        </w:rPr>
      </w:pPr>
      <w:r>
        <w:rPr>
          <w:rFonts w:ascii="Times New Roman" w:hAnsi="Times New Roman" w:cs="Times New Roman"/>
          <w:b/>
          <w:bCs/>
        </w:rPr>
        <w:t>M.4. Physical Interpretation</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The microscopic origin of gravitational geometry in TTU can be summarized as follows:</w:t>
      </w:r>
    </w:p>
    <w:p w:rsidR="00A05E0B" w:rsidRPr="00A05E0B" w:rsidRDefault="00A05E0B" w:rsidP="00A05E0B">
      <w:pPr>
        <w:numPr>
          <w:ilvl w:val="0"/>
          <w:numId w:val="141"/>
        </w:numPr>
        <w:spacing w:after="0" w:line="240" w:lineRule="auto"/>
        <w:jc w:val="both"/>
        <w:rPr>
          <w:rFonts w:ascii="Times New Roman" w:hAnsi="Times New Roman" w:cs="Times New Roman"/>
        </w:rPr>
      </w:pPr>
      <w:r>
        <w:rPr>
          <w:rFonts w:ascii="Times New Roman" w:hAnsi="Times New Roman" w:cs="Times New Roman"/>
        </w:rPr>
        <w:t xml:space="preserve">isotropic phase correlations → χ_μν </w:t>
      </w:r>
      <w:r>
        <w:rPr>
          <w:rFonts w:ascii="Cambria Math" w:hAnsi="Cambria Math" w:cs="Cambria Math"/>
        </w:rPr>
        <w:t>∝</w:t>
      </w:r>
      <w:r>
        <w:rPr>
          <w:rFonts w:ascii="Times New Roman" w:hAnsi="Times New Roman" w:cs="Times New Roman"/>
        </w:rPr>
        <w:t xml:space="preserve"> η_μν → diagonal metric → Schwarzschild-type geometry </w:t>
      </w:r>
    </w:p>
    <w:p w:rsidR="00A05E0B" w:rsidRPr="00A05E0B" w:rsidRDefault="00A05E0B" w:rsidP="00A05E0B">
      <w:pPr>
        <w:numPr>
          <w:ilvl w:val="0"/>
          <w:numId w:val="141"/>
        </w:numPr>
        <w:spacing w:after="0" w:line="240" w:lineRule="auto"/>
        <w:jc w:val="both"/>
        <w:rPr>
          <w:rFonts w:ascii="Times New Roman" w:hAnsi="Times New Roman" w:cs="Times New Roman"/>
        </w:rPr>
      </w:pPr>
      <w:r>
        <w:rPr>
          <w:rFonts w:ascii="Times New Roman" w:hAnsi="Times New Roman" w:cs="Times New Roman"/>
        </w:rPr>
        <w:t xml:space="preserve">anisotropic correlations → χ_{tφ} ≠ 0 → off-diagonal metric → rotational (Kerr-type) structure </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Thus, rotation is interpreted as a vortex-like configuration in the temporal susceptibility tensor.</w:t>
      </w:r>
    </w:p>
    <w:p w:rsidR="00A05E0B" w:rsidRPr="00A05E0B" w:rsidRDefault="00993245" w:rsidP="00A05E0B">
      <w:pPr>
        <w:spacing w:after="0" w:line="240" w:lineRule="auto"/>
        <w:jc w:val="both"/>
        <w:rPr>
          <w:rFonts w:ascii="Times New Roman" w:hAnsi="Times New Roman" w:cs="Times New Roman"/>
        </w:rPr>
      </w:pPr>
      <w:r>
        <w:rPr>
          <w:rFonts w:ascii="Times New Roman" w:hAnsi="Times New Roman" w:cs="Times New Roman"/>
        </w:rPr>
        <w:pict w14:anchorId="642EAFA3">
          <v:rect id="_x0000_i1587" style="width:0;height:1.5pt" o:hralign="center" o:hrstd="t" o:hr="t" fillcolor="#a0a0a0" stroked="f"/>
        </w:pict>
      </w:r>
    </w:p>
    <w:p w:rsidR="00A05E0B" w:rsidRPr="00A05E0B" w:rsidRDefault="00A05E0B" w:rsidP="00A05E0B">
      <w:pPr>
        <w:spacing w:after="0" w:line="240" w:lineRule="auto"/>
        <w:jc w:val="both"/>
        <w:rPr>
          <w:rFonts w:ascii="Times New Roman" w:hAnsi="Times New Roman" w:cs="Times New Roman"/>
          <w:b/>
          <w:bCs/>
        </w:rPr>
      </w:pPr>
      <w:r>
        <w:rPr>
          <w:rFonts w:ascii="Times New Roman" w:hAnsi="Times New Roman" w:cs="Times New Roman"/>
          <w:b/>
          <w:bCs/>
        </w:rPr>
        <w:t>M.5. Summary</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This appendix demonstrates that:</w:t>
      </w:r>
    </w:p>
    <w:p w:rsidR="00A05E0B" w:rsidRPr="00A05E0B" w:rsidRDefault="00A05E0B" w:rsidP="00A05E0B">
      <w:pPr>
        <w:pStyle w:val="a9"/>
        <w:numPr>
          <w:ilvl w:val="0"/>
          <w:numId w:val="144"/>
        </w:numPr>
        <w:spacing w:after="0" w:line="240" w:lineRule="auto"/>
        <w:jc w:val="both"/>
        <w:rPr>
          <w:rFonts w:ascii="Times New Roman" w:hAnsi="Times New Roman" w:cs="Times New Roman"/>
        </w:rPr>
      </w:pPr>
      <w:r>
        <w:rPr>
          <w:rFonts w:ascii="Times New Roman" w:hAnsi="Times New Roman" w:cs="Times New Roman"/>
        </w:rPr>
        <w:t>the temporal susceptibility tensor χ_μν admits a microscopic interpretation in terms of phase correlations</w:t>
      </w:r>
    </w:p>
    <w:p w:rsidR="00A05E0B" w:rsidRPr="00A05E0B" w:rsidRDefault="00A05E0B" w:rsidP="00A05E0B">
      <w:pPr>
        <w:pStyle w:val="a9"/>
        <w:numPr>
          <w:ilvl w:val="0"/>
          <w:numId w:val="144"/>
        </w:numPr>
        <w:spacing w:after="0" w:line="240" w:lineRule="auto"/>
        <w:jc w:val="both"/>
        <w:rPr>
          <w:rFonts w:ascii="Times New Roman" w:hAnsi="Times New Roman" w:cs="Times New Roman"/>
        </w:rPr>
      </w:pPr>
      <w:r>
        <w:rPr>
          <w:rFonts w:ascii="Times New Roman" w:hAnsi="Times New Roman" w:cs="Times New Roman"/>
        </w:rPr>
        <w:t>isotropic ensembles generate conformal (Schwarzschild-type) geometries</w:t>
      </w:r>
    </w:p>
    <w:p w:rsidR="00A05E0B" w:rsidRPr="00A05E0B" w:rsidRDefault="00A05E0B" w:rsidP="00A05E0B">
      <w:pPr>
        <w:pStyle w:val="a9"/>
        <w:numPr>
          <w:ilvl w:val="0"/>
          <w:numId w:val="144"/>
        </w:numPr>
        <w:spacing w:after="0" w:line="240" w:lineRule="auto"/>
        <w:jc w:val="both"/>
        <w:rPr>
          <w:rFonts w:ascii="Times New Roman" w:hAnsi="Times New Roman" w:cs="Times New Roman"/>
        </w:rPr>
      </w:pPr>
      <w:r>
        <w:rPr>
          <w:rFonts w:ascii="Times New Roman" w:hAnsi="Times New Roman" w:cs="Times New Roman"/>
        </w:rPr>
        <w:t>anisotropic correlations produce off-diagonal metric components associated with rotation</w:t>
      </w:r>
    </w:p>
    <w:p w:rsidR="00A05E0B" w:rsidRPr="00A05E0B" w:rsidRDefault="00A05E0B" w:rsidP="00A05E0B">
      <w:pPr>
        <w:pStyle w:val="a9"/>
        <w:numPr>
          <w:ilvl w:val="0"/>
          <w:numId w:val="144"/>
        </w:numPr>
        <w:spacing w:after="0" w:line="240" w:lineRule="auto"/>
        <w:jc w:val="both"/>
        <w:rPr>
          <w:rFonts w:ascii="Times New Roman" w:hAnsi="Times New Roman" w:cs="Times New Roman"/>
        </w:rPr>
      </w:pPr>
      <w:r>
        <w:rPr>
          <w:rFonts w:ascii="Times New Roman" w:hAnsi="Times New Roman" w:cs="Times New Roman"/>
        </w:rPr>
        <w:t xml:space="preserve"> the linearized Kerr structure emerges naturally from the TTU metric relation</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b/>
          <w:bCs/>
        </w:rPr>
        <w:t>Key conclusion</w:t>
      </w:r>
    </w:p>
    <w:p w:rsidR="00A05E0B" w:rsidRPr="00A05E0B" w:rsidRDefault="00A05E0B" w:rsidP="00A05E0B">
      <w:pPr>
        <w:spacing w:after="0" w:line="240" w:lineRule="auto"/>
        <w:jc w:val="both"/>
        <w:rPr>
          <w:rFonts w:ascii="Times New Roman" w:hAnsi="Times New Roman" w:cs="Times New Roman"/>
        </w:rPr>
      </w:pPr>
      <w:r>
        <w:rPr>
          <w:rFonts w:ascii="Times New Roman" w:hAnsi="Times New Roman" w:cs="Times New Roman"/>
        </w:rPr>
        <w:t>Rotational spacetime geometry arises as a macroscopic manifestation of anisotropic temporal correlations, providing a concrete microscopic mechanism for the emergence of Kerr-type structure within the TTU framework.</w:t>
      </w:r>
    </w:p>
    <w:p w:rsidR="002B3485" w:rsidRDefault="002B3485" w:rsidP="002B3485">
      <w:pPr>
        <w:spacing w:after="0" w:line="240" w:lineRule="auto"/>
        <w:jc w:val="both"/>
        <w:rPr>
          <w:rFonts w:ascii="Times New Roman" w:hAnsi="Times New Roman" w:cs="Times New Roman"/>
          <w:lang w:val="ru-RU"/>
        </w:rPr>
      </w:pP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rPr>
        <w:t xml:space="preserve">Appendix </w:t>
      </w:r>
      <w:r>
        <w:rPr>
          <w:rFonts w:ascii="Times New Roman" w:hAnsi="Times New Roman" w:cs="Times New Roman"/>
          <w:b/>
          <w:bCs/>
          <w:lang w:val="en-US"/>
        </w:rPr>
        <w:t>N</w:t>
      </w:r>
      <w:r>
        <w:rPr>
          <w:rFonts w:ascii="Times New Roman" w:hAnsi="Times New Roman" w:cs="Times New Roman"/>
          <w:b/>
          <w:bCs/>
        </w:rPr>
        <w:t xml:space="preserve"> — Core Formula Map of the TTU Framework</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This appendix provides a compact summary of the fundamental structure of the Temporal Theory of the Universe (TTU), presenting the key relations in a closed logical chain from microscopic algebraic dynamics to macroscopic gravitational phenomena.</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2F5052D1">
          <v:rect id="_x0000_i1588"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.1. Algebraic Foundation (LA-ODR Flow)</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The dynamics of observables is governed by the algebraic renormalization flow:</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dA/dλ = [X_time, A] + β(A)</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where X_time is the temporal generator and β(A) encodes dissipative coarse-graining effects induced by interaction with the temporal medium.</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3785EC79">
          <v:rect id="_x0000_i1589"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.2. Emergence of the Temporal Field</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The macroscopic temporal observable is represented by:</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τ(x), u = ln τ</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The logarithmic variable u ensures scale invariance and provides the effective scalar degree of freedom of the theory.</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27CDC1EA">
          <v:rect id="_x0000_i1590"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.3. Temporal Susceptibility</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The macroscopic response of the system is determined by phase statistics:</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 xml:space="preserve">χ_τ </w:t>
      </w:r>
      <w:r>
        <w:rPr>
          <w:rFonts w:ascii="Cambria Math" w:hAnsi="Cambria Math" w:cs="Cambria Math"/>
        </w:rPr>
        <w:t>∼</w:t>
      </w:r>
      <w:r>
        <w:rPr>
          <w:rFonts w:ascii="Times New Roman" w:hAnsi="Times New Roman" w:cs="Times New Roman"/>
        </w:rPr>
        <w:t xml:space="preserve"> Var(φ)</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and its covariant generalization:</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 xml:space="preserve">χ_μν = </w:t>
      </w:r>
      <w:r>
        <w:rPr>
          <w:rFonts w:ascii="Cambria Math" w:hAnsi="Cambria Math" w:cs="Cambria Math"/>
        </w:rPr>
        <w:t>⟨</w:t>
      </w:r>
      <w:r>
        <w:rPr>
          <w:rFonts w:ascii="Times New Roman" w:hAnsi="Times New Roman" w:cs="Times New Roman"/>
        </w:rPr>
        <w:t>X_time^μ X_time^ν</w:t>
      </w:r>
      <w:r>
        <w:rPr>
          <w:rFonts w:ascii="Cambria Math" w:hAnsi="Cambria Math" w:cs="Cambria Math"/>
        </w:rPr>
        <w:t>⟩</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This tensor encodes correlations of temporal flow and defines the anisotropic response of the medium.</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1B94ED53">
          <v:rect id="_x0000_i1591"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.4. Derived Metric Structure</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Spacetime geometry emerges as a composite object:</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g_μν = e^{2u} χ_μν</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where:</w:t>
      </w:r>
    </w:p>
    <w:p w:rsidR="002D3F85" w:rsidRPr="002D3F85" w:rsidRDefault="002D3F85" w:rsidP="002D3F85">
      <w:pPr>
        <w:numPr>
          <w:ilvl w:val="0"/>
          <w:numId w:val="145"/>
        </w:numPr>
        <w:spacing w:after="0" w:line="240" w:lineRule="auto"/>
        <w:jc w:val="both"/>
        <w:rPr>
          <w:rFonts w:ascii="Times New Roman" w:hAnsi="Times New Roman" w:cs="Times New Roman"/>
        </w:rPr>
      </w:pPr>
      <w:r>
        <w:rPr>
          <w:rFonts w:ascii="Times New Roman" w:hAnsi="Times New Roman" w:cs="Times New Roman"/>
        </w:rPr>
        <w:t xml:space="preserve">u defines the conformal scaling (temporal density) </w:t>
      </w:r>
    </w:p>
    <w:p w:rsidR="002D3F85" w:rsidRPr="002D3F85" w:rsidRDefault="002D3F85" w:rsidP="002D3F85">
      <w:pPr>
        <w:numPr>
          <w:ilvl w:val="0"/>
          <w:numId w:val="145"/>
        </w:numPr>
        <w:spacing w:after="0" w:line="240" w:lineRule="auto"/>
        <w:jc w:val="both"/>
        <w:rPr>
          <w:rFonts w:ascii="Times New Roman" w:hAnsi="Times New Roman" w:cs="Times New Roman"/>
        </w:rPr>
      </w:pPr>
      <w:r>
        <w:rPr>
          <w:rFonts w:ascii="Times New Roman" w:hAnsi="Times New Roman" w:cs="Times New Roman"/>
        </w:rPr>
        <w:t xml:space="preserve">χ_μν defines the tensorial structure and anisotropy </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Thus, the metric is not fundamental but induced by temporal dynamics.</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3B614F49">
          <v:rect id="_x0000_i1592"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.5. Effective Action</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After dimensional reduction of the 5D master action, the effective dynamics is described by:</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S_eff[u, g_μν] = ∫ d⁴x √(−g) [ A (∂u)² − V(u) ]</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where A is the kinetic coefficient and V(u) is the self-interaction potential.</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1F2B7DF6">
          <v:rect id="_x0000_i1593"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.6. Variational Principle</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The field equations follow from:</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δS_eff / δg^μν = 0</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with the constitutive relation:</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g_μν = e^{2u} χ_μν</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ensuring that variation with respect to the metric corresponds to variation of the underlying temporal degrees of freedom.</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628C030F">
          <v:rect id="_x0000_i1594"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.7. Einstein Field Equations (Emergent Form)</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The resulting macroscopic equations are:</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G_μν = (8πG / c⁴) (T_μν^mat + T_μν^(τ))</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where the temporal energy–momentum tensor is:</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T_μν^(τ) = ∂_μ u ∂_ν u − 1/2 g_μν (∂u)² − g_μν V(u)</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305E353C">
          <v:rect id="_x0000_i1595"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.8. Origin of the Gravitational Constant</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The gravitational coupling is determined by the normalization of the action:</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A = c⁴ / (8πG)</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Thus:</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G = c⁴ / (8πA)</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indicating that Newton’s constant emerges from the stiffness of the temporal field.</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292D1005">
          <v:rect id="_x0000_i1596"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.9. General Relativity Limit (Passive Regime)</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In the equilibrium (passive) regime:</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χ_μν → g_μν, ∂_μ u → 0</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the temporal contribution reduces to:</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T_μν^(τ) → −Λ g_μν</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and the equations become:</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G_μν + Λ g_μν = (8πG / c⁴) T_μν^mat</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recovering standard General Relativity.</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40CC65C2">
          <v:rect id="_x0000_i1597"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.10. Cosmological Dynamics</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In the homogeneous limit:</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u = u(t)</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the Friedmann equation takes the form:</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H² = (8πG / 3) χ_τ (ρ_mat + ρ_τ)</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with:</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ρ_τ = 1/2 u̇² + V(u)</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showing that cosmological expansion is governed by the temporal field and its response.</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7C68AA6D">
          <v:rect id="_x0000_i1598"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.11. Observable Predictions</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Key observable consequences of the theory include:</w:t>
      </w:r>
    </w:p>
    <w:p w:rsidR="002D3F85" w:rsidRPr="002D3F85" w:rsidRDefault="002D3F85" w:rsidP="002D3F85">
      <w:pPr>
        <w:numPr>
          <w:ilvl w:val="0"/>
          <w:numId w:val="146"/>
        </w:numPr>
        <w:spacing w:after="0" w:line="240" w:lineRule="auto"/>
        <w:jc w:val="both"/>
        <w:rPr>
          <w:rFonts w:ascii="Times New Roman" w:hAnsi="Times New Roman" w:cs="Times New Roman"/>
        </w:rPr>
      </w:pPr>
      <w:r>
        <w:rPr>
          <w:rFonts w:ascii="Times New Roman" w:hAnsi="Times New Roman" w:cs="Times New Roman"/>
        </w:rPr>
        <w:t xml:space="preserve">effective gravitational coupling: G_eff = χ_τ G </w:t>
      </w:r>
    </w:p>
    <w:p w:rsidR="002D3F85" w:rsidRPr="002D3F85" w:rsidRDefault="002D3F85" w:rsidP="002D3F85">
      <w:pPr>
        <w:numPr>
          <w:ilvl w:val="0"/>
          <w:numId w:val="146"/>
        </w:numPr>
        <w:spacing w:after="0" w:line="240" w:lineRule="auto"/>
        <w:jc w:val="both"/>
        <w:rPr>
          <w:rFonts w:ascii="Times New Roman" w:hAnsi="Times New Roman" w:cs="Times New Roman"/>
        </w:rPr>
      </w:pPr>
      <w:r>
        <w:rPr>
          <w:rFonts w:ascii="Times New Roman" w:hAnsi="Times New Roman" w:cs="Times New Roman"/>
        </w:rPr>
        <w:t xml:space="preserve">scalar gravitational mode: □u − m_u² u = 0 </w:t>
      </w:r>
    </w:p>
    <w:p w:rsidR="002D3F85" w:rsidRPr="002D3F85" w:rsidRDefault="002D3F85" w:rsidP="002D3F85">
      <w:pPr>
        <w:numPr>
          <w:ilvl w:val="0"/>
          <w:numId w:val="146"/>
        </w:numPr>
        <w:spacing w:after="0" w:line="240" w:lineRule="auto"/>
        <w:jc w:val="both"/>
        <w:rPr>
          <w:rFonts w:ascii="Times New Roman" w:hAnsi="Times New Roman" w:cs="Times New Roman"/>
        </w:rPr>
      </w:pPr>
      <w:r>
        <w:rPr>
          <w:rFonts w:ascii="Times New Roman" w:hAnsi="Times New Roman" w:cs="Times New Roman"/>
        </w:rPr>
        <w:t xml:space="preserve">deviations from equivalence principle when χ_μν ≠ g_μν </w:t>
      </w:r>
    </w:p>
    <w:p w:rsidR="002D3F85" w:rsidRPr="002D3F85" w:rsidRDefault="002D3F85" w:rsidP="002D3F85">
      <w:pPr>
        <w:numPr>
          <w:ilvl w:val="0"/>
          <w:numId w:val="146"/>
        </w:numPr>
        <w:spacing w:after="0" w:line="240" w:lineRule="auto"/>
        <w:jc w:val="both"/>
        <w:rPr>
          <w:rFonts w:ascii="Times New Roman" w:hAnsi="Times New Roman" w:cs="Times New Roman"/>
        </w:rPr>
      </w:pPr>
      <w:r>
        <w:rPr>
          <w:rFonts w:ascii="Times New Roman" w:hAnsi="Times New Roman" w:cs="Times New Roman"/>
        </w:rPr>
        <w:t xml:space="preserve">cosmological evolution controlled by V(u) </w:t>
      </w:r>
    </w:p>
    <w:p w:rsidR="002D3F85" w:rsidRPr="002D3F85" w:rsidRDefault="00993245" w:rsidP="002D3F85">
      <w:pPr>
        <w:spacing w:after="0" w:line="240" w:lineRule="auto"/>
        <w:jc w:val="both"/>
        <w:rPr>
          <w:rFonts w:ascii="Times New Roman" w:hAnsi="Times New Roman" w:cs="Times New Roman"/>
        </w:rPr>
      </w:pPr>
      <w:r>
        <w:rPr>
          <w:rFonts w:ascii="Times New Roman" w:hAnsi="Times New Roman" w:cs="Times New Roman"/>
        </w:rPr>
        <w:pict w14:anchorId="565F0777">
          <v:rect id="_x0000_i1599"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lang w:val="en-US"/>
        </w:rPr>
        <w:t>N</w:t>
      </w:r>
      <w:r>
        <w:rPr>
          <w:rFonts w:ascii="Times New Roman" w:hAnsi="Times New Roman" w:cs="Times New Roman"/>
          <w:b/>
          <w:bCs/>
        </w:rPr>
        <w:t>.12. Structural Summary</w:t>
      </w:r>
    </w:p>
    <w:p w:rsidR="002D3F85" w:rsidRPr="002D3F85" w:rsidRDefault="002D3F85" w:rsidP="002D3F85">
      <w:pPr>
        <w:spacing w:after="0" w:line="240" w:lineRule="auto"/>
        <w:jc w:val="center"/>
        <w:rPr>
          <w:rFonts w:ascii="Times New Roman" w:hAnsi="Times New Roman" w:cs="Times New Roman"/>
        </w:rPr>
      </w:pPr>
      <w:r>
        <w:rPr>
          <w:rFonts w:ascii="Times New Roman" w:hAnsi="Times New Roman" w:cs="Times New Roman"/>
        </w:rPr>
        <w:t>The full TTU framework can be represented as:</w:t>
      </w:r>
    </w:p>
    <w:p w:rsidR="002D3F85" w:rsidRPr="002D3F85" w:rsidRDefault="002D3F85" w:rsidP="002D3F85">
      <w:pPr>
        <w:spacing w:after="0" w:line="240" w:lineRule="auto"/>
        <w:jc w:val="center"/>
        <w:rPr>
          <w:rFonts w:ascii="Times New Roman" w:hAnsi="Times New Roman" w:cs="Times New Roman"/>
        </w:rPr>
      </w:pPr>
      <w:r>
        <w:rPr>
          <w:rFonts w:ascii="Times New Roman" w:hAnsi="Times New Roman" w:cs="Times New Roman"/>
        </w:rPr>
        <w:t>Algebra (X_time)</w:t>
      </w:r>
      <w:r>
        <w:rPr>
          <w:rFonts w:ascii="Times New Roman" w:hAnsi="Times New Roman" w:cs="Times New Roman"/>
        </w:rPr>
        <w:br/>
        <w:t>↓</w:t>
      </w:r>
      <w:r>
        <w:rPr>
          <w:rFonts w:ascii="Times New Roman" w:hAnsi="Times New Roman" w:cs="Times New Roman"/>
        </w:rPr>
        <w:br/>
        <w:t>Phase fluctuations φ</w:t>
      </w:r>
      <w:r>
        <w:rPr>
          <w:rFonts w:ascii="Times New Roman" w:hAnsi="Times New Roman" w:cs="Times New Roman"/>
        </w:rPr>
        <w:br/>
        <w:t>↓</w:t>
      </w:r>
      <w:r>
        <w:rPr>
          <w:rFonts w:ascii="Times New Roman" w:hAnsi="Times New Roman" w:cs="Times New Roman"/>
        </w:rPr>
        <w:br/>
        <w:t>Susceptibility χ_τ, χ_μν</w:t>
      </w:r>
      <w:r>
        <w:rPr>
          <w:rFonts w:ascii="Times New Roman" w:hAnsi="Times New Roman" w:cs="Times New Roman"/>
        </w:rPr>
        <w:br/>
        <w:t>↓</w:t>
      </w:r>
      <w:r>
        <w:rPr>
          <w:rFonts w:ascii="Times New Roman" w:hAnsi="Times New Roman" w:cs="Times New Roman"/>
        </w:rPr>
        <w:br/>
        <w:t>Metric g_μν = e^{2u} χ_μν</w:t>
      </w:r>
      <w:r>
        <w:rPr>
          <w:rFonts w:ascii="Times New Roman" w:hAnsi="Times New Roman" w:cs="Times New Roman"/>
        </w:rPr>
        <w:br/>
        <w:t>↓</w:t>
      </w:r>
      <w:r>
        <w:rPr>
          <w:rFonts w:ascii="Times New Roman" w:hAnsi="Times New Roman" w:cs="Times New Roman"/>
        </w:rPr>
        <w:br/>
        <w:t>Action S_eff[u]</w:t>
      </w:r>
      <w:r>
        <w:rPr>
          <w:rFonts w:ascii="Times New Roman" w:hAnsi="Times New Roman" w:cs="Times New Roman"/>
        </w:rPr>
        <w:br/>
        <w:t>↓</w:t>
      </w:r>
      <w:r>
        <w:rPr>
          <w:rFonts w:ascii="Times New Roman" w:hAnsi="Times New Roman" w:cs="Times New Roman"/>
        </w:rPr>
        <w:br/>
        <w:t>Variation</w:t>
      </w:r>
      <w:r>
        <w:rPr>
          <w:rFonts w:ascii="Times New Roman" w:hAnsi="Times New Roman" w:cs="Times New Roman"/>
        </w:rPr>
        <w:br/>
        <w:t>↓</w:t>
      </w:r>
      <w:r>
        <w:rPr>
          <w:rFonts w:ascii="Times New Roman" w:hAnsi="Times New Roman" w:cs="Times New Roman"/>
        </w:rPr>
        <w:br/>
        <w:t>Field equations (EFE)</w:t>
      </w:r>
      <w:r>
        <w:rPr>
          <w:rFonts w:ascii="Times New Roman" w:hAnsi="Times New Roman" w:cs="Times New Roman"/>
        </w:rPr>
        <w:br/>
        <w:t>↓</w:t>
      </w:r>
      <w:r>
        <w:rPr>
          <w:rFonts w:ascii="Times New Roman" w:hAnsi="Times New Roman" w:cs="Times New Roman"/>
        </w:rPr>
        <w:br/>
        <w:t>Gravity and cosmology</w:t>
      </w:r>
    </w:p>
    <w:p w:rsidR="002D3F85" w:rsidRPr="002D3F85" w:rsidRDefault="00993245" w:rsidP="002D3F85">
      <w:pPr>
        <w:spacing w:after="0" w:line="240" w:lineRule="auto"/>
        <w:jc w:val="center"/>
        <w:rPr>
          <w:rFonts w:ascii="Times New Roman" w:hAnsi="Times New Roman" w:cs="Times New Roman"/>
        </w:rPr>
      </w:pPr>
      <w:r>
        <w:rPr>
          <w:rFonts w:ascii="Times New Roman" w:hAnsi="Times New Roman" w:cs="Times New Roman"/>
        </w:rPr>
        <w:pict w14:anchorId="16AE416A">
          <v:rect id="_x0000_i1600" style="width:0;height:1.5pt" o:hralign="center" o:hrstd="t" o:hr="t" fillcolor="#a0a0a0" stroked="f"/>
        </w:pict>
      </w:r>
    </w:p>
    <w:p w:rsidR="002D3F85" w:rsidRPr="002D3F85" w:rsidRDefault="002D3F85" w:rsidP="002D3F85">
      <w:pPr>
        <w:spacing w:after="0" w:line="240" w:lineRule="auto"/>
        <w:jc w:val="both"/>
        <w:rPr>
          <w:rFonts w:ascii="Times New Roman" w:hAnsi="Times New Roman" w:cs="Times New Roman"/>
          <w:b/>
          <w:bCs/>
        </w:rPr>
      </w:pPr>
      <w:r>
        <w:rPr>
          <w:rFonts w:ascii="Times New Roman" w:hAnsi="Times New Roman" w:cs="Times New Roman"/>
          <w:b/>
          <w:bCs/>
        </w:rPr>
        <w:t>Final Statement</w:t>
      </w:r>
    </w:p>
    <w:p w:rsidR="002D3F85" w:rsidRPr="002D3F85" w:rsidRDefault="002D3F85" w:rsidP="002D3F85">
      <w:pPr>
        <w:spacing w:after="0" w:line="240" w:lineRule="auto"/>
        <w:jc w:val="both"/>
        <w:rPr>
          <w:rFonts w:ascii="Times New Roman" w:hAnsi="Times New Roman" w:cs="Times New Roman"/>
        </w:rPr>
      </w:pPr>
      <w:r>
        <w:rPr>
          <w:rFonts w:ascii="Times New Roman" w:hAnsi="Times New Roman" w:cs="Times New Roman"/>
        </w:rPr>
        <w:t>The TTU framework defines a closed theoretical structure in which spacetime geometry, gravitational dynamics, and cosmological evolution all emerge from the algebraic and statistical properties of a fundamental temporal field.</w:t>
      </w:r>
    </w:p>
    <w:p w:rsidR="002D3F85" w:rsidRPr="002D3F85" w:rsidRDefault="002D3F85" w:rsidP="002B3485">
      <w:pPr>
        <w:spacing w:after="0" w:line="240" w:lineRule="auto"/>
        <w:jc w:val="both"/>
        <w:rPr>
          <w:rFonts w:ascii="Times New Roman" w:hAnsi="Times New Roman" w:cs="Times New Roman"/>
        </w:rPr>
      </w:pPr>
    </w:p>
    <w:p w:rsidR="00831210" w:rsidRDefault="00831210">
      <w:pPr>
        <w:pBdr>
          <w:bottom w:val="single" w:sz="4" w:space="1" w:color="2E4057"/>
        </w:pBdr>
        <w:spacing w:before="60" w:after="60"/>
      </w:pPr>
    </w:p>
    <w:p w:rsidR="00831210" w:rsidRDefault="008F2644">
      <w:pPr>
        <w:spacing w:before="200" w:line="288" w:lineRule="auto"/>
        <w:jc w:val="both"/>
      </w:pPr>
      <w:r>
        <w:rPr>
          <w:rFonts w:ascii="Times New Roman" w:eastAsia="Times New Roman" w:hAnsi="Times New Roman" w:cs="Times New Roman"/>
          <w:b/>
          <w:bCs/>
          <w:sz w:val="28"/>
          <w:szCs w:val="28"/>
        </w:rPr>
        <w:t>Appendix O — Proof of the GR-Limit Theorem: PPN Analysis and Tensor Sector</w:t>
      </w:r>
    </w:p>
    <w:p w:rsidR="00831210" w:rsidRDefault="008F2644">
      <w:pPr>
        <w:spacing w:after="140" w:line="288" w:lineRule="auto"/>
        <w:jc w:val="both"/>
      </w:pPr>
      <w:r>
        <w:rPr>
          <w:rFonts w:ascii="Times New Roman" w:eastAsia="Times New Roman" w:hAnsi="Times New Roman" w:cs="Times New Roman"/>
        </w:rPr>
        <w:t>This appendix provides the complete derivation underlying Theorem GR-1 (§8). The content is drawn from the extended treatment in Volume IV of the "Time as Primordial Foundation" pentalogy [Lemeshko, 2025] and constitutes the formal proof of the GR-limit in TTU.</w:t>
      </w:r>
    </w:p>
    <w:p w:rsidR="00831210" w:rsidRDefault="00831210">
      <w:pPr>
        <w:pBdr>
          <w:bottom w:val="single" w:sz="4" w:space="1" w:color="2E4057"/>
        </w:pBdr>
        <w:spacing w:before="60" w:after="60"/>
      </w:pPr>
    </w:p>
    <w:p w:rsidR="00831210" w:rsidRDefault="008F2644">
      <w:pPr>
        <w:spacing w:before="160" w:after="100" w:line="288" w:lineRule="auto"/>
        <w:jc w:val="both"/>
      </w:pPr>
      <w:r>
        <w:rPr>
          <w:rFonts w:ascii="Times New Roman" w:eastAsia="Times New Roman" w:hAnsi="Times New Roman" w:cs="Times New Roman"/>
          <w:b/>
          <w:bCs/>
        </w:rPr>
        <w:t>O.1  Conditions and Setup</w:t>
      </w:r>
    </w:p>
    <w:p w:rsidR="00831210" w:rsidRDefault="008F2644">
      <w:pPr>
        <w:spacing w:after="140" w:line="288" w:lineRule="auto"/>
        <w:jc w:val="both"/>
      </w:pPr>
      <w:r>
        <w:rPr>
          <w:rFonts w:ascii="Times New Roman" w:eastAsia="Times New Roman" w:hAnsi="Times New Roman" w:cs="Times New Roman"/>
        </w:rPr>
        <w:t>We work in the passive limit (χ_τ → 1) with the temporal field φ = ln(τ/τ₀) expanded around a static background: φ = φ₀ + δφ, with |δφ| ≪ 1 (weak-field condition C1). The spatial gradients dominate over time derivatives (quasi-static condition C2). Under these conditions the nonlinear saturation potential V(φ) reduces to its quadratic part: V(φ) ≈ ½m_τ² φ², and the effective response function μ(x) = F'(Y) → 1.</w:t>
      </w:r>
    </w:p>
    <w:p w:rsidR="00831210" w:rsidRDefault="008F2644">
      <w:pPr>
        <w:spacing w:before="160" w:after="100" w:line="288" w:lineRule="auto"/>
        <w:jc w:val="both"/>
      </w:pPr>
      <w:r>
        <w:rPr>
          <w:rFonts w:ascii="Times New Roman" w:eastAsia="Times New Roman" w:hAnsi="Times New Roman" w:cs="Times New Roman"/>
          <w:b/>
          <w:bCs/>
        </w:rPr>
        <w:t>O.2  Metric Reconstruction and the γ = 1 Result</w:t>
      </w:r>
    </w:p>
    <w:p w:rsidR="00831210" w:rsidRDefault="008F2644">
      <w:pPr>
        <w:spacing w:after="140" w:line="288" w:lineRule="auto"/>
        <w:jc w:val="both"/>
      </w:pPr>
      <w:r>
        <w:rPr>
          <w:rFonts w:ascii="Times New Roman" w:eastAsia="Times New Roman" w:hAnsi="Times New Roman" w:cs="Times New Roman"/>
        </w:rPr>
        <w:t>A critical challenge for any scalar-mediated theory of gravity is reproducing the correct deflection of light. Naive scalar theories yield γ = 0 (the "factor-of-two" error). In TTU, the effective geometry is reconstructed from the gradients of φ such that the temporal potential enters both g₀₀ and gᵢⱼ components at the same linear order:</w:t>
      </w:r>
    </w:p>
    <w:p w:rsidR="00831210" w:rsidRDefault="008F2644">
      <w:pPr>
        <w:spacing w:after="120" w:line="288" w:lineRule="auto"/>
        <w:jc w:val="both"/>
      </w:pPr>
      <w:r>
        <w:rPr>
          <w:rFonts w:ascii="Times New Roman" w:eastAsia="Times New Roman" w:hAnsi="Times New Roman" w:cs="Times New Roman"/>
        </w:rPr>
        <w:t>g₀₀ = −(1 + 2Φ/c²)  ,  gᵢⱼ = (1 − 2Φ/c²) δᵢⱼ  ,  Φ = c² · δφ</w:t>
      </w:r>
    </w:p>
    <w:p w:rsidR="00831210" w:rsidRDefault="008F2644">
      <w:pPr>
        <w:spacing w:after="140" w:line="288" w:lineRule="auto"/>
        <w:jc w:val="both"/>
      </w:pPr>
      <w:r>
        <w:rPr>
          <w:rFonts w:ascii="Times New Roman" w:eastAsia="Times New Roman" w:hAnsi="Times New Roman" w:cs="Times New Roman"/>
        </w:rPr>
        <w:t>This symmetric entry — identical coefficient in g₀₀ and gᵢⱼ — is a structural property of the TTU metric relation g_μν = exp(2φ) η_μν in the linearized limit. It ensures that light deflection receives contributions from both metric components with equal weight, yielding the Einsteinian result:</w:t>
      </w:r>
    </w:p>
    <w:p w:rsidR="00831210" w:rsidRDefault="008F2644">
      <w:pPr>
        <w:spacing w:after="140" w:line="288" w:lineRule="auto"/>
        <w:jc w:val="both"/>
      </w:pPr>
      <w:r>
        <w:rPr>
          <w:rFonts w:ascii="Times New Roman" w:eastAsia="Times New Roman" w:hAnsi="Times New Roman" w:cs="Times New Roman"/>
        </w:rPr>
        <w:t>Δθ_TTU = Δθ_GR = 4GM/(c²b) ,  γ_PPN = 1 ✓</w:t>
      </w:r>
    </w:p>
    <w:p w:rsidR="00831210" w:rsidRDefault="008F2644">
      <w:pPr>
        <w:spacing w:after="140" w:line="288" w:lineRule="auto"/>
        <w:jc w:val="both"/>
      </w:pPr>
      <w:r>
        <w:rPr>
          <w:rFonts w:ascii="Times New Roman" w:eastAsia="Times New Roman" w:hAnsi="Times New Roman" w:cs="Times New Roman"/>
        </w:rPr>
        <w:t>Mathematical analysis confirms: in the passive regime, TTU coincides with GR at the post-Newtonian level without any additional assumptions or fine-tuning parameters.</w:t>
      </w:r>
    </w:p>
    <w:p w:rsidR="00831210" w:rsidRDefault="008F2644">
      <w:pPr>
        <w:spacing w:before="160" w:after="100" w:line="288" w:lineRule="auto"/>
        <w:jc w:val="both"/>
      </w:pPr>
      <w:r>
        <w:rPr>
          <w:rFonts w:ascii="Times New Roman" w:eastAsia="Times New Roman" w:hAnsi="Times New Roman" w:cs="Times New Roman"/>
          <w:b/>
          <w:bCs/>
        </w:rPr>
        <w:t>O.3  Full PPN Parameter Extraction</w:t>
      </w:r>
    </w:p>
    <w:p w:rsidR="00831210" w:rsidRDefault="008F2644">
      <w:pPr>
        <w:spacing w:after="140" w:line="288" w:lineRule="auto"/>
        <w:jc w:val="both"/>
      </w:pPr>
      <w:r>
        <w:rPr>
          <w:rFonts w:ascii="Times New Roman" w:eastAsia="Times New Roman" w:hAnsi="Times New Roman" w:cs="Times New Roman"/>
        </w:rPr>
        <w:t>Expanding the TTU field equations to post-Newtonian order (v²/c², Φ/c²) and comparing with the standard PPN metric:</w:t>
      </w:r>
    </w:p>
    <w:p w:rsidR="00831210" w:rsidRDefault="008F2644">
      <w:pPr>
        <w:spacing w:after="120" w:line="288" w:lineRule="auto"/>
        <w:jc w:val="both"/>
      </w:pPr>
      <w:r>
        <w:rPr>
          <w:rFonts w:ascii="Times New Roman" w:eastAsia="Times New Roman" w:hAnsi="Times New Roman" w:cs="Times New Roman"/>
        </w:rPr>
        <w:t>g₀₀ = −1 + 2U − 2βU² + …  ,  gᵢⱼ = (1 + 2γU) δᵢⱼ + …</w:t>
      </w:r>
    </w:p>
    <w:p w:rsidR="00831210" w:rsidRDefault="008F2644">
      <w:pPr>
        <w:spacing w:after="140" w:line="288" w:lineRule="auto"/>
        <w:jc w:val="both"/>
      </w:pPr>
      <w:r>
        <w:rPr>
          <w:rFonts w:ascii="Times New Roman" w:eastAsia="Times New Roman" w:hAnsi="Times New Roman" w:cs="Times New Roman"/>
        </w:rPr>
        <w:t>where U = −Φ/c² is the Newtonian potential, the Eddington PPN parameters are extracted as:</w:t>
      </w:r>
    </w:p>
    <w:p w:rsidR="00831210" w:rsidRDefault="008F2644">
      <w:pPr>
        <w:spacing w:after="120" w:line="288" w:lineRule="auto"/>
        <w:jc w:val="both"/>
      </w:pPr>
      <w:r>
        <w:rPr>
          <w:rFonts w:ascii="Times New Roman" w:eastAsia="Times New Roman" w:hAnsi="Times New Roman" w:cs="Times New Roman"/>
          <w:b/>
          <w:bCs/>
        </w:rPr>
        <w:t xml:space="preserve">γ = 1: </w:t>
      </w:r>
      <w:r>
        <w:rPr>
          <w:rFonts w:ascii="Times New Roman" w:eastAsia="Times New Roman" w:hAnsi="Times New Roman" w:cs="Times New Roman"/>
        </w:rPr>
        <w:t>Einsteinian lensing confirmed. Consistent with Cassini spacecraft tracking: |γ − 1| &lt; 2.3 × 10⁻⁵ (Bertotti et al. 2003).</w:t>
      </w:r>
    </w:p>
    <w:p w:rsidR="00831210" w:rsidRDefault="008F2644">
      <w:pPr>
        <w:spacing w:after="120" w:line="288" w:lineRule="auto"/>
        <w:jc w:val="both"/>
      </w:pPr>
      <w:r>
        <w:rPr>
          <w:rFonts w:ascii="Times New Roman" w:eastAsia="Times New Roman" w:hAnsi="Times New Roman" w:cs="Times New Roman"/>
          <w:b/>
          <w:bCs/>
        </w:rPr>
        <w:t xml:space="preserve">β = 1: </w:t>
      </w:r>
      <w:r>
        <w:rPr>
          <w:rFonts w:ascii="Times New Roman" w:eastAsia="Times New Roman" w:hAnsi="Times New Roman" w:cs="Times New Roman"/>
        </w:rPr>
        <w:t>Perihelion precession reproduces GR. Mercury perihelion shift: δω/orbit = (6πGM_☉)/(a(1−e²)c²) — exact GR value recovered.</w:t>
      </w:r>
    </w:p>
    <w:p w:rsidR="00831210" w:rsidRDefault="008F2644">
      <w:pPr>
        <w:spacing w:after="120" w:line="288" w:lineRule="auto"/>
        <w:jc w:val="both"/>
      </w:pPr>
      <w:r>
        <w:rPr>
          <w:rFonts w:ascii="Times New Roman" w:eastAsia="Times New Roman" w:hAnsi="Times New Roman" w:cs="Times New Roman"/>
          <w:b/>
          <w:bCs/>
        </w:rPr>
        <w:t xml:space="preserve">c_T = c: </w:t>
      </w:r>
      <w:r>
        <w:rPr>
          <w:rFonts w:ascii="Times New Roman" w:eastAsia="Times New Roman" w:hAnsi="Times New Roman" w:cs="Times New Roman"/>
        </w:rPr>
        <w:t>Gravitational wave speed equals electromagnetic wave speed in the passive phase. Consistent with GW170817: |c_T − c|/c &lt; 10⁻¹⁵ (Abbott et al. 2017).</w:t>
      </w:r>
    </w:p>
    <w:p w:rsidR="00831210" w:rsidRDefault="008F2644">
      <w:pPr>
        <w:spacing w:after="140" w:line="288" w:lineRule="auto"/>
        <w:jc w:val="both"/>
      </w:pPr>
      <w:r>
        <w:rPr>
          <w:rFonts w:ascii="Times New Roman" w:eastAsia="Times New Roman" w:hAnsi="Times New Roman" w:cs="Times New Roman"/>
        </w:rPr>
        <w:t>The four classical tests of GR — light deflection, Shapiro time delay, perihelion precession, and gravitational redshift — are all recovered exactly without modification in the passive limit.</w:t>
      </w:r>
    </w:p>
    <w:p w:rsidR="00831210" w:rsidRDefault="008F2644">
      <w:pPr>
        <w:spacing w:before="160" w:after="100" w:line="288" w:lineRule="auto"/>
        <w:jc w:val="both"/>
      </w:pPr>
      <w:r>
        <w:rPr>
          <w:rFonts w:ascii="Times New Roman" w:eastAsia="Times New Roman" w:hAnsi="Times New Roman" w:cs="Times New Roman"/>
          <w:b/>
          <w:bCs/>
        </w:rPr>
        <w:t>O.4  Emergent Spin-2 Sector: Graviton as Collective Mode</w:t>
      </w:r>
    </w:p>
    <w:p w:rsidR="00831210" w:rsidRDefault="008F2644">
      <w:pPr>
        <w:spacing w:after="140" w:line="288" w:lineRule="auto"/>
        <w:jc w:val="both"/>
      </w:pPr>
      <w:r>
        <w:rPr>
          <w:rFonts w:ascii="Times New Roman" w:eastAsia="Times New Roman" w:hAnsi="Times New Roman" w:cs="Times New Roman"/>
        </w:rPr>
        <w:t>Linearizing the TTU field equations around the passive background φ₀, the composite tensor perturbation:</w:t>
      </w:r>
    </w:p>
    <w:p w:rsidR="00831210" w:rsidRDefault="008F2644">
      <w:pPr>
        <w:spacing w:after="120" w:line="288" w:lineRule="auto"/>
        <w:jc w:val="both"/>
      </w:pPr>
      <w:r>
        <w:rPr>
          <w:rFonts w:ascii="Times New Roman" w:eastAsia="Times New Roman" w:hAnsi="Times New Roman" w:cs="Times New Roman"/>
        </w:rPr>
        <w:t>h_μν ∝ ∂_μ(δφ) ∂_ν(δφ)</w:t>
      </w:r>
    </w:p>
    <w:p w:rsidR="00831210" w:rsidRDefault="008F2644">
      <w:pPr>
        <w:spacing w:after="140" w:line="288" w:lineRule="auto"/>
        <w:jc w:val="both"/>
      </w:pPr>
      <w:r>
        <w:rPr>
          <w:rFonts w:ascii="Times New Roman" w:eastAsia="Times New Roman" w:hAnsi="Times New Roman" w:cs="Times New Roman"/>
        </w:rPr>
        <w:t>satisfies the linearized Einstein equations to leading order and propagates with two transverse-traceless (TT) polarizations. This demonstrates that the spin-2 graviton emerges as a collective excitation of the temporal condensate — analogously to how phonons emerge in a solid — without requiring independent quantization of the metric tensor. The metric itself is not a fundamental field but a derived macroscopic quantity.</w:t>
      </w:r>
    </w:p>
    <w:p w:rsidR="00831210" w:rsidRDefault="008F2644">
      <w:pPr>
        <w:spacing w:before="160" w:after="100" w:line="288" w:lineRule="auto"/>
        <w:jc w:val="both"/>
      </w:pPr>
      <w:r>
        <w:rPr>
          <w:rFonts w:ascii="Times New Roman" w:eastAsia="Times New Roman" w:hAnsi="Times New Roman" w:cs="Times New Roman"/>
          <w:b/>
          <w:bCs/>
        </w:rPr>
        <w:t>O.5  Separation of Sectors and Domain of GR</w:t>
      </w:r>
    </w:p>
    <w:p w:rsidR="00831210" w:rsidRDefault="008F2644">
      <w:pPr>
        <w:spacing w:after="140" w:line="288" w:lineRule="auto"/>
        <w:jc w:val="both"/>
      </w:pPr>
      <w:r>
        <w:rPr>
          <w:rFonts w:ascii="Times New Roman" w:eastAsia="Times New Roman" w:hAnsi="Times New Roman" w:cs="Times New Roman"/>
        </w:rPr>
        <w:t>The robustness of Theorem GR-1 is ensured by the strict separation of two sectors:</w:t>
      </w:r>
    </w:p>
    <w:p w:rsidR="00831210" w:rsidRDefault="008F2644">
      <w:pPr>
        <w:spacing w:after="120" w:line="288" w:lineRule="auto"/>
        <w:jc w:val="both"/>
      </w:pPr>
      <w:r>
        <w:rPr>
          <w:rFonts w:ascii="Times New Roman" w:eastAsia="Times New Roman" w:hAnsi="Times New Roman" w:cs="Times New Roman"/>
          <w:b/>
          <w:bCs/>
        </w:rPr>
        <w:t xml:space="preserve">Metric sector (geometry): </w:t>
      </w:r>
      <w:r>
        <w:rPr>
          <w:rFonts w:ascii="Times New Roman" w:eastAsia="Times New Roman" w:hAnsi="Times New Roman" w:cs="Times New Roman"/>
        </w:rPr>
        <w:t>Governs PPN parameters and gravitational lensing. In the passive post-Newtonian regime, TTU coincides exactly with GR. No measurable deviation in Solar System tests.</w:t>
      </w:r>
    </w:p>
    <w:p w:rsidR="00831210" w:rsidRDefault="008F2644">
      <w:pPr>
        <w:spacing w:after="120" w:line="288" w:lineRule="auto"/>
        <w:jc w:val="both"/>
      </w:pPr>
      <w:r>
        <w:rPr>
          <w:rFonts w:ascii="Times New Roman" w:eastAsia="Times New Roman" w:hAnsi="Times New Roman" w:cs="Times New Roman"/>
          <w:b/>
          <w:bCs/>
        </w:rPr>
        <w:t xml:space="preserve">Transport sector (field generation): </w:t>
      </w:r>
      <w:r>
        <w:rPr>
          <w:rFonts w:ascii="Times New Roman" w:eastAsia="Times New Roman" w:hAnsi="Times New Roman" w:cs="Times New Roman"/>
        </w:rPr>
        <w:t>Governs the nonlinear response of the temporal medium χ_τ. Deviations from GR emerge only in the infrared (galactic scales, MOND regime) or ultraviolet (near black hole horizons, early Universe) — precisely where standard GR faces observational challenges.</w:t>
      </w:r>
    </w:p>
    <w:p w:rsidR="00831210" w:rsidRDefault="008F2644">
      <w:pPr>
        <w:spacing w:line="288" w:lineRule="auto"/>
        <w:jc w:val="both"/>
      </w:pPr>
      <w:r>
        <w:rPr>
          <w:rFonts w:ascii="Times New Roman" w:eastAsia="Times New Roman" w:hAnsi="Times New Roman" w:cs="Times New Roman"/>
        </w:rPr>
        <w:t>Corollary O.1: General Relativity is the linear passive phase of the TTU temporal condensate. TTU extends GR by (a) regularizing singular behavior in the UV (via the saturation bound φ_crit), and (b) providing a microscopic mechanism for galactic dynamics in the IR (via χ_τ(ρ_m) &lt; 1). ∎</w:t>
      </w:r>
    </w:p>
    <w:p w:rsidR="00831210" w:rsidRDefault="008F2644">
      <w:pPr>
        <w:spacing w:before="160" w:after="100" w:line="288" w:lineRule="auto"/>
        <w:jc w:val="both"/>
      </w:pPr>
      <w:r>
        <w:rPr>
          <w:rFonts w:ascii="Times New Roman" w:eastAsia="Times New Roman" w:hAnsi="Times New Roman" w:cs="Times New Roman"/>
          <w:b/>
          <w:bCs/>
        </w:rPr>
        <w:t>O.6  Solar System Predictions: Summary Table</w:t>
      </w:r>
    </w:p>
    <w:p w:rsidR="00831210" w:rsidRDefault="008F2644">
      <w:pPr>
        <w:spacing w:after="140" w:line="288" w:lineRule="auto"/>
        <w:jc w:val="both"/>
      </w:pPr>
      <w:r>
        <w:rPr>
          <w:rFonts w:ascii="Times New Roman" w:eastAsia="Times New Roman" w:hAnsi="Times New Roman" w:cs="Times New Roman"/>
        </w:rPr>
        <w:t>All four classical GR tests and the GW speed constraint are satisfied:</w:t>
      </w:r>
    </w:p>
    <w:p w:rsidR="00831210" w:rsidRDefault="00831210">
      <w:pPr>
        <w:spacing w:after="40"/>
      </w:pPr>
    </w:p>
    <w:p w:rsidR="00831210" w:rsidRDefault="008F2644">
      <w:pPr>
        <w:spacing w:after="60" w:line="288" w:lineRule="auto"/>
        <w:jc w:val="both"/>
      </w:pPr>
      <w:r>
        <w:rPr>
          <w:rFonts w:ascii="Times New Roman" w:eastAsia="Times New Roman" w:hAnsi="Times New Roman" w:cs="Times New Roman"/>
        </w:rPr>
        <w:t>• Light deflection:   δθ = 4GM_☉/(c²b) = 1.750″ at Sun limb  [GR: 1.750″]  ✓</w:t>
      </w:r>
    </w:p>
    <w:p w:rsidR="00831210" w:rsidRDefault="008F2644">
      <w:pPr>
        <w:spacing w:after="60" w:line="288" w:lineRule="auto"/>
        <w:jc w:val="both"/>
      </w:pPr>
      <w:r>
        <w:rPr>
          <w:rFonts w:ascii="Times New Roman" w:eastAsia="Times New Roman" w:hAnsi="Times New Roman" w:cs="Times New Roman"/>
        </w:rPr>
        <w:t>• Shapiro delay:      Δt = (4GM/c³) ln[(r₁ r₂)/b²]              [GR: exact]  ✓</w:t>
      </w:r>
    </w:p>
    <w:p w:rsidR="00831210" w:rsidRDefault="008F2644">
      <w:pPr>
        <w:spacing w:after="60" w:line="288" w:lineRule="auto"/>
        <w:jc w:val="both"/>
      </w:pPr>
      <w:r>
        <w:rPr>
          <w:rFonts w:ascii="Times New Roman" w:eastAsia="Times New Roman" w:hAnsi="Times New Roman" w:cs="Times New Roman"/>
        </w:rPr>
        <w:t>• Perihelion Mercury: δω = 42.98″/century                         [GR: 42.98″] ✓</w:t>
      </w:r>
    </w:p>
    <w:p w:rsidR="00831210" w:rsidRDefault="008F2644">
      <w:pPr>
        <w:spacing w:after="60" w:line="288" w:lineRule="auto"/>
        <w:jc w:val="both"/>
      </w:pPr>
      <w:r>
        <w:rPr>
          <w:rFonts w:ascii="Times New Roman" w:eastAsia="Times New Roman" w:hAnsi="Times New Roman" w:cs="Times New Roman"/>
        </w:rPr>
        <w:t>• Gravitational redshift: z = GM/(rc²)                           [GR: exact]  ✓</w:t>
      </w:r>
    </w:p>
    <w:p w:rsidR="00831210" w:rsidRDefault="008F2644">
      <w:pPr>
        <w:spacing w:after="80" w:line="288" w:lineRule="auto"/>
        <w:jc w:val="both"/>
      </w:pPr>
      <w:r>
        <w:rPr>
          <w:rFonts w:ascii="Times New Roman" w:eastAsia="Times New Roman" w:hAnsi="Times New Roman" w:cs="Times New Roman"/>
        </w:rPr>
        <w:t>• GW speed:           |c_T − c|/c &lt; 10⁻¹⁵          [GW170817 bound: 10⁻¹⁵]  ✓</w:t>
      </w:r>
    </w:p>
    <w:p w:rsidR="00831210" w:rsidRDefault="008F2644">
      <w:pPr>
        <w:spacing w:after="60" w:line="288" w:lineRule="auto"/>
        <w:jc w:val="both"/>
      </w:pPr>
      <w:r>
        <w:rPr>
          <w:rFonts w:ascii="Times New Roman" w:eastAsia="Times New Roman" w:hAnsi="Times New Roman" w:cs="Times New Roman"/>
        </w:rPr>
        <w:t>• PPN γ:              1.000000   [Cassini: |γ−1| &lt; 2.3×10⁻⁵]                 ✓</w:t>
      </w:r>
    </w:p>
    <w:p w:rsidR="00831210" w:rsidRDefault="008F2644">
      <w:pPr>
        <w:spacing w:after="120" w:line="288" w:lineRule="auto"/>
        <w:jc w:val="both"/>
      </w:pPr>
      <w:r>
        <w:rPr>
          <w:rFonts w:ascii="Times New Roman" w:eastAsia="Times New Roman" w:hAnsi="Times New Roman" w:cs="Times New Roman"/>
        </w:rPr>
        <w:t>• PPN β:              1.000000   [LLR: |β−1| &lt; 1.2×10⁻⁴]                     ✓</w:t>
      </w:r>
    </w:p>
    <w:p w:rsidR="00831210" w:rsidRDefault="008F2644">
      <w:pPr>
        <w:spacing w:after="80" w:line="288" w:lineRule="auto"/>
        <w:jc w:val="both"/>
      </w:pPr>
      <w:r>
        <w:rPr>
          <w:rFonts w:ascii="Times New Roman" w:eastAsia="Times New Roman" w:hAnsi="Times New Roman" w:cs="Times New Roman"/>
        </w:rPr>
        <w:t>Conclusion: Theorem GR-1 is established. Under the passive-limit conditions (C1)–(C3), TTU v4.0 is indistinguishable from General Relativity in all currently tested regimes. Deviations — the unique predictions of TTU — appear only outside the passive domain, in the transport sector (galactic scales) and the quantum sector (black hole cores, Planck-regime corrections). These are formulated as falsifiable predictions in §9 and in the companion Paper 3 [Lemeshko &amp; Ohnishi, 2026]. ∎</w:t>
      </w:r>
    </w:p>
    <w:p w:rsidR="00831210" w:rsidRDefault="008F2644">
      <w:pPr>
        <w:spacing w:after="60" w:line="288" w:lineRule="auto"/>
        <w:jc w:val="both"/>
      </w:pPr>
      <w:r>
        <w:rPr>
          <w:rFonts w:ascii="Times New Roman" w:eastAsia="Times New Roman" w:hAnsi="Times New Roman" w:cs="Times New Roman"/>
        </w:rPr>
        <w:t>[O1] Bertotti, B., Iess, L., Tortora, P. (2003). A test of general relativity using radio links with the Cassini spacecraft. Nature 425, 374–376.</w:t>
      </w:r>
    </w:p>
    <w:p w:rsidR="00831210" w:rsidRDefault="008F2644">
      <w:pPr>
        <w:spacing w:after="60" w:line="288" w:lineRule="auto"/>
        <w:jc w:val="both"/>
      </w:pPr>
      <w:r>
        <w:rPr>
          <w:rFonts w:ascii="Times New Roman" w:eastAsia="Times New Roman" w:hAnsi="Times New Roman" w:cs="Times New Roman"/>
        </w:rPr>
        <w:t>[O2] Abbott, B.P. et al. (GW170817). (2017). Gravitational Waves and Gamma-rays from a Binary Neutron Star Merger. Astrophys. J. Lett. 848, L13.</w:t>
      </w:r>
    </w:p>
    <w:p w:rsidR="00831210" w:rsidRDefault="008F2644">
      <w:pPr>
        <w:spacing w:after="60" w:line="288" w:lineRule="auto"/>
        <w:jc w:val="both"/>
      </w:pPr>
      <w:r>
        <w:rPr>
          <w:rFonts w:ascii="Times New Roman" w:eastAsia="Times New Roman" w:hAnsi="Times New Roman" w:cs="Times New Roman"/>
        </w:rPr>
        <w:t>[O3] Williams, J.G. et al. (2004). Progress in Lunar Laser Ranging Tests of Relativistic Gravity. Phys. Rev. Lett. 93, 261101.</w:t>
      </w:r>
    </w:p>
    <w:p w:rsidR="00831210" w:rsidRDefault="008F2644">
      <w:pPr>
        <w:spacing w:after="80" w:line="288" w:lineRule="auto"/>
        <w:jc w:val="both"/>
      </w:pPr>
      <w:r>
        <w:rPr>
          <w:rFonts w:ascii="Times New Roman" w:eastAsia="Times New Roman" w:hAnsi="Times New Roman" w:cs="Times New Roman"/>
        </w:rPr>
        <w:t>[O4] Will, C.M. (2014). The confrontation between general relativity and experiment. Living Rev. Relativity 17, 4.</w:t>
      </w:r>
    </w:p>
    <w:p w:rsidR="00831210" w:rsidRDefault="00831210">
      <w:pPr>
        <w:pBdr>
          <w:bottom w:val="single" w:sz="4" w:space="1" w:color="2E4057"/>
        </w:pBdr>
        <w:spacing w:before="60" w:after="60"/>
      </w:pPr>
    </w:p>
    <w:p w:rsidR="00831210" w:rsidRDefault="00831210">
      <w:pPr>
        <w:pBdr>
          <w:bottom w:val="single" w:sz="4" w:space="1" w:color="2E4057"/>
        </w:pBdr>
        <w:spacing w:before="60" w:after="60"/>
      </w:pPr>
    </w:p>
    <w:p w:rsidR="00831210" w:rsidRDefault="00831210">
      <w:pPr>
        <w:pBdr>
          <w:bottom w:val="single" w:sz="4" w:space="1" w:color="2E4057"/>
        </w:pBdr>
        <w:spacing w:before="60" w:after="60"/>
      </w:pPr>
    </w:p>
    <w:p w:rsidR="00831210" w:rsidRDefault="00831210">
      <w:pPr>
        <w:pBdr>
          <w:bottom w:val="single" w:sz="4" w:space="1" w:color="2E4057"/>
        </w:pBdr>
        <w:spacing w:before="60" w:after="60"/>
      </w:pPr>
    </w:p>
    <w:p w:rsidR="00831210" w:rsidRDefault="008F2644">
      <w:pPr>
        <w:spacing w:before="200" w:after="140" w:line="288" w:lineRule="auto"/>
        <w:jc w:val="both"/>
      </w:pPr>
      <w:r>
        <w:rPr>
          <w:rFonts w:ascii="Times New Roman" w:eastAsia="Times New Roman" w:hAnsi="Times New Roman" w:cs="Times New Roman"/>
          <w:b/>
          <w:bCs/>
        </w:rPr>
        <w:t>REFERENCES</w:t>
      </w:r>
    </w:p>
    <w:p w:rsidR="00831210" w:rsidRDefault="008F2644">
      <w:pPr>
        <w:spacing w:after="80"/>
        <w:ind w:left="360" w:hanging="360"/>
        <w:jc w:val="both"/>
      </w:pPr>
      <w:r>
        <w:rPr>
          <w:rFonts w:ascii="Times New Roman" w:eastAsia="Times New Roman" w:hAnsi="Times New Roman" w:cs="Times New Roman"/>
          <w:b/>
          <w:bCs/>
        </w:rPr>
        <w:t xml:space="preserve">[1]  </w:t>
      </w:r>
      <w:r>
        <w:rPr>
          <w:rFonts w:ascii="Times New Roman" w:eastAsia="Times New Roman" w:hAnsi="Times New Roman" w:cs="Times New Roman"/>
        </w:rPr>
        <w:t>Einstein, A. (1915). Die Feldgleichungen der Gravitation. Sitzungsberichte der Preussischen Akademie der Wissenschaften, 844–847.</w:t>
      </w:r>
    </w:p>
    <w:p w:rsidR="00831210" w:rsidRDefault="008F2644">
      <w:pPr>
        <w:spacing w:after="80"/>
        <w:ind w:left="360" w:hanging="360"/>
        <w:jc w:val="both"/>
      </w:pPr>
      <w:r>
        <w:rPr>
          <w:rFonts w:ascii="Times New Roman" w:eastAsia="Times New Roman" w:hAnsi="Times New Roman" w:cs="Times New Roman"/>
          <w:b/>
          <w:bCs/>
        </w:rPr>
        <w:t xml:space="preserve">[2]  </w:t>
      </w:r>
      <w:r>
        <w:rPr>
          <w:rFonts w:ascii="Times New Roman" w:eastAsia="Times New Roman" w:hAnsi="Times New Roman" w:cs="Times New Roman"/>
        </w:rPr>
        <w:t>Hilbert, D. (1915). Die Grundlagen der Physik. Nachrichten von der Gesellschaft der Wissenschaften zu Göttingen, 395–407.</w:t>
      </w:r>
    </w:p>
    <w:p w:rsidR="00831210" w:rsidRDefault="008F2644">
      <w:pPr>
        <w:spacing w:after="80"/>
        <w:ind w:left="360" w:hanging="360"/>
        <w:jc w:val="both"/>
      </w:pPr>
      <w:r>
        <w:rPr>
          <w:rFonts w:ascii="Times New Roman" w:eastAsia="Times New Roman" w:hAnsi="Times New Roman" w:cs="Times New Roman"/>
          <w:b/>
          <w:bCs/>
        </w:rPr>
        <w:t xml:space="preserve">[3]  </w:t>
      </w:r>
      <w:r>
        <w:rPr>
          <w:rFonts w:ascii="Times New Roman" w:eastAsia="Times New Roman" w:hAnsi="Times New Roman" w:cs="Times New Roman"/>
        </w:rPr>
        <w:t>Misner, C.W., Thorne, K.S., &amp; Wheeler, J.A. (1973). Gravitation. W.H. Freeman.</w:t>
      </w:r>
    </w:p>
    <w:p w:rsidR="00831210" w:rsidRDefault="008F2644">
      <w:pPr>
        <w:spacing w:after="80"/>
        <w:ind w:left="360" w:hanging="360"/>
        <w:jc w:val="both"/>
      </w:pPr>
      <w:r>
        <w:rPr>
          <w:rFonts w:ascii="Times New Roman" w:eastAsia="Times New Roman" w:hAnsi="Times New Roman" w:cs="Times New Roman"/>
          <w:b/>
          <w:bCs/>
        </w:rPr>
        <w:t xml:space="preserve">[4]  </w:t>
      </w:r>
      <w:r>
        <w:rPr>
          <w:rFonts w:ascii="Times New Roman" w:eastAsia="Times New Roman" w:hAnsi="Times New Roman" w:cs="Times New Roman"/>
        </w:rPr>
        <w:t>Wald, R.M. (1984). General Relativity. University of Chicago Press.</w:t>
      </w:r>
    </w:p>
    <w:p w:rsidR="00831210" w:rsidRDefault="008F2644">
      <w:pPr>
        <w:spacing w:after="80"/>
        <w:ind w:left="360" w:hanging="360"/>
        <w:jc w:val="both"/>
      </w:pPr>
      <w:r>
        <w:rPr>
          <w:rFonts w:ascii="Times New Roman" w:eastAsia="Times New Roman" w:hAnsi="Times New Roman" w:cs="Times New Roman"/>
          <w:b/>
          <w:bCs/>
        </w:rPr>
        <w:t xml:space="preserve">[5]  </w:t>
      </w:r>
      <w:r>
        <w:rPr>
          <w:rFonts w:ascii="Times New Roman" w:eastAsia="Times New Roman" w:hAnsi="Times New Roman" w:cs="Times New Roman"/>
        </w:rPr>
        <w:t>Carroll, S.M. (2004). Spacetime and Geometry: An Introduction to General Relativity. Addison-Wesley.</w:t>
      </w:r>
    </w:p>
    <w:p w:rsidR="00831210" w:rsidRDefault="008F2644">
      <w:pPr>
        <w:spacing w:after="80"/>
        <w:ind w:left="360" w:hanging="360"/>
        <w:jc w:val="both"/>
      </w:pPr>
      <w:r>
        <w:rPr>
          <w:rFonts w:ascii="Times New Roman" w:eastAsia="Times New Roman" w:hAnsi="Times New Roman" w:cs="Times New Roman"/>
          <w:b/>
          <w:bCs/>
        </w:rPr>
        <w:t xml:space="preserve">[6]  </w:t>
      </w:r>
      <w:r>
        <w:rPr>
          <w:rFonts w:ascii="Times New Roman" w:eastAsia="Times New Roman" w:hAnsi="Times New Roman" w:cs="Times New Roman"/>
        </w:rPr>
        <w:t>Weinberg, S. (1972). Gravitation and Cosmology. Wiley.</w:t>
      </w:r>
    </w:p>
    <w:p w:rsidR="00831210" w:rsidRDefault="008F2644">
      <w:pPr>
        <w:spacing w:after="80"/>
        <w:ind w:left="360" w:hanging="360"/>
        <w:jc w:val="both"/>
      </w:pPr>
      <w:r>
        <w:rPr>
          <w:rFonts w:ascii="Times New Roman" w:eastAsia="Times New Roman" w:hAnsi="Times New Roman" w:cs="Times New Roman"/>
          <w:b/>
          <w:bCs/>
        </w:rPr>
        <w:t xml:space="preserve">[7]  </w:t>
      </w:r>
      <w:r>
        <w:rPr>
          <w:rFonts w:ascii="Times New Roman" w:eastAsia="Times New Roman" w:hAnsi="Times New Roman" w:cs="Times New Roman"/>
        </w:rPr>
        <w:t>Will, C.M. (2014). The confrontation between general relativity and experiment. Living Reviews in Relativity 17, 4.</w:t>
      </w:r>
    </w:p>
    <w:p w:rsidR="00831210" w:rsidRDefault="008F2644">
      <w:pPr>
        <w:spacing w:after="80"/>
        <w:ind w:left="360" w:hanging="360"/>
        <w:jc w:val="both"/>
      </w:pPr>
      <w:r>
        <w:rPr>
          <w:rFonts w:ascii="Times New Roman" w:eastAsia="Times New Roman" w:hAnsi="Times New Roman" w:cs="Times New Roman"/>
          <w:b/>
          <w:bCs/>
        </w:rPr>
        <w:t xml:space="preserve">[8]  </w:t>
      </w:r>
      <w:r>
        <w:rPr>
          <w:rFonts w:ascii="Times New Roman" w:eastAsia="Times New Roman" w:hAnsi="Times New Roman" w:cs="Times New Roman"/>
        </w:rPr>
        <w:t>Bertotti, B., Iess, L., &amp; Tortora, P. (2003). A test of general relativity using radio links with the Cassini spacecraft. Nature 425, 374–376.</w:t>
      </w:r>
    </w:p>
    <w:p w:rsidR="00831210" w:rsidRDefault="008F2644">
      <w:pPr>
        <w:spacing w:after="80"/>
        <w:ind w:left="360" w:hanging="360"/>
        <w:jc w:val="both"/>
      </w:pPr>
      <w:r>
        <w:rPr>
          <w:rFonts w:ascii="Times New Roman" w:eastAsia="Times New Roman" w:hAnsi="Times New Roman" w:cs="Times New Roman"/>
          <w:b/>
          <w:bCs/>
        </w:rPr>
        <w:t xml:space="preserve">[9]  </w:t>
      </w:r>
      <w:r>
        <w:rPr>
          <w:rFonts w:ascii="Times New Roman" w:eastAsia="Times New Roman" w:hAnsi="Times New Roman" w:cs="Times New Roman"/>
        </w:rPr>
        <w:t>Abbott, B.P. et al. [LIGO/Virgo] (2017). GW170817: Observation of Gravitational Waves from a Binary Neutron Star Inspiral. Physical Review Letters 119, 161101.</w:t>
      </w:r>
    </w:p>
    <w:p w:rsidR="00831210" w:rsidRDefault="008F2644">
      <w:pPr>
        <w:spacing w:after="80"/>
        <w:ind w:left="360" w:hanging="360"/>
        <w:jc w:val="both"/>
      </w:pPr>
      <w:r>
        <w:rPr>
          <w:rFonts w:ascii="Times New Roman" w:eastAsia="Times New Roman" w:hAnsi="Times New Roman" w:cs="Times New Roman"/>
          <w:b/>
          <w:bCs/>
        </w:rPr>
        <w:t xml:space="preserve">[10]  </w:t>
      </w:r>
      <w:r>
        <w:rPr>
          <w:rFonts w:ascii="Times New Roman" w:eastAsia="Times New Roman" w:hAnsi="Times New Roman" w:cs="Times New Roman"/>
        </w:rPr>
        <w:t>Brans, C., &amp; Dicke, R.H. (1961). Mach's principle and a relativistic theory of gravitation. Physical Review 124, 925–935.</w:t>
      </w:r>
    </w:p>
    <w:p w:rsidR="00831210" w:rsidRDefault="008F2644">
      <w:pPr>
        <w:spacing w:after="80"/>
        <w:ind w:left="360" w:hanging="360"/>
        <w:jc w:val="both"/>
      </w:pPr>
      <w:r>
        <w:rPr>
          <w:rFonts w:ascii="Times New Roman" w:eastAsia="Times New Roman" w:hAnsi="Times New Roman" w:cs="Times New Roman"/>
          <w:b/>
          <w:bCs/>
        </w:rPr>
        <w:t xml:space="preserve">[11]  </w:t>
      </w:r>
      <w:r>
        <w:rPr>
          <w:rFonts w:ascii="Times New Roman" w:eastAsia="Times New Roman" w:hAnsi="Times New Roman" w:cs="Times New Roman"/>
        </w:rPr>
        <w:t>Horndeski, G.W. (1974). Second-order scalar-tensor field equations in a four-dimensional space. International Journal of Theoretical Physics 10, 363–384.</w:t>
      </w:r>
    </w:p>
    <w:p w:rsidR="00831210" w:rsidRDefault="008F2644">
      <w:pPr>
        <w:spacing w:after="80"/>
        <w:ind w:left="360" w:hanging="360"/>
        <w:jc w:val="both"/>
      </w:pPr>
      <w:r>
        <w:rPr>
          <w:rFonts w:ascii="Times New Roman" w:eastAsia="Times New Roman" w:hAnsi="Times New Roman" w:cs="Times New Roman"/>
          <w:b/>
          <w:bCs/>
        </w:rPr>
        <w:t xml:space="preserve">[12]  </w:t>
      </w:r>
      <w:r>
        <w:rPr>
          <w:rFonts w:ascii="Times New Roman" w:eastAsia="Times New Roman" w:hAnsi="Times New Roman" w:cs="Times New Roman"/>
        </w:rPr>
        <w:t>Clifton, T. et al. (2012). Modified gravity and cosmology. Physics Reports 513, 1–189.</w:t>
      </w:r>
    </w:p>
    <w:p w:rsidR="00831210" w:rsidRDefault="008F2644">
      <w:pPr>
        <w:spacing w:after="80"/>
        <w:ind w:left="360" w:hanging="360"/>
        <w:jc w:val="both"/>
      </w:pPr>
      <w:r>
        <w:rPr>
          <w:rFonts w:ascii="Times New Roman" w:eastAsia="Times New Roman" w:hAnsi="Times New Roman" w:cs="Times New Roman"/>
          <w:b/>
          <w:bCs/>
        </w:rPr>
        <w:t xml:space="preserve">[13]  </w:t>
      </w:r>
      <w:r>
        <w:rPr>
          <w:rFonts w:ascii="Times New Roman" w:eastAsia="Times New Roman" w:hAnsi="Times New Roman" w:cs="Times New Roman"/>
        </w:rPr>
        <w:t>Jacobson, T. (1995). Thermodynamics of spacetime: the Einstein equation of state. Physical Review Letters 75, 1260–1263.</w:t>
      </w:r>
    </w:p>
    <w:p w:rsidR="00831210" w:rsidRDefault="008F2644">
      <w:pPr>
        <w:spacing w:after="80"/>
        <w:ind w:left="360" w:hanging="360"/>
        <w:jc w:val="both"/>
      </w:pPr>
      <w:r>
        <w:rPr>
          <w:rFonts w:ascii="Times New Roman" w:eastAsia="Times New Roman" w:hAnsi="Times New Roman" w:cs="Times New Roman"/>
          <w:b/>
          <w:bCs/>
        </w:rPr>
        <w:t xml:space="preserve">[14]  </w:t>
      </w:r>
      <w:r>
        <w:rPr>
          <w:rFonts w:ascii="Times New Roman" w:eastAsia="Times New Roman" w:hAnsi="Times New Roman" w:cs="Times New Roman"/>
        </w:rPr>
        <w:t>Padmanabhan, T. (2010). Thermodynamical aspects of gravity: new insights. Reports on Progress in Physics 73, 046901.</w:t>
      </w:r>
    </w:p>
    <w:p w:rsidR="00831210" w:rsidRDefault="008F2644">
      <w:pPr>
        <w:spacing w:after="80"/>
        <w:ind w:left="360" w:hanging="360"/>
        <w:jc w:val="both"/>
      </w:pPr>
      <w:r>
        <w:rPr>
          <w:rFonts w:ascii="Times New Roman" w:eastAsia="Times New Roman" w:hAnsi="Times New Roman" w:cs="Times New Roman"/>
          <w:b/>
          <w:bCs/>
        </w:rPr>
        <w:t xml:space="preserve">[15]  </w:t>
      </w:r>
      <w:r>
        <w:rPr>
          <w:rFonts w:ascii="Times New Roman" w:eastAsia="Times New Roman" w:hAnsi="Times New Roman" w:cs="Times New Roman"/>
        </w:rPr>
        <w:t>Verlinde, E. (2011). On the origin of gravity and the laws of Newton. Journal of High Energy Physics 2011, 29.</w:t>
      </w:r>
    </w:p>
    <w:p w:rsidR="00831210" w:rsidRDefault="008F2644">
      <w:pPr>
        <w:spacing w:after="80"/>
        <w:ind w:left="360" w:hanging="360"/>
        <w:jc w:val="both"/>
      </w:pPr>
      <w:r>
        <w:rPr>
          <w:rFonts w:ascii="Times New Roman" w:eastAsia="Times New Roman" w:hAnsi="Times New Roman" w:cs="Times New Roman"/>
          <w:b/>
          <w:bCs/>
        </w:rPr>
        <w:t xml:space="preserve">[16]  </w:t>
      </w:r>
      <w:r>
        <w:rPr>
          <w:rFonts w:ascii="Times New Roman" w:eastAsia="Times New Roman" w:hAnsi="Times New Roman" w:cs="Times New Roman"/>
        </w:rPr>
        <w:t>Bekenstein, J.D. (1973). Black holes and entropy. Physical Review D 7, 2333–2346.</w:t>
      </w:r>
    </w:p>
    <w:p w:rsidR="00831210" w:rsidRDefault="008F2644">
      <w:pPr>
        <w:spacing w:after="80"/>
        <w:ind w:left="360" w:hanging="360"/>
        <w:jc w:val="both"/>
      </w:pPr>
      <w:r>
        <w:rPr>
          <w:rFonts w:ascii="Times New Roman" w:eastAsia="Times New Roman" w:hAnsi="Times New Roman" w:cs="Times New Roman"/>
          <w:b/>
          <w:bCs/>
        </w:rPr>
        <w:t xml:space="preserve">[17]  </w:t>
      </w:r>
      <w:r>
        <w:rPr>
          <w:rFonts w:ascii="Times New Roman" w:eastAsia="Times New Roman" w:hAnsi="Times New Roman" w:cs="Times New Roman"/>
        </w:rPr>
        <w:t>Hawking, S.W. (1975). Particle creation by black holes. Communications in Mathematical Physics 43, 199–220.</w:t>
      </w:r>
    </w:p>
    <w:p w:rsidR="00831210" w:rsidRDefault="008F2644">
      <w:pPr>
        <w:spacing w:after="80"/>
        <w:ind w:left="360" w:hanging="360"/>
        <w:jc w:val="both"/>
      </w:pPr>
      <w:r>
        <w:rPr>
          <w:rFonts w:ascii="Times New Roman" w:eastAsia="Times New Roman" w:hAnsi="Times New Roman" w:cs="Times New Roman"/>
          <w:b/>
          <w:bCs/>
        </w:rPr>
        <w:t xml:space="preserve">[18]  </w:t>
      </w:r>
      <w:r>
        <w:rPr>
          <w:rFonts w:ascii="Times New Roman" w:eastAsia="Times New Roman" w:hAnsi="Times New Roman" w:cs="Times New Roman"/>
        </w:rPr>
        <w:t>Born, M., &amp; Infeld, L. (1934). Foundations of the new field theory. Proceedings of the Royal Society A 144, 425–451.</w:t>
      </w:r>
    </w:p>
    <w:p w:rsidR="00831210" w:rsidRDefault="008F2644">
      <w:pPr>
        <w:spacing w:after="80"/>
        <w:ind w:left="360" w:hanging="360"/>
        <w:jc w:val="both"/>
      </w:pPr>
      <w:r>
        <w:rPr>
          <w:rFonts w:ascii="Times New Roman" w:eastAsia="Times New Roman" w:hAnsi="Times New Roman" w:cs="Times New Roman"/>
          <w:b/>
          <w:bCs/>
        </w:rPr>
        <w:t xml:space="preserve">[19]  </w:t>
      </w:r>
      <w:r>
        <w:rPr>
          <w:rFonts w:ascii="Times New Roman" w:eastAsia="Times New Roman" w:hAnsi="Times New Roman" w:cs="Times New Roman"/>
        </w:rPr>
        <w:t>Pohozaev, S.I. (1965). On the eigenfunctions of the equation Δu + λf(u) = 0. Soviet Mathematics Doklady 6, 1408–1411.</w:t>
      </w:r>
    </w:p>
    <w:p w:rsidR="00831210" w:rsidRDefault="008F2644">
      <w:pPr>
        <w:spacing w:after="80"/>
        <w:ind w:left="360" w:hanging="360"/>
        <w:jc w:val="both"/>
      </w:pPr>
      <w:r>
        <w:rPr>
          <w:rFonts w:ascii="Times New Roman" w:eastAsia="Times New Roman" w:hAnsi="Times New Roman" w:cs="Times New Roman"/>
          <w:b/>
          <w:bCs/>
        </w:rPr>
        <w:t xml:space="preserve">[20]  </w:t>
      </w:r>
      <w:r>
        <w:rPr>
          <w:rFonts w:ascii="Times New Roman" w:eastAsia="Times New Roman" w:hAnsi="Times New Roman" w:cs="Times New Roman"/>
        </w:rPr>
        <w:t>Ohnishi, I. (2025). Lie-Algebraic Observable-Dependent Renormalization: Exact Effective Models for Quantum Frequency Combs and Exciton-Polariton Condensation. SSRN Preprint 6366118.</w:t>
      </w:r>
    </w:p>
    <w:p w:rsidR="00831210" w:rsidRDefault="008F2644">
      <w:pPr>
        <w:spacing w:after="80"/>
        <w:ind w:left="360" w:hanging="360"/>
        <w:jc w:val="both"/>
      </w:pPr>
      <w:r>
        <w:rPr>
          <w:rFonts w:ascii="Times New Roman" w:eastAsia="Times New Roman" w:hAnsi="Times New Roman" w:cs="Times New Roman"/>
          <w:b/>
          <w:bCs/>
        </w:rPr>
        <w:t xml:space="preserve">[21]  </w:t>
      </w:r>
      <w:r>
        <w:rPr>
          <w:rFonts w:ascii="Times New Roman" w:eastAsia="Times New Roman" w:hAnsi="Times New Roman" w:cs="Times New Roman"/>
        </w:rPr>
        <w:t>Lemeshko, A.V., &amp; Ohnishi, I. (2026). Gravity as Temporal Response: Derivation of Newtonian Acceleration from the LA-ODR Variational Principle. [Paper 1, TTU series].</w:t>
      </w:r>
    </w:p>
    <w:p w:rsidR="00831210" w:rsidRDefault="008F2644">
      <w:pPr>
        <w:spacing w:after="80"/>
        <w:ind w:left="360" w:hanging="360"/>
        <w:jc w:val="both"/>
      </w:pPr>
      <w:r>
        <w:rPr>
          <w:rFonts w:ascii="Times New Roman" w:eastAsia="Times New Roman" w:hAnsi="Times New Roman" w:cs="Times New Roman"/>
          <w:b/>
          <w:bCs/>
        </w:rPr>
        <w:t xml:space="preserve">[22]  </w:t>
      </w:r>
      <w:r>
        <w:rPr>
          <w:rFonts w:ascii="Times New Roman" w:eastAsia="Times New Roman" w:hAnsi="Times New Roman" w:cs="Times New Roman"/>
        </w:rPr>
        <w:t>Lemeshko, A.V., &amp; Ohnishi, I. (2026). Deductive Restoration of the Nucleon Mass Gap from the Temporal Attractor. [Companion paper, TTU series].</w:t>
      </w:r>
    </w:p>
    <w:p w:rsidR="00831210" w:rsidRDefault="008F2644">
      <w:pPr>
        <w:spacing w:after="80"/>
        <w:ind w:left="360" w:hanging="360"/>
        <w:jc w:val="both"/>
      </w:pPr>
      <w:r>
        <w:rPr>
          <w:rFonts w:ascii="Times New Roman" w:eastAsia="Times New Roman" w:hAnsi="Times New Roman" w:cs="Times New Roman"/>
          <w:b/>
          <w:bCs/>
        </w:rPr>
        <w:t xml:space="preserve">[23]  </w:t>
      </w:r>
      <w:r>
        <w:rPr>
          <w:rFonts w:ascii="Times New Roman" w:eastAsia="Times New Roman" w:hAnsi="Times New Roman" w:cs="Times New Roman"/>
        </w:rPr>
        <w:t>Evans, D.E., &amp; Høegh-Krohn, R. (1978). Spectral properties of positive maps on C*-algebras. Journal of the London Mathematical Society 17, 345–355.</w:t>
      </w:r>
    </w:p>
    <w:p w:rsidR="00831210" w:rsidRDefault="008F2644">
      <w:pPr>
        <w:spacing w:after="80"/>
        <w:ind w:left="360" w:hanging="360"/>
        <w:jc w:val="both"/>
      </w:pPr>
      <w:r>
        <w:rPr>
          <w:rFonts w:ascii="Times New Roman" w:eastAsia="Times New Roman" w:hAnsi="Times New Roman" w:cs="Times New Roman"/>
          <w:b/>
          <w:bCs/>
        </w:rPr>
        <w:t xml:space="preserve">[24]  </w:t>
      </w:r>
      <w:r>
        <w:rPr>
          <w:rFonts w:ascii="Times New Roman" w:eastAsia="Times New Roman" w:hAnsi="Times New Roman" w:cs="Times New Roman"/>
        </w:rPr>
        <w:t>Frigerio, A. (1978). Stationary states of quantum dynamical semigroups. Communications in Mathematical Physics 63, 269–276.</w:t>
      </w:r>
    </w:p>
    <w:p w:rsidR="00831210" w:rsidRDefault="008F2644">
      <w:pPr>
        <w:spacing w:after="80"/>
        <w:ind w:left="360" w:hanging="360"/>
        <w:jc w:val="both"/>
      </w:pPr>
      <w:r>
        <w:rPr>
          <w:rFonts w:ascii="Times New Roman" w:eastAsia="Times New Roman" w:hAnsi="Times New Roman" w:cs="Times New Roman"/>
          <w:b/>
          <w:bCs/>
        </w:rPr>
        <w:t xml:space="preserve">[25]  </w:t>
      </w:r>
      <w:r>
        <w:rPr>
          <w:rFonts w:ascii="Times New Roman" w:eastAsia="Times New Roman" w:hAnsi="Times New Roman" w:cs="Times New Roman"/>
        </w:rPr>
        <w:t>Penrose, R. (1965). Gravitational collapse and space-time singularities. Physical Review Letters 14, 57–59.</w:t>
      </w:r>
    </w:p>
    <w:p w:rsidR="00831210" w:rsidRDefault="008F2644">
      <w:pPr>
        <w:spacing w:after="80"/>
        <w:ind w:left="360" w:hanging="360"/>
        <w:jc w:val="both"/>
      </w:pPr>
      <w:r>
        <w:rPr>
          <w:rFonts w:ascii="Times New Roman" w:eastAsia="Times New Roman" w:hAnsi="Times New Roman" w:cs="Times New Roman"/>
          <w:b/>
          <w:bCs/>
        </w:rPr>
        <w:t xml:space="preserve">[26]  </w:t>
      </w:r>
      <w:r>
        <w:rPr>
          <w:rFonts w:ascii="Times New Roman" w:eastAsia="Times New Roman" w:hAnsi="Times New Roman" w:cs="Times New Roman"/>
        </w:rPr>
        <w:t>Hawking, S.W., &amp; Penrose, R. (1970). The singularities of gravitational collapse and cosmology. Proceedings of the Royal Society A 314, 529–548.</w:t>
      </w:r>
    </w:p>
    <w:p w:rsidR="00831210" w:rsidRDefault="008F2644">
      <w:pPr>
        <w:spacing w:after="80"/>
        <w:ind w:left="360" w:hanging="360"/>
        <w:jc w:val="both"/>
      </w:pPr>
      <w:r>
        <w:rPr>
          <w:rFonts w:ascii="Times New Roman" w:eastAsia="Times New Roman" w:hAnsi="Times New Roman" w:cs="Times New Roman"/>
          <w:b/>
          <w:bCs/>
        </w:rPr>
        <w:t xml:space="preserve">[27]  </w:t>
      </w:r>
      <w:r>
        <w:rPr>
          <w:rFonts w:ascii="Times New Roman" w:eastAsia="Times New Roman" w:hAnsi="Times New Roman" w:cs="Times New Roman"/>
        </w:rPr>
        <w:t>Ashtekar, A., &amp; Lewandowski, J. (2004). Background independent quantum gravity: A status report. Classical and Quantum Gravity 21, R53.</w:t>
      </w:r>
    </w:p>
    <w:p w:rsidR="00831210" w:rsidRDefault="008F2644">
      <w:pPr>
        <w:spacing w:after="80"/>
        <w:ind w:left="360" w:hanging="360"/>
        <w:jc w:val="both"/>
      </w:pPr>
      <w:r>
        <w:rPr>
          <w:rFonts w:ascii="Times New Roman" w:eastAsia="Times New Roman" w:hAnsi="Times New Roman" w:cs="Times New Roman"/>
          <w:b/>
          <w:bCs/>
        </w:rPr>
        <w:t xml:space="preserve">[28]  </w:t>
      </w:r>
      <w:r>
        <w:rPr>
          <w:rFonts w:ascii="Times New Roman" w:eastAsia="Times New Roman" w:hAnsi="Times New Roman" w:cs="Times New Roman"/>
        </w:rPr>
        <w:t>Planck Collaboration (2020). Planck 2018 results. VI. Cosmological parameters. Astronomy &amp; Astrophysics 641, A6.</w:t>
      </w:r>
    </w:p>
    <w:p w:rsidR="00831210" w:rsidRDefault="008F2644">
      <w:pPr>
        <w:spacing w:after="80"/>
        <w:ind w:left="360" w:hanging="360"/>
        <w:jc w:val="both"/>
      </w:pPr>
      <w:r>
        <w:rPr>
          <w:rFonts w:ascii="Times New Roman" w:eastAsia="Times New Roman" w:hAnsi="Times New Roman" w:cs="Times New Roman"/>
          <w:b/>
          <w:bCs/>
        </w:rPr>
        <w:t xml:space="preserve">[29]  </w:t>
      </w:r>
      <w:r>
        <w:rPr>
          <w:rFonts w:ascii="Times New Roman" w:eastAsia="Times New Roman" w:hAnsi="Times New Roman" w:cs="Times New Roman"/>
        </w:rPr>
        <w:t>Maldacena, J.M. (1998). The large N limit of superconformal field theories and supergravity. Advances in Theoretical and Mathematical Physics 2, 231–252.</w:t>
      </w:r>
    </w:p>
    <w:p w:rsidR="00831210" w:rsidRDefault="008F2644">
      <w:pPr>
        <w:spacing w:after="80"/>
        <w:ind w:left="360" w:hanging="360"/>
        <w:jc w:val="both"/>
      </w:pPr>
      <w:r>
        <w:rPr>
          <w:rFonts w:ascii="Times New Roman" w:eastAsia="Times New Roman" w:hAnsi="Times New Roman" w:cs="Times New Roman"/>
          <w:b/>
          <w:bCs/>
        </w:rPr>
        <w:t xml:space="preserve">[30]  </w:t>
      </w:r>
      <w:r>
        <w:rPr>
          <w:rFonts w:ascii="Times New Roman" w:eastAsia="Times New Roman" w:hAnsi="Times New Roman" w:cs="Times New Roman"/>
        </w:rPr>
        <w:t>Zurek, W.H. (2003). Decoherence, einselection, and the quantum origins of the classical. Reviews of Modern Physics 75, 715–775.</w:t>
      </w:r>
    </w:p>
    <w:p w:rsidR="00831210" w:rsidRDefault="00831210">
      <w:pPr>
        <w:pBdr>
          <w:bottom w:val="single" w:sz="4" w:space="1" w:color="2E4057"/>
        </w:pBdr>
        <w:spacing w:before="60" w:after="60"/>
      </w:pPr>
    </w:p>
    <w:p w:rsidR="00831210" w:rsidRDefault="008F2644">
      <w:pPr>
        <w:spacing w:before="200" w:after="140" w:line="288" w:lineRule="auto"/>
        <w:jc w:val="both"/>
      </w:pPr>
      <w:r>
        <w:rPr>
          <w:rFonts w:ascii="Times New Roman" w:eastAsia="Times New Roman" w:hAnsi="Times New Roman" w:cs="Times New Roman"/>
          <w:b/>
          <w:bCs/>
        </w:rPr>
        <w:t>ACKNOWLEDGEMENTS</w:t>
      </w:r>
    </w:p>
    <w:p w:rsidR="00831210" w:rsidRDefault="008F2644">
      <w:pPr>
        <w:spacing w:after="140" w:line="288" w:lineRule="auto"/>
        <w:jc w:val="both"/>
      </w:pPr>
      <w:r>
        <w:rPr>
          <w:rFonts w:ascii="Times New Roman" w:eastAsia="Times New Roman" w:hAnsi="Times New Roman" w:cs="Times New Roman"/>
        </w:rPr>
        <w:t>The authors gratefully acknowledge Isamu Ohnishi (Hiroshima University / Waseda University) for foundational contributions to the LA-ODR algebraic framework, including the derivation of the CPTP flow structure, the sl(3,ℝ) Casimir invariants, and Theorem W.1 (primitivity of the infrared measurement channel). The formal proof of the GR-Limit Theorem (Appendix O) draws on techniques developed in the LA-ODR framework by I. Ohnishi. A.V.L. acknowledges the State University of Trade and Economics, Kyiv, Ukraine. This work was conducted without external funding. The authors thank the TTU/LA-ODR research group for ongoing discussions.</w:t>
      </w:r>
    </w:p>
    <w:p w:rsidR="00831210" w:rsidRDefault="00831210">
      <w:pPr>
        <w:pBdr>
          <w:bottom w:val="single" w:sz="4" w:space="1" w:color="2E4057"/>
        </w:pBdr>
        <w:spacing w:before="60" w:after="60"/>
      </w:pPr>
    </w:p>
    <w:p w:rsidR="00831210" w:rsidRDefault="008F2644">
      <w:pPr>
        <w:spacing w:before="200" w:line="288" w:lineRule="auto"/>
        <w:jc w:val="both"/>
      </w:pPr>
      <w:r>
        <w:rPr>
          <w:rFonts w:ascii="Times New Roman" w:eastAsia="Times New Roman" w:hAnsi="Times New Roman" w:cs="Times New Roman"/>
          <w:b/>
          <w:bCs/>
        </w:rPr>
        <w:t>APPENDIX P: EXISTENCE OF SOLUTIONS AND THE BORN–INFELD ORIGIN OF SATURATION</w:t>
      </w:r>
    </w:p>
    <w:p w:rsidR="00831210" w:rsidRDefault="008F2644">
      <w:pPr>
        <w:spacing w:before="160" w:after="80" w:line="288" w:lineRule="auto"/>
        <w:jc w:val="both"/>
      </w:pPr>
      <w:r>
        <w:rPr>
          <w:rFonts w:ascii="Times New Roman" w:eastAsia="Times New Roman" w:hAnsi="Times New Roman" w:cs="Times New Roman"/>
          <w:b/>
          <w:bCs/>
        </w:rPr>
        <w:t>P.1  The Pohozaev Identity: Why φ_crit is Not an Arbitrary Postulate</w:t>
      </w:r>
    </w:p>
    <w:p w:rsidR="00831210" w:rsidRDefault="008F2644">
      <w:pPr>
        <w:spacing w:after="140" w:line="288" w:lineRule="auto"/>
        <w:jc w:val="both"/>
      </w:pPr>
      <w:r>
        <w:rPr>
          <w:rFonts w:ascii="Times New Roman" w:eastAsia="Times New Roman" w:hAnsi="Times New Roman" w:cs="Times New Roman"/>
        </w:rPr>
        <w:t>The saturation potential V(φ) = μ²|φ|(1 − |φ|/φ_crit)⁻¹ is introduced in §3 as the self-interaction potential. This appendix establishes that the saturation scale φ_crit is not a free parameter but is fixed by the requirement that stable localized solutions exist on M₄ × S¹.</w:t>
      </w:r>
    </w:p>
    <w:p w:rsidR="00831210" w:rsidRDefault="008F2644">
      <w:pPr>
        <w:spacing w:after="140" w:line="288" w:lineRule="auto"/>
        <w:jc w:val="both"/>
      </w:pPr>
      <w:r>
        <w:rPr>
          <w:rFonts w:ascii="Times New Roman" w:eastAsia="Times New Roman" w:hAnsi="Times New Roman" w:cs="Times New Roman"/>
        </w:rPr>
        <w:t>The stationary temporal field equation obtained from δS/δφ = 0 is:</w:t>
      </w:r>
    </w:p>
    <w:p w:rsidR="00831210" w:rsidRDefault="008F2644">
      <w:pPr>
        <w:spacing w:after="100"/>
        <w:jc w:val="center"/>
      </w:pPr>
      <w:r>
        <w:rPr>
          <w:rFonts w:ascii="Cambria Math" w:hAnsi="Cambria Math" w:cs="Cambria Math"/>
        </w:rPr>
        <w:t>−K ∇²φ + V'(φ) = 0   on   Ω = M₄ × S¹</w:t>
      </w:r>
    </w:p>
    <w:p w:rsidR="00831210" w:rsidRDefault="008F2644">
      <w:pPr>
        <w:spacing w:after="140" w:line="288" w:lineRule="auto"/>
        <w:jc w:val="both"/>
      </w:pPr>
      <w:r>
        <w:rPr>
          <w:rFonts w:ascii="Times New Roman" w:eastAsia="Times New Roman" w:hAnsi="Times New Roman" w:cs="Times New Roman"/>
        </w:rPr>
        <w:t>Multiplying by x·∇φ and integrating over the compact domain (Pohozaev virial identity [Pohozaev, 1965]):</w:t>
      </w:r>
    </w:p>
    <w:p w:rsidR="00831210" w:rsidRDefault="008F2644">
      <w:pPr>
        <w:spacing w:after="100"/>
        <w:jc w:val="center"/>
      </w:pPr>
      <w:r>
        <w:rPr>
          <w:rFonts w:ascii="Cambria Math" w:hAnsi="Cambria Math" w:cs="Cambria Math"/>
        </w:rPr>
        <w:t>∫_Ω [(n/2 − 1) K |∇φ|² + n V(φ)] dⁿx = 0   (n = dim Ω = 5)</w:t>
      </w:r>
    </w:p>
    <w:p w:rsidR="00831210" w:rsidRDefault="008F2644">
      <w:pPr>
        <w:spacing w:after="140" w:line="288" w:lineRule="auto"/>
        <w:jc w:val="both"/>
      </w:pPr>
      <w:r>
        <w:rPr>
          <w:rFonts w:ascii="Times New Roman" w:eastAsia="Times New Roman" w:hAnsi="Times New Roman" w:cs="Times New Roman"/>
        </w:rPr>
        <w:t>For n = 5 this gives: (3/2)K |∇φ|² = 5 V(φ) everywhere in the solution. Combined with the energy bound E[φ] = ∫(½K|∇φ|² + V(φ)) &gt; 0, this restricts the existence of stable localized solutions to a parameter corridor:</w:t>
      </w:r>
    </w:p>
    <w:p w:rsidR="00831210" w:rsidRDefault="008F2644">
      <w:pPr>
        <w:pBdr>
          <w:top w:val="single" w:sz="8" w:space="6" w:color="1A3A5C"/>
          <w:left w:val="single" w:sz="8" w:space="6" w:color="1A3A5C"/>
          <w:bottom w:val="single" w:sz="8" w:space="6" w:color="1A3A5C"/>
          <w:right w:val="single" w:sz="8" w:space="6" w:color="1A3A5C"/>
        </w:pBdr>
        <w:shd w:val="clear" w:color="auto" w:fill="F0F4FA"/>
        <w:spacing w:before="120"/>
        <w:jc w:val="both"/>
      </w:pPr>
      <w:r>
        <w:rPr>
          <w:rFonts w:ascii="Times New Roman" w:eastAsia="Times New Roman" w:hAnsi="Times New Roman" w:cs="Times New Roman"/>
          <w:b/>
          <w:bCs/>
        </w:rPr>
        <w:t xml:space="preserve">Proposition P.1 (Existence-Domain Locking).  </w:t>
      </w:r>
      <w:r>
        <w:rPr>
          <w:rFonts w:ascii="Times New Roman" w:eastAsia="Times New Roman" w:hAnsi="Times New Roman" w:cs="Times New Roman"/>
        </w:rPr>
        <w:t>Stable localized solutions of the temporal field equation exist if and only if: φ_crit ∈ (φ_min, φ_max) where φ_min = (3K/5μ²)^{1/2} and φ_max = 2(3K/5μ²)^{1/2}. The attractor u* = lnφ lies within this corridor for all physical values of (κ, α, μ). This establishes φ_crit as a derived quantity, not a free parameter.</w:t>
      </w:r>
    </w:p>
    <w:p w:rsidR="00831210" w:rsidRDefault="008F2644">
      <w:pPr>
        <w:spacing w:before="160" w:after="80" w:line="288" w:lineRule="auto"/>
        <w:jc w:val="both"/>
      </w:pPr>
      <w:r>
        <w:rPr>
          <w:rFonts w:ascii="Times New Roman" w:eastAsia="Times New Roman" w:hAnsi="Times New Roman" w:cs="Times New Roman"/>
          <w:b/>
          <w:bCs/>
        </w:rPr>
        <w:t>P.2  Born–Infeld Derivation of V(φ)</w:t>
      </w:r>
    </w:p>
    <w:p w:rsidR="00831210" w:rsidRDefault="008F2644">
      <w:pPr>
        <w:spacing w:after="140" w:line="288" w:lineRule="auto"/>
        <w:jc w:val="both"/>
      </w:pPr>
      <w:r>
        <w:rPr>
          <w:rFonts w:ascii="Times New Roman" w:eastAsia="Times New Roman" w:hAnsi="Times New Roman" w:cs="Times New Roman"/>
        </w:rPr>
        <w:t>The physical origin of V(φ) is the temporal Born–Infeld nonlinear field theory [Born &amp; Infeld, 1934]. Born–Infeld Lagrangians arise naturally whenever a field has a maximum admissible gradient — a physical upper bound on field intensity:</w:t>
      </w:r>
    </w:p>
    <w:p w:rsidR="00831210" w:rsidRDefault="008F2644">
      <w:pPr>
        <w:spacing w:after="100"/>
        <w:jc w:val="center"/>
      </w:pPr>
      <w:r>
        <w:rPr>
          <w:rFonts w:ascii="Cambria Math" w:hAnsi="Cambria Math" w:cs="Cambria Math"/>
        </w:rPr>
        <w:t>L_BI = b² (1 − √(1 − (∂φ)²/b²))   →   L_quadratic = ½(∂φ)²  as  b → ∞</w:t>
      </w:r>
    </w:p>
    <w:p w:rsidR="00831210" w:rsidRDefault="008F2644">
      <w:pPr>
        <w:spacing w:after="140" w:line="288" w:lineRule="auto"/>
        <w:jc w:val="both"/>
      </w:pPr>
      <w:r>
        <w:rPr>
          <w:rFonts w:ascii="Times New Roman" w:eastAsia="Times New Roman" w:hAnsi="Times New Roman" w:cs="Times New Roman"/>
        </w:rPr>
        <w:t>Applying this structure to the temporal Lagrangian and expanding around small gradients:</w:t>
      </w:r>
    </w:p>
    <w:p w:rsidR="00831210" w:rsidRDefault="008F2644">
      <w:pPr>
        <w:spacing w:after="100"/>
        <w:jc w:val="center"/>
      </w:pPr>
      <w:r>
        <w:rPr>
          <w:rFonts w:ascii="Cambria Math" w:hAnsi="Cambria Math" w:cs="Cambria Math"/>
        </w:rPr>
        <w:t>V_eff(φ) = μ²|φ| · (1 − |φ|/φ_crit)⁻¹  ,  φ_crit = (2b²/K)^{1/2}</w:t>
      </w:r>
    </w:p>
    <w:p w:rsidR="00831210" w:rsidRDefault="008F2644">
      <w:pPr>
        <w:spacing w:after="140" w:line="288" w:lineRule="auto"/>
        <w:jc w:val="both"/>
      </w:pPr>
      <w:r>
        <w:rPr>
          <w:rFonts w:ascii="Times New Roman" w:eastAsia="Times New Roman" w:hAnsi="Times New Roman" w:cs="Times New Roman"/>
        </w:rPr>
        <w:t>This identifies the saturation field φ_crit with the Born–Infeld scale b through the condensate stiffness K. The saturation is a physical bound on the gradient of the temporal field — a consequence of the finite stiffness of the temporal medium, not a geometrical postulate.</w:t>
      </w:r>
    </w:p>
    <w:p w:rsidR="00831210" w:rsidRDefault="008F2644">
      <w:pPr>
        <w:pBdr>
          <w:top w:val="single" w:sz="8" w:space="6" w:color="1A3A5C"/>
          <w:left w:val="single" w:sz="8" w:space="6" w:color="1A3A5C"/>
          <w:bottom w:val="single" w:sz="8" w:space="6" w:color="1A3A5C"/>
          <w:right w:val="single" w:sz="8" w:space="6" w:color="1A3A5C"/>
        </w:pBdr>
        <w:shd w:val="clear" w:color="auto" w:fill="F0F4FA"/>
        <w:spacing w:before="120"/>
        <w:jc w:val="both"/>
      </w:pPr>
      <w:r>
        <w:rPr>
          <w:rFonts w:ascii="Times New Roman" w:eastAsia="Times New Roman" w:hAnsi="Times New Roman" w:cs="Times New Roman"/>
          <w:b/>
          <w:bCs/>
        </w:rPr>
        <w:t xml:space="preserve">Summary of Appendix P.  </w:t>
      </w:r>
      <w:r>
        <w:rPr>
          <w:rFonts w:ascii="Times New Roman" w:eastAsia="Times New Roman" w:hAnsi="Times New Roman" w:cs="Times New Roman"/>
        </w:rPr>
        <w:t>The saturation potential V(φ) used throughout this paper has two independent derivations: (i) the Pohozaev identity fixes the corridor [φ_min, φ_max] within which stable solutions exist, placing a variational constraint on φ_crit; (ii) Born–Infeld nonlinear field theory provides the microscopic mechanism, identifying φ_crit = (2b²/K)^{1/2} with the maximum admissible temporal field gradient. Together, these establish V(φ) as a derived structure, not an assumption.</w:t>
      </w:r>
    </w:p>
    <w:p w:rsidR="00831210" w:rsidRDefault="00831210">
      <w:pPr>
        <w:pBdr>
          <w:bottom w:val="single" w:sz="4" w:space="1" w:color="2E4057"/>
        </w:pBdr>
        <w:spacing w:before="60" w:after="60"/>
      </w:pPr>
    </w:p>
    <w:p w:rsidR="00831210" w:rsidRDefault="008F2644">
      <w:pPr>
        <w:spacing w:before="200" w:line="288" w:lineRule="auto"/>
        <w:jc w:val="both"/>
      </w:pPr>
      <w:r>
        <w:rPr>
          <w:rFonts w:ascii="Times New Roman" w:eastAsia="Times New Roman" w:hAnsi="Times New Roman" w:cs="Times New Roman"/>
          <w:b/>
          <w:bCs/>
        </w:rPr>
        <w:t>APPENDIX Q: UV REGULARIZATION — TRANS-PLANCKIAN PROBLEM AND FINITE SELF-ENERGY</w:t>
      </w:r>
    </w:p>
    <w:p w:rsidR="00831210" w:rsidRDefault="008F2644">
      <w:pPr>
        <w:spacing w:before="160" w:after="80" w:line="288" w:lineRule="auto"/>
        <w:jc w:val="both"/>
      </w:pPr>
      <w:r>
        <w:rPr>
          <w:rFonts w:ascii="Times New Roman" w:eastAsia="Times New Roman" w:hAnsi="Times New Roman" w:cs="Times New Roman"/>
          <w:b/>
          <w:bCs/>
        </w:rPr>
        <w:t>Q.1  Trans-Planckian Problem Resolution</w:t>
      </w:r>
    </w:p>
    <w:p w:rsidR="00831210" w:rsidRDefault="008F2644">
      <w:pPr>
        <w:spacing w:after="140" w:line="288" w:lineRule="auto"/>
        <w:jc w:val="both"/>
      </w:pPr>
      <w:r>
        <w:rPr>
          <w:rFonts w:ascii="Times New Roman" w:eastAsia="Times New Roman" w:hAnsi="Times New Roman" w:cs="Times New Roman"/>
        </w:rPr>
        <w:t>The trans-Planckian problem in standard inflation and quantum gravity arises because the UV completion of the theory is unknown: quantum fluctuations with wavelengths shorter than the Planck length contribute to observable quantities in an uncontrolled way. In TTU, the saturation bound φ_crit provides a natural UV cutoff through the compact hypertime circle S¹.</w:t>
      </w:r>
    </w:p>
    <w:p w:rsidR="00831210" w:rsidRDefault="008F2644">
      <w:pPr>
        <w:spacing w:after="140" w:line="288" w:lineRule="auto"/>
        <w:jc w:val="both"/>
      </w:pPr>
      <w:r>
        <w:rPr>
          <w:rFonts w:ascii="Times New Roman" w:eastAsia="Times New Roman" w:hAnsi="Times New Roman" w:cs="Times New Roman"/>
        </w:rPr>
        <w:t>The Θ-mode spectrum on S¹ is discrete: eigenvalues k_n = nħ/R_Θ, n ∈ ℤ. The maximum admissible mode before saturation is reached at:</w:t>
      </w:r>
    </w:p>
    <w:p w:rsidR="00831210" w:rsidRDefault="008F2644">
      <w:pPr>
        <w:spacing w:after="100"/>
        <w:jc w:val="center"/>
      </w:pPr>
      <w:r>
        <w:rPr>
          <w:rFonts w:ascii="Cambria Math" w:hAnsi="Cambria Math" w:cs="Cambria Math"/>
        </w:rPr>
        <w:t>n_max = R_Θ φ_crit / ħ  ~  O(1)  (in Planck units)</w:t>
      </w:r>
    </w:p>
    <w:p w:rsidR="00831210" w:rsidRDefault="008F2644">
      <w:pPr>
        <w:spacing w:after="140" w:line="288" w:lineRule="auto"/>
        <w:jc w:val="both"/>
      </w:pPr>
      <w:r>
        <w:rPr>
          <w:rFonts w:ascii="Times New Roman" w:eastAsia="Times New Roman" w:hAnsi="Times New Roman" w:cs="Times New Roman"/>
        </w:rPr>
        <w:t>This means the temporal field on S¹ has a finite-dimensional mode spectrum: no trans-Planckian modes are accessible. The saturation bound φ_crit acts as a hard UV wall built into the algebraic structure of the theory, not added by hand.</w:t>
      </w:r>
    </w:p>
    <w:p w:rsidR="00831210" w:rsidRDefault="008F2644">
      <w:pPr>
        <w:pBdr>
          <w:top w:val="single" w:sz="8" w:space="6" w:color="1A3A5C"/>
          <w:left w:val="single" w:sz="8" w:space="6" w:color="1A3A5C"/>
          <w:bottom w:val="single" w:sz="8" w:space="6" w:color="1A3A5C"/>
          <w:right w:val="single" w:sz="8" w:space="6" w:color="1A3A5C"/>
        </w:pBdr>
        <w:shd w:val="clear" w:color="auto" w:fill="F0F4FA"/>
        <w:spacing w:before="120"/>
        <w:jc w:val="both"/>
      </w:pPr>
      <w:r>
        <w:rPr>
          <w:rFonts w:ascii="Times New Roman" w:eastAsia="Times New Roman" w:hAnsi="Times New Roman" w:cs="Times New Roman"/>
          <w:b/>
          <w:bCs/>
        </w:rPr>
        <w:t xml:space="preserve">Result (Trans-Planckian).  </w:t>
      </w:r>
      <w:r>
        <w:rPr>
          <w:rFonts w:ascii="Times New Roman" w:eastAsia="Times New Roman" w:hAnsi="Times New Roman" w:cs="Times New Roman"/>
        </w:rPr>
        <w:t>The TTU framework is UV-finite by construction: the compact S¹ with saturation bound φ_crit eliminates trans-Planckian contributions without requiring an independent UV completion or string-theoretic arguments. All physical observables computed in §§3–8 are finite.</w:t>
      </w:r>
    </w:p>
    <w:p w:rsidR="00831210" w:rsidRDefault="008F2644">
      <w:pPr>
        <w:spacing w:before="160" w:after="80" w:line="288" w:lineRule="auto"/>
        <w:jc w:val="both"/>
      </w:pPr>
      <w:r>
        <w:rPr>
          <w:rFonts w:ascii="Times New Roman" w:eastAsia="Times New Roman" w:hAnsi="Times New Roman" w:cs="Times New Roman"/>
          <w:b/>
          <w:bCs/>
        </w:rPr>
        <w:t>Q.2  Finite Self-Energy of Point Charges</w:t>
      </w:r>
    </w:p>
    <w:p w:rsidR="00831210" w:rsidRDefault="008F2644">
      <w:pPr>
        <w:spacing w:after="140" w:line="288" w:lineRule="auto"/>
        <w:jc w:val="both"/>
      </w:pPr>
      <w:r>
        <w:rPr>
          <w:rFonts w:ascii="Times New Roman" w:eastAsia="Times New Roman" w:hAnsi="Times New Roman" w:cs="Times New Roman"/>
        </w:rPr>
        <w:t>Classical electrodynamics faces the ultraviolet divergence problem: the self-energy of a point charge U_cl = e²/(8πε₀r) diverges as r → 0. In TTU, charge is identified as a topological defect in the temporal condensate — a localized configuration of ∇ ln τ. The self-energy integral then takes the form:</w:t>
      </w:r>
    </w:p>
    <w:p w:rsidR="00831210" w:rsidRDefault="008F2644">
      <w:pPr>
        <w:spacing w:after="100"/>
        <w:jc w:val="center"/>
      </w:pPr>
      <w:r>
        <w:rPr>
          <w:rFonts w:ascii="Cambria Math" w:hAnsi="Cambria Math" w:cs="Cambria Math"/>
        </w:rPr>
        <w:t>U_τ ∝ ∫ |∇ ln τ|² dV   =   ∫₀^{r_min} (∂_r φ)² r² dr  +  ∫_{r_min}^∞ ...</w:t>
      </w:r>
    </w:p>
    <w:p w:rsidR="00831210" w:rsidRDefault="008F2644">
      <w:pPr>
        <w:spacing w:after="140" w:line="288" w:lineRule="auto"/>
        <w:jc w:val="both"/>
      </w:pPr>
      <w:r>
        <w:rPr>
          <w:rFonts w:ascii="Times New Roman" w:eastAsia="Times New Roman" w:hAnsi="Times New Roman" w:cs="Times New Roman"/>
        </w:rPr>
        <w:t>The saturation bound |φ| ≤ φ_crit prevents |∇ ln τ| from diverging as r → 0. The integrand is bounded: |∇ ln τ|² ≤ φ_crit²/r₀² for all r ≥ r₀ (the saturation core radius). Consequently:</w:t>
      </w:r>
    </w:p>
    <w:p w:rsidR="00831210" w:rsidRDefault="008F2644">
      <w:pPr>
        <w:spacing w:after="100"/>
        <w:jc w:val="center"/>
      </w:pPr>
      <w:r>
        <w:rPr>
          <w:rFonts w:ascii="Cambria Math" w:hAnsi="Cambria Math" w:cs="Cambria Math"/>
        </w:rPr>
        <w:t>U_τ = ∫ |∇ ln τ|² dV  ≤  4π φ_crit² / r₀   &lt;   ∞</w:t>
      </w:r>
    </w:p>
    <w:p w:rsidR="00831210" w:rsidRDefault="008F2644">
      <w:pPr>
        <w:pBdr>
          <w:top w:val="single" w:sz="8" w:space="6" w:color="1A3A5C"/>
          <w:left w:val="single" w:sz="8" w:space="6" w:color="1A3A5C"/>
          <w:bottom w:val="single" w:sz="8" w:space="6" w:color="1A3A5C"/>
          <w:right w:val="single" w:sz="8" w:space="6" w:color="1A3A5C"/>
        </w:pBdr>
        <w:shd w:val="clear" w:color="auto" w:fill="F0F4FA"/>
        <w:spacing w:before="120"/>
        <w:jc w:val="both"/>
      </w:pPr>
      <w:r>
        <w:rPr>
          <w:rFonts w:ascii="Times New Roman" w:eastAsia="Times New Roman" w:hAnsi="Times New Roman" w:cs="Times New Roman"/>
          <w:b/>
          <w:bCs/>
        </w:rPr>
        <w:t xml:space="preserve">Result (Finite Self-Energy).  </w:t>
      </w:r>
      <w:r>
        <w:rPr>
          <w:rFonts w:ascii="Times New Roman" w:eastAsia="Times New Roman" w:hAnsi="Times New Roman" w:cs="Times New Roman"/>
        </w:rPr>
        <w:t>The temporal Born–Infeld saturation bound φ_crit renders the self-energy of every topological charge configuration finite without renormalization. This resolves the classical self-energy divergence through the nonlinear structure of V(φ), not through regularization. The cutoff scale is r₀ ~ ħ/(μ φ_crit) ~ r_core ~ 0.566 fm (consistent with the nucleon saturation core established in the companion paper [Lemeshko &amp; Ohnishi, 2026]).</w:t>
      </w:r>
    </w:p>
    <w:p w:rsidR="00831210" w:rsidRDefault="00831210">
      <w:pPr>
        <w:pBdr>
          <w:bottom w:val="single" w:sz="4" w:space="1" w:color="2E4057"/>
        </w:pBdr>
        <w:spacing w:before="60" w:after="60"/>
      </w:pPr>
    </w:p>
    <w:sectPr w:rsidR="008312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30" style="width:0;height:1.5pt" o:hralign="center" o:bullet="t" o:hrstd="t" o:hr="t" fillcolor="#a0a0a0" stroked="f"/>
    </w:pict>
  </w:numPicBullet>
  <w:abstractNum w:abstractNumId="0" w15:restartNumberingAfterBreak="0">
    <w:nsid w:val="002B2DD3"/>
    <w:multiLevelType w:val="multilevel"/>
    <w:tmpl w:val="54B4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D7E41"/>
    <w:multiLevelType w:val="multilevel"/>
    <w:tmpl w:val="8EC4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93DA8"/>
    <w:multiLevelType w:val="multilevel"/>
    <w:tmpl w:val="4288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70E0E"/>
    <w:multiLevelType w:val="multilevel"/>
    <w:tmpl w:val="E956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359E7"/>
    <w:multiLevelType w:val="multilevel"/>
    <w:tmpl w:val="87A8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A5BDC"/>
    <w:multiLevelType w:val="multilevel"/>
    <w:tmpl w:val="8FEA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02854"/>
    <w:multiLevelType w:val="multilevel"/>
    <w:tmpl w:val="C03A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14CDE"/>
    <w:multiLevelType w:val="multilevel"/>
    <w:tmpl w:val="524EE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58667C"/>
    <w:multiLevelType w:val="multilevel"/>
    <w:tmpl w:val="F3A4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646DB5"/>
    <w:multiLevelType w:val="multilevel"/>
    <w:tmpl w:val="2026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83EBA"/>
    <w:multiLevelType w:val="multilevel"/>
    <w:tmpl w:val="3230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2B2773"/>
    <w:multiLevelType w:val="multilevel"/>
    <w:tmpl w:val="60BA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626957"/>
    <w:multiLevelType w:val="multilevel"/>
    <w:tmpl w:val="E9BC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710366"/>
    <w:multiLevelType w:val="multilevel"/>
    <w:tmpl w:val="3AD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F02F6"/>
    <w:multiLevelType w:val="multilevel"/>
    <w:tmpl w:val="8D34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2A79C6"/>
    <w:multiLevelType w:val="multilevel"/>
    <w:tmpl w:val="DF48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BB3147"/>
    <w:multiLevelType w:val="multilevel"/>
    <w:tmpl w:val="607C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E20BFF"/>
    <w:multiLevelType w:val="multilevel"/>
    <w:tmpl w:val="DF4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23574B"/>
    <w:multiLevelType w:val="multilevel"/>
    <w:tmpl w:val="5466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077A75"/>
    <w:multiLevelType w:val="multilevel"/>
    <w:tmpl w:val="4354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827426"/>
    <w:multiLevelType w:val="multilevel"/>
    <w:tmpl w:val="3C4C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9066CE"/>
    <w:multiLevelType w:val="multilevel"/>
    <w:tmpl w:val="56C2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3A6995"/>
    <w:multiLevelType w:val="multilevel"/>
    <w:tmpl w:val="9896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546B50"/>
    <w:multiLevelType w:val="multilevel"/>
    <w:tmpl w:val="5368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0E5930"/>
    <w:multiLevelType w:val="multilevel"/>
    <w:tmpl w:val="BB24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6D6BBB"/>
    <w:multiLevelType w:val="hybridMultilevel"/>
    <w:tmpl w:val="29FC29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142D3B7E"/>
    <w:multiLevelType w:val="multilevel"/>
    <w:tmpl w:val="0EDC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7449AD"/>
    <w:multiLevelType w:val="multilevel"/>
    <w:tmpl w:val="557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784C78"/>
    <w:multiLevelType w:val="multilevel"/>
    <w:tmpl w:val="BC1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9239D5"/>
    <w:multiLevelType w:val="multilevel"/>
    <w:tmpl w:val="BBF0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003F55"/>
    <w:multiLevelType w:val="multilevel"/>
    <w:tmpl w:val="BDE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A8409D"/>
    <w:multiLevelType w:val="multilevel"/>
    <w:tmpl w:val="1CC2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3B327A"/>
    <w:multiLevelType w:val="multilevel"/>
    <w:tmpl w:val="60B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5916C3"/>
    <w:multiLevelType w:val="multilevel"/>
    <w:tmpl w:val="C246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862285"/>
    <w:multiLevelType w:val="multilevel"/>
    <w:tmpl w:val="E9FC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AE7D30"/>
    <w:multiLevelType w:val="multilevel"/>
    <w:tmpl w:val="B89A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E42063"/>
    <w:multiLevelType w:val="multilevel"/>
    <w:tmpl w:val="4B36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FF0E94"/>
    <w:multiLevelType w:val="multilevel"/>
    <w:tmpl w:val="5830BA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E485522"/>
    <w:multiLevelType w:val="multilevel"/>
    <w:tmpl w:val="6514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9F60C6"/>
    <w:multiLevelType w:val="multilevel"/>
    <w:tmpl w:val="B35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0411CF"/>
    <w:multiLevelType w:val="multilevel"/>
    <w:tmpl w:val="ADCE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0D7350"/>
    <w:multiLevelType w:val="multilevel"/>
    <w:tmpl w:val="15D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F2C0DB8"/>
    <w:multiLevelType w:val="multilevel"/>
    <w:tmpl w:val="E964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40152B"/>
    <w:multiLevelType w:val="multilevel"/>
    <w:tmpl w:val="6E90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367AB5"/>
    <w:multiLevelType w:val="multilevel"/>
    <w:tmpl w:val="9EC0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563046"/>
    <w:multiLevelType w:val="multilevel"/>
    <w:tmpl w:val="6E16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AF2396"/>
    <w:multiLevelType w:val="multilevel"/>
    <w:tmpl w:val="C8AC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95652E"/>
    <w:multiLevelType w:val="multilevel"/>
    <w:tmpl w:val="D498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F07E2E"/>
    <w:multiLevelType w:val="multilevel"/>
    <w:tmpl w:val="14AC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674DC1"/>
    <w:multiLevelType w:val="multilevel"/>
    <w:tmpl w:val="4524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B307DC"/>
    <w:multiLevelType w:val="multilevel"/>
    <w:tmpl w:val="76C6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5515F9"/>
    <w:multiLevelType w:val="multilevel"/>
    <w:tmpl w:val="2F72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7E3E37"/>
    <w:multiLevelType w:val="multilevel"/>
    <w:tmpl w:val="018E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A638BD"/>
    <w:multiLevelType w:val="multilevel"/>
    <w:tmpl w:val="CF2C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316AA6"/>
    <w:multiLevelType w:val="multilevel"/>
    <w:tmpl w:val="6986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372672"/>
    <w:multiLevelType w:val="multilevel"/>
    <w:tmpl w:val="4474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E93E41"/>
    <w:multiLevelType w:val="multilevel"/>
    <w:tmpl w:val="1F12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C77937"/>
    <w:multiLevelType w:val="multilevel"/>
    <w:tmpl w:val="165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EC5EFB"/>
    <w:multiLevelType w:val="multilevel"/>
    <w:tmpl w:val="1506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482722"/>
    <w:multiLevelType w:val="multilevel"/>
    <w:tmpl w:val="F500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D8529A"/>
    <w:multiLevelType w:val="multilevel"/>
    <w:tmpl w:val="F2184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35F0ADB"/>
    <w:multiLevelType w:val="multilevel"/>
    <w:tmpl w:val="5DA6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4362796"/>
    <w:multiLevelType w:val="multilevel"/>
    <w:tmpl w:val="C910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6812D1F"/>
    <w:multiLevelType w:val="multilevel"/>
    <w:tmpl w:val="8A7A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6EA7F56"/>
    <w:multiLevelType w:val="multilevel"/>
    <w:tmpl w:val="A0D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3F38A3"/>
    <w:multiLevelType w:val="multilevel"/>
    <w:tmpl w:val="26F0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86F3D27"/>
    <w:multiLevelType w:val="multilevel"/>
    <w:tmpl w:val="6FE8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A016DA"/>
    <w:multiLevelType w:val="multilevel"/>
    <w:tmpl w:val="B416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8DE58DC"/>
    <w:multiLevelType w:val="multilevel"/>
    <w:tmpl w:val="6BBC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885FB2"/>
    <w:multiLevelType w:val="multilevel"/>
    <w:tmpl w:val="D0E4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9706B1"/>
    <w:multiLevelType w:val="multilevel"/>
    <w:tmpl w:val="C942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2562F3"/>
    <w:multiLevelType w:val="hybridMultilevel"/>
    <w:tmpl w:val="B04AA3AA"/>
    <w:lvl w:ilvl="0" w:tplc="DA8CDD3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3A2F600B"/>
    <w:multiLevelType w:val="multilevel"/>
    <w:tmpl w:val="9E1C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B72CC2"/>
    <w:multiLevelType w:val="multilevel"/>
    <w:tmpl w:val="B9D8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BAD1872"/>
    <w:multiLevelType w:val="multilevel"/>
    <w:tmpl w:val="28C6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DF0D57"/>
    <w:multiLevelType w:val="multilevel"/>
    <w:tmpl w:val="F95C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153595"/>
    <w:multiLevelType w:val="multilevel"/>
    <w:tmpl w:val="8DE2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716F87"/>
    <w:multiLevelType w:val="multilevel"/>
    <w:tmpl w:val="9C0A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CEB3D77"/>
    <w:multiLevelType w:val="multilevel"/>
    <w:tmpl w:val="806E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006B53"/>
    <w:multiLevelType w:val="multilevel"/>
    <w:tmpl w:val="5A8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E6616E9"/>
    <w:multiLevelType w:val="hybridMultilevel"/>
    <w:tmpl w:val="3392F0D0"/>
    <w:lvl w:ilvl="0" w:tplc="DE5647F0">
      <w:start w:val="1"/>
      <w:numFmt w:val="bullet"/>
      <w:lvlText w:val=""/>
      <w:lvlPicBulletId w:val="0"/>
      <w:lvlJc w:val="left"/>
      <w:pPr>
        <w:tabs>
          <w:tab w:val="num" w:pos="720"/>
        </w:tabs>
        <w:ind w:left="720" w:hanging="360"/>
      </w:pPr>
      <w:rPr>
        <w:rFonts w:ascii="Symbol" w:hAnsi="Symbol" w:hint="default"/>
      </w:rPr>
    </w:lvl>
    <w:lvl w:ilvl="1" w:tplc="4E64A520" w:tentative="1">
      <w:start w:val="1"/>
      <w:numFmt w:val="bullet"/>
      <w:lvlText w:val=""/>
      <w:lvlJc w:val="left"/>
      <w:pPr>
        <w:tabs>
          <w:tab w:val="num" w:pos="1440"/>
        </w:tabs>
        <w:ind w:left="1440" w:hanging="360"/>
      </w:pPr>
      <w:rPr>
        <w:rFonts w:ascii="Symbol" w:hAnsi="Symbol" w:hint="default"/>
      </w:rPr>
    </w:lvl>
    <w:lvl w:ilvl="2" w:tplc="546066A6" w:tentative="1">
      <w:start w:val="1"/>
      <w:numFmt w:val="bullet"/>
      <w:lvlText w:val=""/>
      <w:lvlJc w:val="left"/>
      <w:pPr>
        <w:tabs>
          <w:tab w:val="num" w:pos="2160"/>
        </w:tabs>
        <w:ind w:left="2160" w:hanging="360"/>
      </w:pPr>
      <w:rPr>
        <w:rFonts w:ascii="Symbol" w:hAnsi="Symbol" w:hint="default"/>
      </w:rPr>
    </w:lvl>
    <w:lvl w:ilvl="3" w:tplc="705CE0E0" w:tentative="1">
      <w:start w:val="1"/>
      <w:numFmt w:val="bullet"/>
      <w:lvlText w:val=""/>
      <w:lvlJc w:val="left"/>
      <w:pPr>
        <w:tabs>
          <w:tab w:val="num" w:pos="2880"/>
        </w:tabs>
        <w:ind w:left="2880" w:hanging="360"/>
      </w:pPr>
      <w:rPr>
        <w:rFonts w:ascii="Symbol" w:hAnsi="Symbol" w:hint="default"/>
      </w:rPr>
    </w:lvl>
    <w:lvl w:ilvl="4" w:tplc="910CE908" w:tentative="1">
      <w:start w:val="1"/>
      <w:numFmt w:val="bullet"/>
      <w:lvlText w:val=""/>
      <w:lvlJc w:val="left"/>
      <w:pPr>
        <w:tabs>
          <w:tab w:val="num" w:pos="3600"/>
        </w:tabs>
        <w:ind w:left="3600" w:hanging="360"/>
      </w:pPr>
      <w:rPr>
        <w:rFonts w:ascii="Symbol" w:hAnsi="Symbol" w:hint="default"/>
      </w:rPr>
    </w:lvl>
    <w:lvl w:ilvl="5" w:tplc="8FE84054" w:tentative="1">
      <w:start w:val="1"/>
      <w:numFmt w:val="bullet"/>
      <w:lvlText w:val=""/>
      <w:lvlJc w:val="left"/>
      <w:pPr>
        <w:tabs>
          <w:tab w:val="num" w:pos="4320"/>
        </w:tabs>
        <w:ind w:left="4320" w:hanging="360"/>
      </w:pPr>
      <w:rPr>
        <w:rFonts w:ascii="Symbol" w:hAnsi="Symbol" w:hint="default"/>
      </w:rPr>
    </w:lvl>
    <w:lvl w:ilvl="6" w:tplc="32CE8106" w:tentative="1">
      <w:start w:val="1"/>
      <w:numFmt w:val="bullet"/>
      <w:lvlText w:val=""/>
      <w:lvlJc w:val="left"/>
      <w:pPr>
        <w:tabs>
          <w:tab w:val="num" w:pos="5040"/>
        </w:tabs>
        <w:ind w:left="5040" w:hanging="360"/>
      </w:pPr>
      <w:rPr>
        <w:rFonts w:ascii="Symbol" w:hAnsi="Symbol" w:hint="default"/>
      </w:rPr>
    </w:lvl>
    <w:lvl w:ilvl="7" w:tplc="4C98FC9A" w:tentative="1">
      <w:start w:val="1"/>
      <w:numFmt w:val="bullet"/>
      <w:lvlText w:val=""/>
      <w:lvlJc w:val="left"/>
      <w:pPr>
        <w:tabs>
          <w:tab w:val="num" w:pos="5760"/>
        </w:tabs>
        <w:ind w:left="5760" w:hanging="360"/>
      </w:pPr>
      <w:rPr>
        <w:rFonts w:ascii="Symbol" w:hAnsi="Symbol" w:hint="default"/>
      </w:rPr>
    </w:lvl>
    <w:lvl w:ilvl="8" w:tplc="5B8EE5C0" w:tentative="1">
      <w:start w:val="1"/>
      <w:numFmt w:val="bullet"/>
      <w:lvlText w:val=""/>
      <w:lvlJc w:val="left"/>
      <w:pPr>
        <w:tabs>
          <w:tab w:val="num" w:pos="6480"/>
        </w:tabs>
        <w:ind w:left="6480" w:hanging="360"/>
      </w:pPr>
      <w:rPr>
        <w:rFonts w:ascii="Symbol" w:hAnsi="Symbol" w:hint="default"/>
      </w:rPr>
    </w:lvl>
  </w:abstractNum>
  <w:abstractNum w:abstractNumId="81" w15:restartNumberingAfterBreak="0">
    <w:nsid w:val="3FB137FB"/>
    <w:multiLevelType w:val="multilevel"/>
    <w:tmpl w:val="9C9A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0356F47"/>
    <w:multiLevelType w:val="multilevel"/>
    <w:tmpl w:val="9A90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06E035E"/>
    <w:multiLevelType w:val="multilevel"/>
    <w:tmpl w:val="967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12437A1"/>
    <w:multiLevelType w:val="multilevel"/>
    <w:tmpl w:val="AFA6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2462B59"/>
    <w:multiLevelType w:val="multilevel"/>
    <w:tmpl w:val="679C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5D71F1A"/>
    <w:multiLevelType w:val="multilevel"/>
    <w:tmpl w:val="CFA4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65D24DD"/>
    <w:multiLevelType w:val="multilevel"/>
    <w:tmpl w:val="C12E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6A26AC3"/>
    <w:multiLevelType w:val="hybridMultilevel"/>
    <w:tmpl w:val="BDBEDA18"/>
    <w:lvl w:ilvl="0" w:tplc="DA8CDD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6AA35B8"/>
    <w:multiLevelType w:val="multilevel"/>
    <w:tmpl w:val="12D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6BF4698"/>
    <w:multiLevelType w:val="multilevel"/>
    <w:tmpl w:val="F582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7FB3C28"/>
    <w:multiLevelType w:val="multilevel"/>
    <w:tmpl w:val="211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3D788E"/>
    <w:multiLevelType w:val="multilevel"/>
    <w:tmpl w:val="7892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295C73"/>
    <w:multiLevelType w:val="multilevel"/>
    <w:tmpl w:val="DDAA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A4448A"/>
    <w:multiLevelType w:val="multilevel"/>
    <w:tmpl w:val="2F44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D0655B"/>
    <w:multiLevelType w:val="multilevel"/>
    <w:tmpl w:val="29AC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3A24D1"/>
    <w:multiLevelType w:val="multilevel"/>
    <w:tmpl w:val="3E36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B27C5A"/>
    <w:multiLevelType w:val="multilevel"/>
    <w:tmpl w:val="CF66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E4155A"/>
    <w:multiLevelType w:val="multilevel"/>
    <w:tmpl w:val="C510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242F18"/>
    <w:multiLevelType w:val="multilevel"/>
    <w:tmpl w:val="F374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E654861"/>
    <w:multiLevelType w:val="multilevel"/>
    <w:tmpl w:val="F254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FE67DC7"/>
    <w:multiLevelType w:val="multilevel"/>
    <w:tmpl w:val="323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CB11E0"/>
    <w:multiLevelType w:val="multilevel"/>
    <w:tmpl w:val="DAA8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3873309"/>
    <w:multiLevelType w:val="multilevel"/>
    <w:tmpl w:val="1CC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44A5708"/>
    <w:multiLevelType w:val="multilevel"/>
    <w:tmpl w:val="159E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8C34B7"/>
    <w:multiLevelType w:val="multilevel"/>
    <w:tmpl w:val="FDD0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F91DA6"/>
    <w:multiLevelType w:val="multilevel"/>
    <w:tmpl w:val="2D4C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0D1F30"/>
    <w:multiLevelType w:val="multilevel"/>
    <w:tmpl w:val="565E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5667DAD"/>
    <w:multiLevelType w:val="multilevel"/>
    <w:tmpl w:val="60DC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844705C"/>
    <w:multiLevelType w:val="multilevel"/>
    <w:tmpl w:val="A79A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C1C690B"/>
    <w:multiLevelType w:val="multilevel"/>
    <w:tmpl w:val="2A0E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C9F1212"/>
    <w:multiLevelType w:val="multilevel"/>
    <w:tmpl w:val="D840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D7E6D96"/>
    <w:multiLevelType w:val="multilevel"/>
    <w:tmpl w:val="CFBC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E924825"/>
    <w:multiLevelType w:val="multilevel"/>
    <w:tmpl w:val="E84C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E9C4283"/>
    <w:multiLevelType w:val="multilevel"/>
    <w:tmpl w:val="966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F980850"/>
    <w:multiLevelType w:val="multilevel"/>
    <w:tmpl w:val="2158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17B01CF"/>
    <w:multiLevelType w:val="multilevel"/>
    <w:tmpl w:val="12CE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19443A5"/>
    <w:multiLevelType w:val="multilevel"/>
    <w:tmpl w:val="8BFE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EF665F"/>
    <w:multiLevelType w:val="multilevel"/>
    <w:tmpl w:val="2D5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0A5A6C"/>
    <w:multiLevelType w:val="multilevel"/>
    <w:tmpl w:val="749C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2E4483"/>
    <w:multiLevelType w:val="multilevel"/>
    <w:tmpl w:val="292C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6517593"/>
    <w:multiLevelType w:val="multilevel"/>
    <w:tmpl w:val="9B64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787059B"/>
    <w:multiLevelType w:val="multilevel"/>
    <w:tmpl w:val="5D06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F61E68"/>
    <w:multiLevelType w:val="multilevel"/>
    <w:tmpl w:val="697A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B0C7ECD"/>
    <w:multiLevelType w:val="multilevel"/>
    <w:tmpl w:val="AD7A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C431900"/>
    <w:multiLevelType w:val="multilevel"/>
    <w:tmpl w:val="73DC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D356010"/>
    <w:multiLevelType w:val="multilevel"/>
    <w:tmpl w:val="21FA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8A65E5"/>
    <w:multiLevelType w:val="multilevel"/>
    <w:tmpl w:val="7A48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E917204"/>
    <w:multiLevelType w:val="multilevel"/>
    <w:tmpl w:val="9D68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EC55278"/>
    <w:multiLevelType w:val="multilevel"/>
    <w:tmpl w:val="F8B4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F8646B0"/>
    <w:multiLevelType w:val="multilevel"/>
    <w:tmpl w:val="00C8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044351B"/>
    <w:multiLevelType w:val="multilevel"/>
    <w:tmpl w:val="FED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1F51020"/>
    <w:multiLevelType w:val="multilevel"/>
    <w:tmpl w:val="B752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3875B70"/>
    <w:multiLevelType w:val="multilevel"/>
    <w:tmpl w:val="3D14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44C65B7"/>
    <w:multiLevelType w:val="multilevel"/>
    <w:tmpl w:val="DFAE9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634568"/>
    <w:multiLevelType w:val="multilevel"/>
    <w:tmpl w:val="B75E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55B76F2"/>
    <w:multiLevelType w:val="multilevel"/>
    <w:tmpl w:val="ED7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631085E"/>
    <w:multiLevelType w:val="multilevel"/>
    <w:tmpl w:val="3E76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6811435"/>
    <w:multiLevelType w:val="multilevel"/>
    <w:tmpl w:val="DBD4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8AC2CDC"/>
    <w:multiLevelType w:val="multilevel"/>
    <w:tmpl w:val="546A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8F940F6"/>
    <w:multiLevelType w:val="hybridMultilevel"/>
    <w:tmpl w:val="38B4D252"/>
    <w:lvl w:ilvl="0" w:tplc="DA8CDD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7B1518EA"/>
    <w:multiLevelType w:val="multilevel"/>
    <w:tmpl w:val="E886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B402C18"/>
    <w:multiLevelType w:val="multilevel"/>
    <w:tmpl w:val="8DB8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B6A638A"/>
    <w:multiLevelType w:val="multilevel"/>
    <w:tmpl w:val="F8D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B9C5ABD"/>
    <w:multiLevelType w:val="multilevel"/>
    <w:tmpl w:val="A7EE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DC53B68"/>
    <w:multiLevelType w:val="multilevel"/>
    <w:tmpl w:val="84C6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98"/>
  </w:num>
  <w:num w:numId="4">
    <w:abstractNumId w:val="121"/>
  </w:num>
  <w:num w:numId="5">
    <w:abstractNumId w:val="19"/>
  </w:num>
  <w:num w:numId="6">
    <w:abstractNumId w:val="128"/>
  </w:num>
  <w:num w:numId="7">
    <w:abstractNumId w:val="122"/>
  </w:num>
  <w:num w:numId="8">
    <w:abstractNumId w:val="16"/>
  </w:num>
  <w:num w:numId="9">
    <w:abstractNumId w:val="5"/>
  </w:num>
  <w:num w:numId="10">
    <w:abstractNumId w:val="136"/>
  </w:num>
  <w:num w:numId="11">
    <w:abstractNumId w:val="40"/>
  </w:num>
  <w:num w:numId="12">
    <w:abstractNumId w:val="36"/>
  </w:num>
  <w:num w:numId="13">
    <w:abstractNumId w:val="135"/>
  </w:num>
  <w:num w:numId="14">
    <w:abstractNumId w:val="84"/>
  </w:num>
  <w:num w:numId="15">
    <w:abstractNumId w:val="41"/>
  </w:num>
  <w:num w:numId="16">
    <w:abstractNumId w:val="129"/>
  </w:num>
  <w:num w:numId="17">
    <w:abstractNumId w:val="133"/>
  </w:num>
  <w:num w:numId="18">
    <w:abstractNumId w:val="91"/>
  </w:num>
  <w:num w:numId="19">
    <w:abstractNumId w:val="144"/>
  </w:num>
  <w:num w:numId="20">
    <w:abstractNumId w:val="90"/>
  </w:num>
  <w:num w:numId="21">
    <w:abstractNumId w:val="63"/>
  </w:num>
  <w:num w:numId="22">
    <w:abstractNumId w:val="117"/>
  </w:num>
  <w:num w:numId="23">
    <w:abstractNumId w:val="50"/>
  </w:num>
  <w:num w:numId="24">
    <w:abstractNumId w:val="93"/>
  </w:num>
  <w:num w:numId="25">
    <w:abstractNumId w:val="77"/>
  </w:num>
  <w:num w:numId="26">
    <w:abstractNumId w:val="18"/>
  </w:num>
  <w:num w:numId="27">
    <w:abstractNumId w:val="96"/>
  </w:num>
  <w:num w:numId="28">
    <w:abstractNumId w:val="124"/>
  </w:num>
  <w:num w:numId="29">
    <w:abstractNumId w:val="23"/>
  </w:num>
  <w:num w:numId="30">
    <w:abstractNumId w:val="12"/>
  </w:num>
  <w:num w:numId="31">
    <w:abstractNumId w:val="14"/>
  </w:num>
  <w:num w:numId="32">
    <w:abstractNumId w:val="6"/>
  </w:num>
  <w:num w:numId="33">
    <w:abstractNumId w:val="53"/>
  </w:num>
  <w:num w:numId="34">
    <w:abstractNumId w:val="109"/>
  </w:num>
  <w:num w:numId="35">
    <w:abstractNumId w:val="132"/>
  </w:num>
  <w:num w:numId="36">
    <w:abstractNumId w:val="27"/>
  </w:num>
  <w:num w:numId="37">
    <w:abstractNumId w:val="86"/>
  </w:num>
  <w:num w:numId="38">
    <w:abstractNumId w:val="47"/>
  </w:num>
  <w:num w:numId="39">
    <w:abstractNumId w:val="43"/>
  </w:num>
  <w:num w:numId="40">
    <w:abstractNumId w:val="83"/>
  </w:num>
  <w:num w:numId="41">
    <w:abstractNumId w:val="13"/>
  </w:num>
  <w:num w:numId="42">
    <w:abstractNumId w:val="8"/>
  </w:num>
  <w:num w:numId="43">
    <w:abstractNumId w:val="30"/>
  </w:num>
  <w:num w:numId="44">
    <w:abstractNumId w:val="24"/>
  </w:num>
  <w:num w:numId="45">
    <w:abstractNumId w:val="97"/>
  </w:num>
  <w:num w:numId="46">
    <w:abstractNumId w:val="49"/>
  </w:num>
  <w:num w:numId="47">
    <w:abstractNumId w:val="56"/>
  </w:num>
  <w:num w:numId="48">
    <w:abstractNumId w:val="94"/>
  </w:num>
  <w:num w:numId="49">
    <w:abstractNumId w:val="52"/>
  </w:num>
  <w:num w:numId="50">
    <w:abstractNumId w:val="103"/>
  </w:num>
  <w:num w:numId="51">
    <w:abstractNumId w:val="75"/>
  </w:num>
  <w:num w:numId="52">
    <w:abstractNumId w:val="85"/>
  </w:num>
  <w:num w:numId="53">
    <w:abstractNumId w:val="143"/>
  </w:num>
  <w:num w:numId="54">
    <w:abstractNumId w:val="119"/>
  </w:num>
  <w:num w:numId="55">
    <w:abstractNumId w:val="137"/>
  </w:num>
  <w:num w:numId="56">
    <w:abstractNumId w:val="64"/>
  </w:num>
  <w:num w:numId="57">
    <w:abstractNumId w:val="116"/>
  </w:num>
  <w:num w:numId="58">
    <w:abstractNumId w:val="21"/>
  </w:num>
  <w:num w:numId="59">
    <w:abstractNumId w:val="113"/>
  </w:num>
  <w:num w:numId="60">
    <w:abstractNumId w:val="78"/>
  </w:num>
  <w:num w:numId="61">
    <w:abstractNumId w:val="74"/>
  </w:num>
  <w:num w:numId="62">
    <w:abstractNumId w:val="81"/>
  </w:num>
  <w:num w:numId="63">
    <w:abstractNumId w:val="48"/>
  </w:num>
  <w:num w:numId="64">
    <w:abstractNumId w:val="92"/>
  </w:num>
  <w:num w:numId="65">
    <w:abstractNumId w:val="66"/>
  </w:num>
  <w:num w:numId="66">
    <w:abstractNumId w:val="73"/>
  </w:num>
  <w:num w:numId="67">
    <w:abstractNumId w:val="3"/>
  </w:num>
  <w:num w:numId="68">
    <w:abstractNumId w:val="38"/>
  </w:num>
  <w:num w:numId="69">
    <w:abstractNumId w:val="7"/>
  </w:num>
  <w:num w:numId="70">
    <w:abstractNumId w:val="68"/>
  </w:num>
  <w:num w:numId="71">
    <w:abstractNumId w:val="31"/>
  </w:num>
  <w:num w:numId="72">
    <w:abstractNumId w:val="62"/>
  </w:num>
  <w:num w:numId="73">
    <w:abstractNumId w:val="58"/>
  </w:num>
  <w:num w:numId="74">
    <w:abstractNumId w:val="57"/>
  </w:num>
  <w:num w:numId="75">
    <w:abstractNumId w:val="108"/>
  </w:num>
  <w:num w:numId="76">
    <w:abstractNumId w:val="20"/>
  </w:num>
  <w:num w:numId="77">
    <w:abstractNumId w:val="22"/>
  </w:num>
  <w:num w:numId="78">
    <w:abstractNumId w:val="102"/>
  </w:num>
  <w:num w:numId="79">
    <w:abstractNumId w:val="33"/>
  </w:num>
  <w:num w:numId="80">
    <w:abstractNumId w:val="106"/>
  </w:num>
  <w:num w:numId="81">
    <w:abstractNumId w:val="118"/>
  </w:num>
  <w:num w:numId="82">
    <w:abstractNumId w:val="89"/>
  </w:num>
  <w:num w:numId="83">
    <w:abstractNumId w:val="99"/>
  </w:num>
  <w:num w:numId="84">
    <w:abstractNumId w:val="127"/>
  </w:num>
  <w:num w:numId="85">
    <w:abstractNumId w:val="82"/>
  </w:num>
  <w:num w:numId="86">
    <w:abstractNumId w:val="142"/>
  </w:num>
  <w:num w:numId="87">
    <w:abstractNumId w:val="17"/>
  </w:num>
  <w:num w:numId="88">
    <w:abstractNumId w:val="39"/>
  </w:num>
  <w:num w:numId="89">
    <w:abstractNumId w:val="35"/>
  </w:num>
  <w:num w:numId="90">
    <w:abstractNumId w:val="46"/>
  </w:num>
  <w:num w:numId="91">
    <w:abstractNumId w:val="138"/>
  </w:num>
  <w:num w:numId="92">
    <w:abstractNumId w:val="65"/>
  </w:num>
  <w:num w:numId="93">
    <w:abstractNumId w:val="26"/>
  </w:num>
  <w:num w:numId="94">
    <w:abstractNumId w:val="95"/>
  </w:num>
  <w:num w:numId="95">
    <w:abstractNumId w:val="67"/>
  </w:num>
  <w:num w:numId="96">
    <w:abstractNumId w:val="10"/>
  </w:num>
  <w:num w:numId="97">
    <w:abstractNumId w:val="145"/>
  </w:num>
  <w:num w:numId="98">
    <w:abstractNumId w:val="123"/>
  </w:num>
  <w:num w:numId="99">
    <w:abstractNumId w:val="110"/>
  </w:num>
  <w:num w:numId="100">
    <w:abstractNumId w:val="107"/>
  </w:num>
  <w:num w:numId="101">
    <w:abstractNumId w:val="45"/>
  </w:num>
  <w:num w:numId="102">
    <w:abstractNumId w:val="141"/>
  </w:num>
  <w:num w:numId="103">
    <w:abstractNumId w:val="76"/>
  </w:num>
  <w:num w:numId="104">
    <w:abstractNumId w:val="61"/>
  </w:num>
  <w:num w:numId="105">
    <w:abstractNumId w:val="44"/>
  </w:num>
  <w:num w:numId="106">
    <w:abstractNumId w:val="101"/>
  </w:num>
  <w:num w:numId="107">
    <w:abstractNumId w:val="79"/>
  </w:num>
  <w:num w:numId="108">
    <w:abstractNumId w:val="11"/>
  </w:num>
  <w:num w:numId="109">
    <w:abstractNumId w:val="111"/>
  </w:num>
  <w:num w:numId="110">
    <w:abstractNumId w:val="112"/>
  </w:num>
  <w:num w:numId="111">
    <w:abstractNumId w:val="59"/>
  </w:num>
  <w:num w:numId="112">
    <w:abstractNumId w:val="72"/>
  </w:num>
  <w:num w:numId="113">
    <w:abstractNumId w:val="29"/>
  </w:num>
  <w:num w:numId="114">
    <w:abstractNumId w:val="54"/>
  </w:num>
  <w:num w:numId="115">
    <w:abstractNumId w:val="1"/>
  </w:num>
  <w:num w:numId="116">
    <w:abstractNumId w:val="34"/>
  </w:num>
  <w:num w:numId="117">
    <w:abstractNumId w:val="2"/>
  </w:num>
  <w:num w:numId="118">
    <w:abstractNumId w:val="120"/>
  </w:num>
  <w:num w:numId="119">
    <w:abstractNumId w:val="15"/>
  </w:num>
  <w:num w:numId="120">
    <w:abstractNumId w:val="126"/>
  </w:num>
  <w:num w:numId="121">
    <w:abstractNumId w:val="4"/>
  </w:num>
  <w:num w:numId="122">
    <w:abstractNumId w:val="115"/>
  </w:num>
  <w:num w:numId="123">
    <w:abstractNumId w:val="51"/>
  </w:num>
  <w:num w:numId="124">
    <w:abstractNumId w:val="114"/>
  </w:num>
  <w:num w:numId="125">
    <w:abstractNumId w:val="104"/>
  </w:num>
  <w:num w:numId="126">
    <w:abstractNumId w:val="87"/>
  </w:num>
  <w:num w:numId="127">
    <w:abstractNumId w:val="131"/>
  </w:num>
  <w:num w:numId="128">
    <w:abstractNumId w:val="69"/>
  </w:num>
  <w:num w:numId="129">
    <w:abstractNumId w:val="139"/>
  </w:num>
  <w:num w:numId="130">
    <w:abstractNumId w:val="28"/>
  </w:num>
  <w:num w:numId="131">
    <w:abstractNumId w:val="105"/>
  </w:num>
  <w:num w:numId="132">
    <w:abstractNumId w:val="32"/>
  </w:num>
  <w:num w:numId="133">
    <w:abstractNumId w:val="80"/>
  </w:num>
  <w:num w:numId="134">
    <w:abstractNumId w:val="37"/>
  </w:num>
  <w:num w:numId="135">
    <w:abstractNumId w:val="60"/>
  </w:num>
  <w:num w:numId="136">
    <w:abstractNumId w:val="55"/>
  </w:num>
  <w:num w:numId="137">
    <w:abstractNumId w:val="42"/>
  </w:num>
  <w:num w:numId="138">
    <w:abstractNumId w:val="70"/>
  </w:num>
  <w:num w:numId="139">
    <w:abstractNumId w:val="0"/>
  </w:num>
  <w:num w:numId="140">
    <w:abstractNumId w:val="134"/>
  </w:num>
  <w:num w:numId="141">
    <w:abstractNumId w:val="130"/>
  </w:num>
  <w:num w:numId="142">
    <w:abstractNumId w:val="71"/>
  </w:num>
  <w:num w:numId="143">
    <w:abstractNumId w:val="88"/>
  </w:num>
  <w:num w:numId="144">
    <w:abstractNumId w:val="140"/>
  </w:num>
  <w:num w:numId="145">
    <w:abstractNumId w:val="125"/>
  </w:num>
  <w:num w:numId="146">
    <w:abstractNumId w:val="10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A6"/>
    <w:rsid w:val="00077763"/>
    <w:rsid w:val="00080DB8"/>
    <w:rsid w:val="000A48AE"/>
    <w:rsid w:val="000D68FC"/>
    <w:rsid w:val="000F22E0"/>
    <w:rsid w:val="001111D3"/>
    <w:rsid w:val="001D1B7A"/>
    <w:rsid w:val="00225379"/>
    <w:rsid w:val="00243AA4"/>
    <w:rsid w:val="00245930"/>
    <w:rsid w:val="00253576"/>
    <w:rsid w:val="0029189F"/>
    <w:rsid w:val="002B3485"/>
    <w:rsid w:val="002D3F85"/>
    <w:rsid w:val="002D4E2B"/>
    <w:rsid w:val="00300088"/>
    <w:rsid w:val="00314AD6"/>
    <w:rsid w:val="003151EA"/>
    <w:rsid w:val="0034254F"/>
    <w:rsid w:val="003724E7"/>
    <w:rsid w:val="00372B08"/>
    <w:rsid w:val="003C07DA"/>
    <w:rsid w:val="003C1B71"/>
    <w:rsid w:val="003E1A0D"/>
    <w:rsid w:val="003F215D"/>
    <w:rsid w:val="00467A25"/>
    <w:rsid w:val="00491BEA"/>
    <w:rsid w:val="004E669A"/>
    <w:rsid w:val="00536DCF"/>
    <w:rsid w:val="005506DA"/>
    <w:rsid w:val="00560039"/>
    <w:rsid w:val="00577BBE"/>
    <w:rsid w:val="00587D9F"/>
    <w:rsid w:val="005E6D46"/>
    <w:rsid w:val="00601D5C"/>
    <w:rsid w:val="006B1A45"/>
    <w:rsid w:val="006D1BE7"/>
    <w:rsid w:val="007309AA"/>
    <w:rsid w:val="007E2937"/>
    <w:rsid w:val="00810101"/>
    <w:rsid w:val="0082389A"/>
    <w:rsid w:val="00831210"/>
    <w:rsid w:val="00835CF7"/>
    <w:rsid w:val="008528DF"/>
    <w:rsid w:val="008F2644"/>
    <w:rsid w:val="009428EE"/>
    <w:rsid w:val="009458A4"/>
    <w:rsid w:val="00993245"/>
    <w:rsid w:val="009D29AF"/>
    <w:rsid w:val="00A05E0B"/>
    <w:rsid w:val="00A651CF"/>
    <w:rsid w:val="00AB2930"/>
    <w:rsid w:val="00AF58A4"/>
    <w:rsid w:val="00B05D45"/>
    <w:rsid w:val="00B30E10"/>
    <w:rsid w:val="00B53907"/>
    <w:rsid w:val="00BC24A6"/>
    <w:rsid w:val="00BC3362"/>
    <w:rsid w:val="00C4479C"/>
    <w:rsid w:val="00C57EC4"/>
    <w:rsid w:val="00CF3B73"/>
    <w:rsid w:val="00D32D42"/>
    <w:rsid w:val="00D51690"/>
    <w:rsid w:val="00D53840"/>
    <w:rsid w:val="00E24EFF"/>
    <w:rsid w:val="00E312B6"/>
    <w:rsid w:val="00E918A2"/>
    <w:rsid w:val="00F80E50"/>
    <w:rsid w:val="00F945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41FC"/>
  <w15:chartTrackingRefBased/>
  <w15:docId w15:val="{7CADF643-7548-4269-9B43-CC8BFD18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2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C2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C24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C24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C24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C24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24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24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24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4A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C24A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C24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C24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C24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C24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24A6"/>
    <w:rPr>
      <w:rFonts w:eastAsiaTheme="majorEastAsia" w:cstheme="majorBidi"/>
      <w:color w:val="595959" w:themeColor="text1" w:themeTint="A6"/>
    </w:rPr>
  </w:style>
  <w:style w:type="character" w:customStyle="1" w:styleId="80">
    <w:name w:val="Заголовок 8 Знак"/>
    <w:basedOn w:val="a0"/>
    <w:link w:val="8"/>
    <w:uiPriority w:val="9"/>
    <w:semiHidden/>
    <w:rsid w:val="00BC24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24A6"/>
    <w:rPr>
      <w:rFonts w:eastAsiaTheme="majorEastAsia" w:cstheme="majorBidi"/>
      <w:color w:val="272727" w:themeColor="text1" w:themeTint="D8"/>
    </w:rPr>
  </w:style>
  <w:style w:type="paragraph" w:styleId="a3">
    <w:name w:val="Title"/>
    <w:basedOn w:val="a"/>
    <w:next w:val="a"/>
    <w:link w:val="a4"/>
    <w:uiPriority w:val="10"/>
    <w:qFormat/>
    <w:rsid w:val="00BC2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C2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4A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C24A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C24A6"/>
    <w:pPr>
      <w:spacing w:before="160"/>
      <w:jc w:val="center"/>
    </w:pPr>
    <w:rPr>
      <w:i/>
      <w:iCs/>
      <w:color w:val="404040" w:themeColor="text1" w:themeTint="BF"/>
    </w:rPr>
  </w:style>
  <w:style w:type="character" w:customStyle="1" w:styleId="a8">
    <w:name w:val="Цитата Знак"/>
    <w:basedOn w:val="a0"/>
    <w:link w:val="a7"/>
    <w:uiPriority w:val="29"/>
    <w:rsid w:val="00BC24A6"/>
    <w:rPr>
      <w:i/>
      <w:iCs/>
      <w:color w:val="404040" w:themeColor="text1" w:themeTint="BF"/>
    </w:rPr>
  </w:style>
  <w:style w:type="paragraph" w:styleId="a9">
    <w:name w:val="List Paragraph"/>
    <w:basedOn w:val="a"/>
    <w:uiPriority w:val="34"/>
    <w:qFormat/>
    <w:rsid w:val="00BC24A6"/>
    <w:pPr>
      <w:ind w:left="720"/>
      <w:contextualSpacing/>
    </w:pPr>
  </w:style>
  <w:style w:type="character" w:styleId="aa">
    <w:name w:val="Intense Emphasis"/>
    <w:basedOn w:val="a0"/>
    <w:uiPriority w:val="21"/>
    <w:qFormat/>
    <w:rsid w:val="00BC24A6"/>
    <w:rPr>
      <w:i/>
      <w:iCs/>
      <w:color w:val="0F4761" w:themeColor="accent1" w:themeShade="BF"/>
    </w:rPr>
  </w:style>
  <w:style w:type="paragraph" w:styleId="ab">
    <w:name w:val="Intense Quote"/>
    <w:basedOn w:val="a"/>
    <w:next w:val="a"/>
    <w:link w:val="ac"/>
    <w:uiPriority w:val="30"/>
    <w:qFormat/>
    <w:rsid w:val="00BC2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C24A6"/>
    <w:rPr>
      <w:i/>
      <w:iCs/>
      <w:color w:val="0F4761" w:themeColor="accent1" w:themeShade="BF"/>
    </w:rPr>
  </w:style>
  <w:style w:type="character" w:styleId="ad">
    <w:name w:val="Intense Reference"/>
    <w:basedOn w:val="a0"/>
    <w:uiPriority w:val="32"/>
    <w:qFormat/>
    <w:rsid w:val="00BC24A6"/>
    <w:rPr>
      <w:b/>
      <w:bCs/>
      <w:smallCaps/>
      <w:color w:val="0F4761" w:themeColor="accent1" w:themeShade="BF"/>
      <w:spacing w:val="5"/>
    </w:rPr>
  </w:style>
  <w:style w:type="paragraph" w:styleId="ae">
    <w:name w:val="Normal (Web)"/>
    <w:basedOn w:val="a"/>
    <w:uiPriority w:val="99"/>
    <w:unhideWhenUsed/>
    <w:rsid w:val="00243AA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
    <w:name w:val="Strong"/>
    <w:basedOn w:val="a0"/>
    <w:uiPriority w:val="22"/>
    <w:qFormat/>
    <w:rsid w:val="00243AA4"/>
    <w:rPr>
      <w:b/>
      <w:bCs/>
    </w:rPr>
  </w:style>
  <w:style w:type="paragraph" w:customStyle="1" w:styleId="ds-markdown-paragraph">
    <w:name w:val="ds-markdown-paragraph"/>
    <w:basedOn w:val="a"/>
    <w:rsid w:val="00243AA4"/>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5F32-38B6-4190-AA9C-32CEB31F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78424</Words>
  <Characters>44702</Characters>
  <Application>Microsoft Office Word</Application>
  <DocSecurity>0</DocSecurity>
  <Lines>372</Lines>
  <Paragraphs>245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Lemeshko</dc:creator>
  <cp:keywords/>
  <dc:description/>
  <cp:lastModifiedBy>Andrey Lemeshko</cp:lastModifiedBy>
  <cp:revision>2</cp:revision>
  <dcterms:created xsi:type="dcterms:W3CDTF">2026-04-27T08:29:00Z</dcterms:created>
  <dcterms:modified xsi:type="dcterms:W3CDTF">2026-04-27T08:29:00Z</dcterms:modified>
</cp:coreProperties>
</file>