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1ED" w:rsidRDefault="00C709BB" w:rsidP="00C709B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У</w:t>
      </w:r>
      <w:r w:rsidR="006411E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бедительно прошу прежде чем читать, сначала ознакомьтесь </w:t>
      </w:r>
      <w:r w:rsidR="0017012E">
        <w:rPr>
          <w:rFonts w:ascii="Verdana" w:hAnsi="Verdana" w:cs="Arial"/>
          <w:i/>
          <w:color w:val="385623" w:themeColor="accent6" w:themeShade="80"/>
          <w:sz w:val="24"/>
          <w:szCs w:val="24"/>
        </w:rPr>
        <w:t>с</w:t>
      </w:r>
      <w:r w:rsidR="006411E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т.н. пис</w:t>
      </w:r>
      <w:r w:rsidR="0017012E">
        <w:rPr>
          <w:rFonts w:ascii="Verdana" w:hAnsi="Verdana" w:cs="Arial"/>
          <w:i/>
          <w:color w:val="385623" w:themeColor="accent6" w:themeShade="80"/>
          <w:sz w:val="24"/>
          <w:szCs w:val="24"/>
        </w:rPr>
        <w:t>ьмами</w:t>
      </w:r>
      <w:r w:rsidR="006411E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Стивена Марка. Да, на это потребуется время…</w:t>
      </w:r>
    </w:p>
    <w:p w:rsidR="006411ED" w:rsidRDefault="006411ED" w:rsidP="008007A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AD0FBF" w:rsidRPr="00246F83" w:rsidRDefault="00C26707" w:rsidP="008007A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Р</w:t>
      </w:r>
      <w:r w:rsidR="00092809">
        <w:rPr>
          <w:rFonts w:ascii="Verdana" w:hAnsi="Verdana" w:cs="Arial"/>
          <w:i/>
          <w:color w:val="385623" w:themeColor="accent6" w:themeShade="80"/>
          <w:sz w:val="24"/>
          <w:szCs w:val="24"/>
        </w:rPr>
        <w:t>аспространяется свободно, копирование приветствуется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, приятного прочтения.</w:t>
      </w:r>
    </w:p>
    <w:p w:rsidR="00092809" w:rsidRDefault="00092809" w:rsidP="0009280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4F2317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IV</w:t>
      </w:r>
      <w:r w:rsidRPr="00246F83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Pr="004F2317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OIL</w:t>
      </w:r>
      <w:r w:rsidRPr="00246F83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Pr="004F2317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OFF</w:t>
      </w:r>
      <w:r w:rsidR="00DC7C9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="00173B3D">
        <w:rPr>
          <w:rFonts w:ascii="Verdana" w:hAnsi="Verdana" w:cs="Arial"/>
          <w:i/>
          <w:color w:val="385623" w:themeColor="accent6" w:themeShade="80"/>
          <w:sz w:val="24"/>
          <w:szCs w:val="24"/>
        </w:rPr>
        <w:t>1</w:t>
      </w:r>
      <w:r w:rsidR="00065A1A">
        <w:rPr>
          <w:rFonts w:ascii="Verdana" w:hAnsi="Verdana" w:cs="Arial"/>
          <w:i/>
          <w:color w:val="385623" w:themeColor="accent6" w:themeShade="80"/>
          <w:sz w:val="24"/>
          <w:szCs w:val="24"/>
        </w:rPr>
        <w:t>9</w:t>
      </w:r>
      <w:r w:rsidR="00DC7C96">
        <w:rPr>
          <w:rFonts w:ascii="Verdana" w:hAnsi="Verdana" w:cs="Arial"/>
          <w:i/>
          <w:color w:val="385623" w:themeColor="accent6" w:themeShade="80"/>
          <w:sz w:val="24"/>
          <w:szCs w:val="24"/>
        </w:rPr>
        <w:t>.</w:t>
      </w:r>
      <w:r w:rsidR="00173B3D">
        <w:rPr>
          <w:rFonts w:ascii="Verdana" w:hAnsi="Verdana" w:cs="Arial"/>
          <w:i/>
          <w:color w:val="385623" w:themeColor="accent6" w:themeShade="80"/>
          <w:sz w:val="24"/>
          <w:szCs w:val="24"/>
        </w:rPr>
        <w:t>01.2026</w:t>
      </w:r>
    </w:p>
    <w:p w:rsidR="009E6BEF" w:rsidRDefault="009E6BEF" w:rsidP="0009280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9E6BEF" w:rsidRPr="006A09A8" w:rsidRDefault="009E6BEF" w:rsidP="009E6BEF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Я</w:t>
      </w:r>
      <w:r w:rsidRPr="00E76734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Pr="006A09A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говорю и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оставляю</w:t>
      </w:r>
      <w:r w:rsidRPr="006A09A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примечани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я</w:t>
      </w:r>
      <w:r w:rsidRPr="006A09A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з</w:t>
      </w:r>
      <w:r w:rsidRPr="006A09A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елёным курсивом </w:t>
      </w:r>
    </w:p>
    <w:p w:rsidR="009E6BEF" w:rsidRDefault="009E6BEF" w:rsidP="009E6BE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F74B7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Так выделено то на что я хочу обратить ваше внимание</w:t>
      </w:r>
    </w:p>
    <w:p w:rsidR="00927E35" w:rsidRDefault="00927E35" w:rsidP="00927E3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6A09A8">
        <w:rPr>
          <w:rFonts w:ascii="Verdana" w:hAnsi="Verdana"/>
          <w:i/>
          <w:sz w:val="24"/>
          <w:szCs w:val="24"/>
          <w:highlight w:val="lightGray"/>
        </w:rPr>
        <w:t>Серым фоном говорят те, кто задавал вопросы</w:t>
      </w:r>
    </w:p>
    <w:p w:rsidR="009E6BEF" w:rsidRDefault="009E6BEF" w:rsidP="009E6B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C02EE3">
        <w:rPr>
          <w:rFonts w:ascii="Verdana" w:hAnsi="Verdana" w:cs="Verdana"/>
          <w:b/>
          <w:bCs/>
          <w:iCs/>
          <w:sz w:val="24"/>
          <w:szCs w:val="24"/>
        </w:rPr>
        <w:t>Всеми чёрными</w:t>
      </w:r>
      <w:r w:rsidRPr="00C02EE3">
        <w:rPr>
          <w:rFonts w:ascii="Verdana" w:hAnsi="Verdana" w:cs="Verdana"/>
          <w:bCs/>
          <w:iCs/>
          <w:sz w:val="24"/>
          <w:szCs w:val="24"/>
        </w:rPr>
        <w:t xml:space="preserve"> буквами говорит Стивен</w:t>
      </w:r>
    </w:p>
    <w:p w:rsidR="009E6BEF" w:rsidRDefault="009E6BEF" w:rsidP="009E6BE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color w:val="1F3864" w:themeColor="accent5" w:themeShade="80"/>
          <w:sz w:val="24"/>
          <w:szCs w:val="24"/>
        </w:rPr>
      </w:pPr>
      <w:r w:rsidRPr="0064615B">
        <w:rPr>
          <w:rFonts w:ascii="Verdana" w:hAnsi="Verdana" w:cs="Verdana"/>
          <w:bCs/>
          <w:iCs/>
          <w:color w:val="1F3864" w:themeColor="accent5" w:themeShade="80"/>
          <w:sz w:val="24"/>
          <w:szCs w:val="24"/>
        </w:rPr>
        <w:t>Синим</w:t>
      </w:r>
      <w:r w:rsidR="0064615B" w:rsidRPr="0064615B">
        <w:rPr>
          <w:rFonts w:ascii="Verdana" w:hAnsi="Verdana" w:cs="Verdana"/>
          <w:bCs/>
          <w:iCs/>
          <w:color w:val="1F3864" w:themeColor="accent5" w:themeShade="80"/>
          <w:sz w:val="24"/>
          <w:szCs w:val="24"/>
        </w:rPr>
        <w:t xml:space="preserve">и буквами </w:t>
      </w:r>
      <w:r w:rsidRPr="0064615B">
        <w:rPr>
          <w:rFonts w:ascii="Verdana" w:hAnsi="Verdana" w:cs="Verdana"/>
          <w:bCs/>
          <w:iCs/>
          <w:color w:val="1F3864" w:themeColor="accent5" w:themeShade="80"/>
          <w:sz w:val="24"/>
          <w:szCs w:val="24"/>
        </w:rPr>
        <w:t>говорит Линдси</w:t>
      </w:r>
    </w:p>
    <w:p w:rsidR="006F2F48" w:rsidRDefault="006F2F48" w:rsidP="009E6BE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color w:val="1F3864" w:themeColor="accent5" w:themeShade="80"/>
          <w:sz w:val="24"/>
          <w:szCs w:val="24"/>
        </w:rPr>
      </w:pPr>
    </w:p>
    <w:p w:rsidR="00CB6C73" w:rsidRPr="006F2F48" w:rsidRDefault="006F2F48" w:rsidP="009E6BE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6F2F4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Как это нужно читать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Pr="006F2F4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я цитирую С</w:t>
      </w:r>
      <w:r w:rsidR="00CB6C73" w:rsidRPr="006F2F4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тивена </w:t>
      </w:r>
      <w:r w:rsidRPr="006F2F4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 потом даю свои комментарии или выводы, но иногда наоборот, сначала я делаю выводы и подкрепляю их словами автора.</w:t>
      </w:r>
      <w:r w:rsidR="00B4418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Немного </w:t>
      </w:r>
      <w:r w:rsidR="00B92B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сумбурно,</w:t>
      </w:r>
      <w:r w:rsidR="00B4418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B92B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нужно вникать…</w:t>
      </w:r>
    </w:p>
    <w:p w:rsidR="000809E2" w:rsidRPr="00086F81" w:rsidRDefault="00A152FC" w:rsidP="000809E2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>Информация не для праздного чтения, и надеюсь будет понятна людям с фундаментальным радиотехническим и междисциплинарным (физмат, радиофизика) образованием.</w:t>
      </w:r>
      <w:r w:rsidR="003578F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3578F1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>Думаю, большая часть рассказанного будет понятна увлечённым радиолюбителям.</w:t>
      </w:r>
      <w:r w:rsidR="000809E2" w:rsidRPr="000809E2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>Коллективы, группы и те, кто способен оперироват</w:t>
      </w:r>
      <w:r w:rsidR="000809E2">
        <w:rPr>
          <w:rFonts w:ascii="Verdana" w:hAnsi="Verdana"/>
          <w:i/>
          <w:color w:val="385623" w:themeColor="accent6" w:themeShade="80"/>
          <w:sz w:val="24"/>
          <w:szCs w:val="24"/>
        </w:rPr>
        <w:t>ь такими понятиями как частота /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длинна волны, гармоники, фаза сигнала, кратные частоты</w:t>
      </w:r>
      <w:r w:rsidR="005668F1"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имеют больше шансов достигнуть результата.</w:t>
      </w:r>
      <w:r w:rsidR="000809E2" w:rsidRPr="000809E2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Устройство </w:t>
      </w:r>
      <w:r w:rsidR="005A77F5">
        <w:rPr>
          <w:rFonts w:ascii="Verdana" w:hAnsi="Verdana"/>
          <w:i/>
          <w:color w:val="385623" w:themeColor="accent6" w:themeShade="80"/>
          <w:sz w:val="24"/>
          <w:szCs w:val="24"/>
        </w:rPr>
        <w:t>невозможно повторить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«на коленке» </w:t>
      </w:r>
      <w:r w:rsidR="005A77F5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без </w:t>
      </w:r>
      <w:r w:rsidR="005A77F5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>радиоизмерительно</w:t>
      </w:r>
      <w:r w:rsidR="005A77F5">
        <w:rPr>
          <w:rFonts w:ascii="Verdana" w:hAnsi="Verdana"/>
          <w:i/>
          <w:color w:val="385623" w:themeColor="accent6" w:themeShade="80"/>
          <w:sz w:val="24"/>
          <w:szCs w:val="24"/>
        </w:rPr>
        <w:t>го оборудования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>.</w:t>
      </w:r>
      <w:r w:rsidR="005668F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</w:p>
    <w:p w:rsidR="000809E2" w:rsidRPr="006F2F48" w:rsidRDefault="006F2F48" w:rsidP="000809E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F46CF6" w:rsidRPr="00375050" w:rsidRDefault="00F46CF6" w:rsidP="00F46CF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375050">
        <w:rPr>
          <w:rFonts w:ascii="Verdana" w:hAnsi="Verdana" w:cs="Arial"/>
          <w:sz w:val="24"/>
          <w:szCs w:val="24"/>
        </w:rPr>
        <w:t xml:space="preserve">Технология не является волшебной и на самом деле </w:t>
      </w:r>
      <w:r w:rsidRPr="00375050">
        <w:rPr>
          <w:rFonts w:ascii="Verdana" w:hAnsi="Verdana" w:cs="Arial"/>
          <w:sz w:val="24"/>
          <w:szCs w:val="24"/>
          <w:highlight w:val="yellow"/>
        </w:rPr>
        <w:t>использует простые электронные концепции</w:t>
      </w:r>
      <w:r w:rsidRPr="00375050">
        <w:rPr>
          <w:rFonts w:ascii="Verdana" w:hAnsi="Verdana" w:cs="Arial"/>
          <w:sz w:val="24"/>
          <w:szCs w:val="24"/>
        </w:rPr>
        <w:t xml:space="preserve"> для достижения продемонстрированных результатов.</w:t>
      </w:r>
    </w:p>
    <w:p w:rsidR="00060325" w:rsidRPr="00375050" w:rsidRDefault="006F2F48" w:rsidP="0067573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67573C" w:rsidRPr="00375050" w:rsidRDefault="0067573C" w:rsidP="0067573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375050">
        <w:rPr>
          <w:rFonts w:ascii="Verdana" w:hAnsi="Verdana" w:cs="Verdana"/>
          <w:bCs/>
          <w:iCs/>
          <w:sz w:val="24"/>
          <w:szCs w:val="24"/>
        </w:rPr>
        <w:t>Вот почему я был обеспокоен тем, КАК объяснить что-либо, используя</w:t>
      </w:r>
    </w:p>
    <w:p w:rsidR="0067573C" w:rsidRPr="00375050" w:rsidRDefault="0067573C" w:rsidP="0067573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375050">
        <w:rPr>
          <w:rFonts w:ascii="Verdana" w:hAnsi="Verdana" w:cs="Verdana"/>
          <w:bCs/>
          <w:iCs/>
          <w:sz w:val="24"/>
          <w:szCs w:val="24"/>
        </w:rPr>
        <w:t>только слова…</w:t>
      </w:r>
    </w:p>
    <w:p w:rsidR="0067573C" w:rsidRPr="00375050" w:rsidRDefault="006F2F48" w:rsidP="0067573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6F2F48" w:rsidRDefault="00AD0FBF" w:rsidP="006F2F48">
      <w:pPr>
        <w:pStyle w:val="a3"/>
        <w:rPr>
          <w:rFonts w:ascii="Verdana" w:hAnsi="Verdana"/>
          <w:sz w:val="24"/>
          <w:szCs w:val="24"/>
        </w:rPr>
      </w:pPr>
      <w:r w:rsidRPr="006F2F48">
        <w:rPr>
          <w:rFonts w:ascii="Verdana" w:hAnsi="Verdana"/>
          <w:sz w:val="24"/>
          <w:szCs w:val="24"/>
        </w:rPr>
        <w:t xml:space="preserve">Я могу говорить с вами, ребята, </w:t>
      </w:r>
      <w:r w:rsidRPr="006F2F48">
        <w:rPr>
          <w:rFonts w:ascii="Verdana" w:hAnsi="Verdana"/>
          <w:sz w:val="24"/>
          <w:szCs w:val="24"/>
          <w:highlight w:val="yellow"/>
        </w:rPr>
        <w:t>только метафорически…</w:t>
      </w:r>
      <w:r w:rsidR="006F2F48" w:rsidRPr="006F2F48">
        <w:rPr>
          <w:rFonts w:ascii="Verdana" w:hAnsi="Verdana"/>
          <w:sz w:val="24"/>
          <w:szCs w:val="24"/>
        </w:rPr>
        <w:t xml:space="preserve">   </w:t>
      </w:r>
      <w:r w:rsidR="006F2F48">
        <w:rPr>
          <w:rFonts w:ascii="Verdana" w:hAnsi="Verdana"/>
          <w:sz w:val="24"/>
          <w:szCs w:val="24"/>
        </w:rPr>
        <w:t xml:space="preserve">                                      </w:t>
      </w:r>
      <w:r w:rsidR="006F2F48" w:rsidRPr="006F2F48">
        <w:rPr>
          <w:rFonts w:ascii="Verdana" w:hAnsi="Verdana"/>
          <w:sz w:val="24"/>
          <w:szCs w:val="24"/>
        </w:rPr>
        <w:t xml:space="preserve">                           </w:t>
      </w:r>
    </w:p>
    <w:p w:rsidR="006F2F48" w:rsidRPr="006F2F48" w:rsidRDefault="006F2F48" w:rsidP="006F2F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647535" w:rsidRPr="006F2F48" w:rsidRDefault="00647535" w:rsidP="006F2F48">
      <w:pPr>
        <w:pStyle w:val="a3"/>
        <w:rPr>
          <w:rFonts w:ascii="Verdana" w:hAnsi="Verdana"/>
          <w:sz w:val="24"/>
          <w:szCs w:val="24"/>
        </w:rPr>
      </w:pPr>
      <w:r w:rsidRPr="006F2F48">
        <w:rPr>
          <w:rFonts w:ascii="Verdana" w:hAnsi="Verdana"/>
          <w:sz w:val="24"/>
          <w:szCs w:val="24"/>
        </w:rPr>
        <w:t xml:space="preserve">Как вы знаете, я твёрдо верю в </w:t>
      </w:r>
      <w:r w:rsidRPr="006F2F48">
        <w:rPr>
          <w:rFonts w:ascii="Verdana" w:hAnsi="Verdana"/>
          <w:sz w:val="24"/>
          <w:szCs w:val="24"/>
          <w:highlight w:val="yellow"/>
        </w:rPr>
        <w:t>понимание</w:t>
      </w:r>
      <w:r w:rsidRPr="006F2F48">
        <w:rPr>
          <w:rFonts w:ascii="Verdana" w:hAnsi="Verdana"/>
          <w:sz w:val="24"/>
          <w:szCs w:val="24"/>
        </w:rPr>
        <w:t>, а не в копирование.</w:t>
      </w:r>
    </w:p>
    <w:p w:rsidR="000809E2" w:rsidRDefault="00B4418D" w:rsidP="000809E2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Я руководствовался такими словами</w:t>
      </w:r>
      <w:r w:rsidR="006676D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1E0BA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автора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</w:t>
      </w:r>
      <w:r w:rsidR="00C02EE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убеждён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C02EE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Стивен сообщил исчерпывающую информацию о своих устройствах для их повторения и постараюсь убедить в этом Вас…</w:t>
      </w:r>
      <w:r w:rsidR="000809E2" w:rsidRPr="000809E2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0809E2">
        <w:rPr>
          <w:rFonts w:ascii="Verdana" w:hAnsi="Verdana"/>
          <w:i/>
          <w:color w:val="385623" w:themeColor="accent6" w:themeShade="80"/>
          <w:sz w:val="24"/>
          <w:szCs w:val="24"/>
        </w:rPr>
        <w:t>Нет я не нарисую вам схему, но по</w:t>
      </w:r>
      <w:r w:rsidR="00A06CB7">
        <w:rPr>
          <w:rFonts w:ascii="Verdana" w:hAnsi="Verdana"/>
          <w:i/>
          <w:color w:val="385623" w:themeColor="accent6" w:themeShade="80"/>
          <w:sz w:val="24"/>
          <w:szCs w:val="24"/>
        </w:rPr>
        <w:t>стараюсь</w:t>
      </w:r>
      <w:r w:rsidR="000809E2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раскрыть её функционал</w:t>
      </w:r>
      <w:r w:rsidR="000809E2" w:rsidRPr="00086F8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. </w:t>
      </w:r>
    </w:p>
    <w:p w:rsidR="001B7C8A" w:rsidRDefault="001B7C8A" w:rsidP="000809E2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1B7C8A" w:rsidRDefault="001B7C8A" w:rsidP="001B7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Когда Стивен говорит об ударе «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lang w:val="en-US"/>
        </w:rPr>
        <w:t>kick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» называя его в письмах более 30 раз, это игра слов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lang w:val="en-US"/>
        </w:rPr>
        <w:t>kick</w:t>
      </w:r>
      <w:r w:rsidRPr="00274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=peak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т.е. </w:t>
      </w:r>
      <w:r w:rsidRPr="00407E7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нет никакого удара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! </w:t>
      </w:r>
    </w:p>
    <w:p w:rsidR="001B7C8A" w:rsidRPr="002747C4" w:rsidRDefault="001B7C8A" w:rsidP="001B7C8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Peak — </w:t>
      </w:r>
      <w:r w:rsidRPr="00007BF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максимальное мгновенное значение величины (напряжения, тока, частоты, амплитуды) за определённый период времени.</w:t>
      </w:r>
    </w:p>
    <w:p w:rsidR="001B7C8A" w:rsidRPr="00086F81" w:rsidRDefault="001B7C8A" w:rsidP="000809E2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954EA8" w:rsidRPr="00D157CD" w:rsidRDefault="00954EA8" w:rsidP="00954EA8">
      <w:pP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  <w:r w:rsidRPr="00D157C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Пытаясь найти ко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пии сообщений от Линдси, </w:t>
      </w:r>
      <w:r w:rsidRPr="00D157C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мне попал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ся</w:t>
      </w:r>
      <w:r w:rsidRPr="00D157C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следующий текст, который приписывают ему:</w:t>
      </w:r>
    </w:p>
    <w:p w:rsidR="00954EA8" w:rsidRPr="0016094E" w:rsidRDefault="00954EA8" w:rsidP="00954EA8">
      <w:pPr>
        <w:rPr>
          <w:rFonts w:ascii="Verdana" w:hAnsi="Verdana" w:cs="Arial"/>
          <w:color w:val="1F3864" w:themeColor="accent5" w:themeShade="80"/>
          <w:sz w:val="24"/>
          <w:szCs w:val="24"/>
          <w:shd w:val="clear" w:color="auto" w:fill="FFFFFF"/>
        </w:rPr>
      </w:pPr>
      <w:r w:rsidRPr="0016094E">
        <w:rPr>
          <w:rFonts w:ascii="Verdana" w:hAnsi="Verdana" w:cs="Arial"/>
          <w:color w:val="1F3864" w:themeColor="accent5" w:themeShade="80"/>
          <w:sz w:val="24"/>
          <w:szCs w:val="24"/>
          <w:shd w:val="clear" w:color="auto" w:fill="FFFFFF"/>
        </w:rPr>
        <w:lastRenderedPageBreak/>
        <w:t>Я был удивлен, что действительно смог создать то, что</w:t>
      </w:r>
      <w:r w:rsidR="0064180F">
        <w:rPr>
          <w:rFonts w:ascii="Verdana" w:hAnsi="Verdana" w:cs="Arial"/>
          <w:color w:val="1F3864" w:themeColor="accent5" w:themeShade="80"/>
          <w:sz w:val="24"/>
          <w:szCs w:val="24"/>
          <w:shd w:val="clear" w:color="auto" w:fill="FFFFFF"/>
        </w:rPr>
        <w:t xml:space="preserve"> </w:t>
      </w:r>
      <w:r w:rsidRPr="0016094E">
        <w:rPr>
          <w:rFonts w:ascii="Verdana" w:hAnsi="Verdana" w:cs="Arial"/>
          <w:color w:val="1F3864" w:themeColor="accent5" w:themeShade="80"/>
          <w:sz w:val="24"/>
          <w:szCs w:val="24"/>
          <w:shd w:val="clear" w:color="auto" w:fill="FFFFFF"/>
        </w:rPr>
        <w:t>равнозначно радиочастотной энергии, используя не совпадающее по фазе переменное напряжение.</w:t>
      </w:r>
    </w:p>
    <w:p w:rsidR="00954EA8" w:rsidRPr="002A543C" w:rsidRDefault="00954EA8" w:rsidP="00954EA8">
      <w:pPr>
        <w:rPr>
          <w:rFonts w:ascii="Verdana" w:hAnsi="Verdana" w:cs="Arial"/>
          <w:i/>
          <w:color w:val="1F3864" w:themeColor="accent5" w:themeShade="80"/>
          <w:sz w:val="24"/>
          <w:szCs w:val="24"/>
          <w:shd w:val="clear" w:color="auto" w:fill="FFFFFF"/>
        </w:rPr>
      </w:pPr>
      <w:r w:rsidRPr="005663B8">
        <w:rPr>
          <w:rFonts w:ascii="Verdana" w:hAnsi="Verdana" w:cs="Arial"/>
          <w:color w:val="385623" w:themeColor="accent6" w:themeShade="80"/>
          <w:sz w:val="24"/>
          <w:szCs w:val="24"/>
          <w:shd w:val="clear" w:color="auto" w:fill="FFFFFF"/>
        </w:rPr>
        <w:t xml:space="preserve">Взято </w:t>
      </w:r>
      <w:r w:rsidRPr="005663B8">
        <w:rPr>
          <w:rFonts w:ascii="Verdana" w:hAnsi="Verdana"/>
          <w:color w:val="385623" w:themeColor="accent6" w:themeShade="80"/>
          <w:sz w:val="24"/>
          <w:szCs w:val="24"/>
        </w:rPr>
        <w:t xml:space="preserve">отсюда </w:t>
      </w:r>
      <w:hyperlink r:id="rId6" w:history="1">
        <w:r w:rsidRPr="005663B8">
          <w:rPr>
            <w:rStyle w:val="a5"/>
            <w:rFonts w:ascii="Verdana" w:hAnsi="Verdana"/>
            <w:sz w:val="16"/>
            <w:szCs w:val="16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https://zpenergy.com/modules.php?name=News&amp;file=article&amp;sid=1826</w:t>
        </w:r>
      </w:hyperlink>
    </w:p>
    <w:p w:rsidR="00647535" w:rsidRDefault="00954EA8" w:rsidP="00954EA8">
      <w:pPr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Н</w:t>
      </w:r>
      <w:r w:rsidRPr="009D0729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е осталось никакой возможности проверить подлинность тех или иных сообщений, действительно ли эта фраза принадлежит Линдси,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но </w:t>
      </w:r>
      <w:r w:rsidR="00D5523B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она </w:t>
      </w:r>
      <w:r w:rsidRPr="009D0729">
        <w:rPr>
          <w:rFonts w:ascii="Verdana" w:hAnsi="Verdana"/>
          <w:i/>
          <w:color w:val="385623" w:themeColor="accent6" w:themeShade="80"/>
          <w:sz w:val="24"/>
          <w:szCs w:val="24"/>
        </w:rPr>
        <w:t>полностью подтверждает моё понимание того как работают устройства Стивена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. Фрагмент есть в документе </w:t>
      </w:r>
      <w:r w:rsidRPr="00F514A6">
        <w:rPr>
          <w:rFonts w:ascii="Verdana" w:hAnsi="Verdana"/>
          <w:i/>
          <w:color w:val="385623" w:themeColor="accent6" w:themeShade="80"/>
          <w:sz w:val="24"/>
          <w:szCs w:val="24"/>
        </w:rPr>
        <w:t>Lindsay_Mannix.pdf</w:t>
      </w:r>
    </w:p>
    <w:p w:rsidR="005C0901" w:rsidRPr="00270530" w:rsidRDefault="005C0901" w:rsidP="005C0901">
      <w:pPr>
        <w:pStyle w:val="a3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  <w:r w:rsidRPr="00607E9E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Первое н</w:t>
      </w:r>
      <w:r w:rsidR="00703477" w:rsidRPr="00607E9E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а что я обратил внимание.</w:t>
      </w:r>
      <w:r w:rsidRPr="00607E9E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                                                           </w:t>
      </w:r>
    </w:p>
    <w:p w:rsidR="00372138" w:rsidRPr="00186402" w:rsidRDefault="0074495F" w:rsidP="0076109C">
      <w:pPr>
        <w:rPr>
          <w:rFonts w:ascii="Verdana" w:hAnsi="Verdana" w:cs="Verdana"/>
          <w:b/>
          <w:bCs/>
          <w:iCs/>
          <w:sz w:val="24"/>
          <w:szCs w:val="24"/>
        </w:rPr>
      </w:pPr>
      <w:r w:rsidRPr="00186402">
        <w:rPr>
          <w:rFonts w:ascii="Verdana" w:hAnsi="Verdana" w:cs="Verdana"/>
          <w:b/>
          <w:bCs/>
          <w:iCs/>
          <w:sz w:val="24"/>
          <w:szCs w:val="24"/>
        </w:rPr>
        <w:t xml:space="preserve">ЭЙ, а ты знал, что </w:t>
      </w:r>
      <w:r w:rsidRPr="00186402">
        <w:rPr>
          <w:rFonts w:ascii="Verdana" w:hAnsi="Verdana" w:cs="Verdana"/>
          <w:b/>
          <w:bCs/>
          <w:iCs/>
          <w:sz w:val="24"/>
          <w:szCs w:val="24"/>
          <w:highlight w:val="yellow"/>
        </w:rPr>
        <w:t>частота пропорциональна</w:t>
      </w:r>
      <w:r w:rsidR="0076109C" w:rsidRPr="00186402">
        <w:rPr>
          <w:rFonts w:ascii="Verdana" w:hAnsi="Verdana" w:cs="Times New Roman"/>
          <w:b/>
          <w:color w:val="385623" w:themeColor="accent6" w:themeShade="80"/>
          <w:sz w:val="24"/>
          <w:szCs w:val="24"/>
        </w:rPr>
        <w:t xml:space="preserve"> </w:t>
      </w:r>
      <w:r w:rsidRPr="00186402">
        <w:rPr>
          <w:rFonts w:ascii="Verdana" w:hAnsi="Verdana" w:cs="Verdana"/>
          <w:b/>
          <w:bCs/>
          <w:iCs/>
          <w:sz w:val="24"/>
          <w:szCs w:val="24"/>
          <w:highlight w:val="yellow"/>
        </w:rPr>
        <w:t xml:space="preserve">окружности </w:t>
      </w:r>
      <w:r w:rsidR="00D84E01" w:rsidRPr="00D84E01">
        <w:rPr>
          <w:rFonts w:ascii="Verdana" w:hAnsi="Verdana" w:cs="Verdana"/>
          <w:b/>
          <w:bCs/>
          <w:iCs/>
          <w:sz w:val="24"/>
          <w:szCs w:val="24"/>
          <w:highlight w:val="yellow"/>
        </w:rPr>
        <w:t>громкоговорителя</w:t>
      </w:r>
      <w:r w:rsidRPr="00186402">
        <w:rPr>
          <w:rFonts w:ascii="Verdana" w:hAnsi="Verdana" w:cs="Verdana"/>
          <w:b/>
          <w:bCs/>
          <w:iCs/>
          <w:sz w:val="24"/>
          <w:szCs w:val="24"/>
        </w:rPr>
        <w:t xml:space="preserve">? </w:t>
      </w:r>
      <w:r w:rsidR="00372138" w:rsidRPr="00186402">
        <w:rPr>
          <w:rFonts w:ascii="Verdana" w:hAnsi="Verdana" w:cs="Verdana"/>
          <w:b/>
          <w:bCs/>
          <w:iCs/>
          <w:sz w:val="24"/>
          <w:szCs w:val="24"/>
        </w:rPr>
        <w:t xml:space="preserve">                                                                                         </w:t>
      </w:r>
      <w:r w:rsidRPr="00186402">
        <w:rPr>
          <w:rFonts w:ascii="Verdana" w:hAnsi="Verdana" w:cs="Verdana"/>
          <w:b/>
          <w:bCs/>
          <w:iCs/>
          <w:sz w:val="24"/>
          <w:szCs w:val="24"/>
        </w:rPr>
        <w:t xml:space="preserve">похоже, что частота должна изменяться в зависимости от окружности </w:t>
      </w:r>
      <w:r w:rsidR="007D2977" w:rsidRPr="00D84E01">
        <w:rPr>
          <w:rFonts w:ascii="Verdana" w:hAnsi="Verdana" w:cs="Verdana"/>
          <w:b/>
          <w:bCs/>
          <w:iCs/>
          <w:sz w:val="24"/>
          <w:szCs w:val="24"/>
          <w:highlight w:val="yellow"/>
        </w:rPr>
        <w:t>громкоговорителя</w:t>
      </w:r>
      <w:r w:rsidRPr="00186402">
        <w:rPr>
          <w:rFonts w:ascii="Verdana" w:hAnsi="Verdana" w:cs="Verdana"/>
          <w:b/>
          <w:bCs/>
          <w:iCs/>
          <w:sz w:val="24"/>
          <w:szCs w:val="24"/>
        </w:rPr>
        <w:t>.</w:t>
      </w:r>
    </w:p>
    <w:p w:rsidR="0074495F" w:rsidRPr="00372138" w:rsidRDefault="0074495F" w:rsidP="0076109C">
      <w:pPr>
        <w:rPr>
          <w:rFonts w:ascii="Verdana" w:hAnsi="Verdana" w:cs="Verdana"/>
          <w:bCs/>
          <w:iCs/>
          <w:sz w:val="24"/>
          <w:szCs w:val="24"/>
        </w:rPr>
      </w:pPr>
      <w:r w:rsidRPr="00372138">
        <w:rPr>
          <w:rFonts w:ascii="Verdana" w:hAnsi="Verdana" w:cs="Verdana"/>
          <w:bCs/>
          <w:iCs/>
          <w:sz w:val="24"/>
          <w:szCs w:val="24"/>
        </w:rPr>
        <w:t>Для вас это имеет смысл, не так ли?</w:t>
      </w:r>
      <w:r w:rsidR="0076109C">
        <w:rPr>
          <w:rFonts w:ascii="Verdana" w:hAnsi="Verdana" w:cs="Verdana"/>
          <w:b/>
          <w:bCs/>
          <w:i/>
          <w:iCs/>
          <w:sz w:val="24"/>
          <w:szCs w:val="24"/>
        </w:rPr>
        <w:t xml:space="preserve"> </w:t>
      </w:r>
      <w:r w:rsidR="00372138">
        <w:rPr>
          <w:rFonts w:ascii="Verdana" w:hAnsi="Verdana" w:cs="Verdana"/>
          <w:bCs/>
          <w:iCs/>
          <w:sz w:val="24"/>
          <w:szCs w:val="24"/>
        </w:rPr>
        <w:t xml:space="preserve">                                                            </w:t>
      </w:r>
      <w:r w:rsidRPr="00F61602">
        <w:rPr>
          <w:rFonts w:ascii="Verdana" w:hAnsi="Verdana" w:cs="Verdana"/>
          <w:bCs/>
          <w:iCs/>
          <w:sz w:val="24"/>
          <w:szCs w:val="24"/>
        </w:rPr>
        <w:t>Никто из тех, с кем я разговаривал, пока этого не понимает.</w:t>
      </w:r>
      <w:r w:rsidR="00246F83">
        <w:rPr>
          <w:rFonts w:ascii="Verdana" w:hAnsi="Verdana" w:cs="Verdana"/>
          <w:bCs/>
          <w:iCs/>
          <w:sz w:val="24"/>
          <w:szCs w:val="24"/>
        </w:rPr>
        <w:t xml:space="preserve"> </w:t>
      </w:r>
      <w:r w:rsidRPr="00F61602">
        <w:rPr>
          <w:rFonts w:ascii="Verdana" w:hAnsi="Verdana" w:cs="Verdana"/>
          <w:bCs/>
          <w:iCs/>
          <w:sz w:val="24"/>
          <w:szCs w:val="24"/>
        </w:rPr>
        <w:t xml:space="preserve">Я сам пользуюсь </w:t>
      </w:r>
      <w:r w:rsidRPr="003C6C7B">
        <w:rPr>
          <w:rFonts w:ascii="Verdana" w:hAnsi="Verdana" w:cs="Verdana"/>
          <w:bCs/>
          <w:iCs/>
          <w:sz w:val="24"/>
          <w:szCs w:val="24"/>
          <w:highlight w:val="yellow"/>
        </w:rPr>
        <w:t xml:space="preserve">15-дюймовыми </w:t>
      </w:r>
      <w:r w:rsidR="005C1E25" w:rsidRPr="005C1E25">
        <w:rPr>
          <w:rFonts w:ascii="Verdana" w:hAnsi="Verdana" w:cs="Verdana"/>
          <w:bCs/>
          <w:iCs/>
          <w:sz w:val="24"/>
          <w:szCs w:val="24"/>
          <w:highlight w:val="yellow"/>
        </w:rPr>
        <w:t>громкоговорителями</w:t>
      </w:r>
      <w:r w:rsidRPr="00F61602">
        <w:rPr>
          <w:rFonts w:ascii="Verdana" w:hAnsi="Verdana" w:cs="Verdana"/>
          <w:bCs/>
          <w:iCs/>
          <w:sz w:val="24"/>
          <w:szCs w:val="24"/>
        </w:rPr>
        <w:t xml:space="preserve">. 15 дюймов от </w:t>
      </w:r>
      <w:r>
        <w:rPr>
          <w:rFonts w:ascii="Verdana" w:hAnsi="Verdana" w:cs="Verdana"/>
          <w:bCs/>
          <w:iCs/>
          <w:sz w:val="24"/>
          <w:szCs w:val="24"/>
        </w:rPr>
        <w:t>центра</w:t>
      </w:r>
      <w:r w:rsidRPr="00F61602">
        <w:rPr>
          <w:rFonts w:ascii="Verdana" w:hAnsi="Verdana" w:cs="Verdana"/>
          <w:bCs/>
          <w:iCs/>
          <w:sz w:val="24"/>
          <w:szCs w:val="24"/>
        </w:rPr>
        <w:t xml:space="preserve"> наружного фланца до фланца, с другой стороны.</w:t>
      </w:r>
      <w:r w:rsidR="0076109C">
        <w:rPr>
          <w:rFonts w:ascii="Verdana" w:hAnsi="Verdana" w:cs="Times New Roman"/>
          <w:b/>
          <w:i/>
          <w:color w:val="385623" w:themeColor="accent6" w:themeShade="80"/>
          <w:sz w:val="24"/>
          <w:szCs w:val="24"/>
        </w:rPr>
        <w:t xml:space="preserve"> </w:t>
      </w:r>
      <w:r w:rsidRPr="00696A4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ПРИМЕЧАНИЕ: Здесь речь идёт о том, как измеряется диа</w:t>
      </w:r>
      <w:r w:rsidR="005C09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метр </w:t>
      </w:r>
      <w:r w:rsidR="005C1E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г</w:t>
      </w:r>
      <w:r w:rsidR="005C1E25" w:rsidRPr="005C1E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ромкоговорителя</w:t>
      </w:r>
      <w:r w:rsidR="005C09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Ниже </w:t>
      </w:r>
      <w:r w:rsidR="00B1761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для примера </w:t>
      </w:r>
      <w:r w:rsidR="005C09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показан рисунок.</w:t>
      </w:r>
    </w:p>
    <w:p w:rsidR="00B45A60" w:rsidRPr="003C6C7B" w:rsidRDefault="00AE289F" w:rsidP="00C94A1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0"/>
          <w:szCs w:val="20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0"/>
          <w:szCs w:val="20"/>
          <w:lang w:eastAsia="ru-RU"/>
        </w:rPr>
        <w:drawing>
          <wp:inline distT="0" distB="0" distL="0" distR="0">
            <wp:extent cx="2116667" cy="26885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89" cy="26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5F" w:rsidRDefault="0074495F" w:rsidP="007449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</w:pPr>
    </w:p>
    <w:p w:rsidR="0074495F" w:rsidRPr="00186402" w:rsidRDefault="0074495F" w:rsidP="0074495F">
      <w:pPr>
        <w:rPr>
          <w:rFonts w:ascii="Times New Roman" w:hAnsi="Times New Roman" w:cs="Times New Roman"/>
          <w:b/>
          <w:sz w:val="28"/>
          <w:szCs w:val="28"/>
        </w:rPr>
      </w:pPr>
      <w:r w:rsidRPr="00C9367E">
        <w:rPr>
          <w:rFonts w:ascii="Verdana" w:hAnsi="Verdana" w:cs="Verdana"/>
          <w:b/>
          <w:bCs/>
          <w:iCs/>
          <w:sz w:val="24"/>
          <w:szCs w:val="24"/>
        </w:rPr>
        <w:t xml:space="preserve">Частоты напрямую связаны </w:t>
      </w:r>
      <w:r w:rsidRPr="00186402">
        <w:rPr>
          <w:rFonts w:ascii="Verdana" w:hAnsi="Verdana" w:cs="Verdana"/>
          <w:b/>
          <w:bCs/>
          <w:iCs/>
          <w:sz w:val="24"/>
          <w:szCs w:val="24"/>
          <w:highlight w:val="yellow"/>
        </w:rPr>
        <w:t>с длиной окружности коллекторной катушки.</w:t>
      </w:r>
    </w:p>
    <w:p w:rsidR="000717C0" w:rsidRDefault="00270530" w:rsidP="000717C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color w:val="1F4E79" w:themeColor="accent1" w:themeShade="80"/>
        </w:rPr>
      </w:pPr>
      <w:r>
        <w:rPr>
          <w:rFonts w:ascii="Verdana" w:hAnsi="Verdana" w:cs="Verdana"/>
          <w:i/>
          <w:color w:val="385623" w:themeColor="accent6" w:themeShade="80"/>
          <w:sz w:val="24"/>
          <w:szCs w:val="24"/>
        </w:rPr>
        <w:t>Стивен</w:t>
      </w:r>
      <w:r w:rsidR="0057206C">
        <w:rPr>
          <w:rFonts w:ascii="Verdana" w:hAnsi="Verdana" w:cs="Verdana"/>
          <w:i/>
          <w:color w:val="385623" w:themeColor="accent6" w:themeShade="80"/>
          <w:sz w:val="24"/>
          <w:szCs w:val="24"/>
        </w:rPr>
        <w:t xml:space="preserve"> «сравнивает» диаметр динам</w:t>
      </w:r>
      <w:r w:rsidR="005C1E25">
        <w:rPr>
          <w:rFonts w:ascii="Verdana" w:hAnsi="Verdana" w:cs="Verdana"/>
          <w:i/>
          <w:color w:val="385623" w:themeColor="accent6" w:themeShade="80"/>
          <w:sz w:val="24"/>
          <w:szCs w:val="24"/>
        </w:rPr>
        <w:t>ической головки</w:t>
      </w:r>
      <w:r w:rsidR="0057206C">
        <w:rPr>
          <w:rFonts w:ascii="Verdana" w:hAnsi="Verdana" w:cs="Verdana"/>
          <w:i/>
          <w:color w:val="385623" w:themeColor="accent6" w:themeShade="80"/>
          <w:sz w:val="24"/>
          <w:szCs w:val="24"/>
        </w:rPr>
        <w:t xml:space="preserve"> с диаметром коллектора</w:t>
      </w:r>
      <w:r w:rsidR="00B75A66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 и</w:t>
      </w:r>
      <w:r w:rsidR="001A1DE9" w:rsidRPr="00D3281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хочет таким нетривиальным способом</w:t>
      </w:r>
      <w:r w:rsidR="001A1DE9" w:rsidRPr="001C7E8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1A1DE9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через физический размер </w:t>
      </w:r>
      <w:r w:rsidR="00D06194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витка/петли </w:t>
      </w:r>
      <w:r w:rsidR="001A1DE9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коллектора </w:t>
      </w:r>
      <w:r w:rsidR="0057206C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сообщить его </w:t>
      </w:r>
      <w:r w:rsidR="00497245" w:rsidRPr="00462916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  <w:highlight w:val="yellow"/>
        </w:rPr>
        <w:t>полную</w:t>
      </w:r>
      <w:r w:rsidR="00497245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57206C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длину волны, а значит и </w:t>
      </w:r>
      <w:r w:rsidR="001A1DE9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частоту</w:t>
      </w:r>
      <w:r w:rsidR="00530C01"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резонанса</w:t>
      </w:r>
      <w:r w:rsidR="001A1DE9" w:rsidRPr="00D3281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  <w:r w:rsidR="000717C0" w:rsidRPr="000717C0">
        <w:rPr>
          <w:rFonts w:ascii="Verdana" w:hAnsi="Verdana" w:cs="Verdana"/>
          <w:bCs/>
          <w:i/>
          <w:color w:val="1F4E79" w:themeColor="accent1" w:themeShade="80"/>
        </w:rPr>
        <w:t xml:space="preserve"> </w:t>
      </w:r>
    </w:p>
    <w:p w:rsidR="000717C0" w:rsidRPr="000717C0" w:rsidRDefault="000717C0" w:rsidP="000717C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color w:val="385623" w:themeColor="accent6" w:themeShade="80"/>
          <w:sz w:val="24"/>
          <w:szCs w:val="24"/>
        </w:rPr>
      </w:pPr>
      <w:r w:rsidRPr="000717C0">
        <w:rPr>
          <w:rFonts w:ascii="Verdana" w:hAnsi="Verdana" w:cs="Verdana"/>
          <w:bCs/>
          <w:i/>
          <w:color w:val="385623" w:themeColor="accent6" w:themeShade="80"/>
          <w:sz w:val="24"/>
          <w:szCs w:val="24"/>
        </w:rPr>
        <w:t>Линдси в своём посте от 08 февраля 2006 г.</w:t>
      </w:r>
    </w:p>
    <w:p w:rsidR="000717C0" w:rsidRPr="0064615B" w:rsidRDefault="000717C0" w:rsidP="000717C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color w:val="1F4E79" w:themeColor="accent1" w:themeShade="80"/>
          <w:sz w:val="24"/>
          <w:szCs w:val="24"/>
        </w:rPr>
      </w:pPr>
      <w:r w:rsidRPr="0064615B">
        <w:rPr>
          <w:rFonts w:ascii="Verdana" w:hAnsi="Verdana" w:cs="Verdana"/>
          <w:bCs/>
          <w:color w:val="1F4E79" w:themeColor="accent1" w:themeShade="80"/>
          <w:sz w:val="24"/>
          <w:szCs w:val="24"/>
        </w:rPr>
        <w:t>Когда кто-то говорит «катушка», представьте себе «круговое расположение проводов»</w:t>
      </w:r>
    </w:p>
    <w:p w:rsidR="00711172" w:rsidRDefault="00A56B38" w:rsidP="001A1DE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lastRenderedPageBreak/>
        <w:t xml:space="preserve">Возможно </w:t>
      </w:r>
      <w:r w:rsidR="00D8273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кому-то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будет легче </w:t>
      </w:r>
      <w:r w:rsidR="00F54A7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представить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если сравнить </w:t>
      </w:r>
      <w:r w:rsidR="00F54A7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коллекторную петлю</w:t>
      </w:r>
      <w:r w:rsidR="00A3394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 резонатором Герца. Так должен выглядеть виток/петля коллекторной катушки.</w:t>
      </w:r>
    </w:p>
    <w:p w:rsidR="00711172" w:rsidRDefault="00CC5186" w:rsidP="0071117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1979875" cy="1901636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93" cy="19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00" w:rsidRDefault="00F0725E" w:rsidP="001A1DE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 на видео демонстрирует устройства очень разных размеров, самые маленькие, из которых значительно меньше 15 дюймов в диаметре</w:t>
      </w:r>
      <w:r w:rsidR="00AA0FD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повторю </w:t>
      </w:r>
      <w:r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через физический размер </w:t>
      </w:r>
      <w:r w:rsidR="00EE1BE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колец</w:t>
      </w:r>
      <w:r w:rsidR="00D627FB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коллектора </w:t>
      </w:r>
      <w:r w:rsidR="00270530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Стивен</w:t>
      </w:r>
      <w:r w:rsidRPr="001C7E8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сообщает </w:t>
      </w:r>
      <w:r w:rsidR="00491725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их</w:t>
      </w:r>
      <w:r w:rsidR="000107C2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,</w:t>
      </w:r>
      <w:r w:rsidR="00C25E97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0107C2" w:rsidRPr="00470EF4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полную </w:t>
      </w:r>
      <w:r w:rsidR="00AB2000" w:rsidRPr="00132AA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длину волны</w:t>
      </w:r>
      <w:r w:rsidR="00462916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AB2000" w:rsidRPr="00132AA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/</w:t>
      </w:r>
      <w:r w:rsidR="00462916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0107C2" w:rsidRPr="00132AA9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частоту резонанса</w:t>
      </w:r>
      <w:r w:rsidR="00462916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.</w:t>
      </w:r>
    </w:p>
    <w:p w:rsidR="001A1DE9" w:rsidRDefault="00462916" w:rsidP="001A1DE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607E9E" w:rsidRPr="000F2EF9" w:rsidRDefault="0011292F" w:rsidP="000F2E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186402">
        <w:rPr>
          <w:rFonts w:ascii="Verdana" w:hAnsi="Verdana" w:cs="Verdana"/>
          <w:b/>
          <w:bCs/>
          <w:iCs/>
          <w:sz w:val="24"/>
          <w:szCs w:val="24"/>
        </w:rPr>
        <w:t xml:space="preserve">Мы также использовали другие </w:t>
      </w:r>
      <w:r w:rsidRPr="00186402">
        <w:rPr>
          <w:rFonts w:ascii="Verdana" w:hAnsi="Verdana" w:cs="Verdana"/>
          <w:b/>
          <w:bCs/>
          <w:iCs/>
          <w:sz w:val="24"/>
          <w:szCs w:val="24"/>
          <w:highlight w:val="yellow"/>
        </w:rPr>
        <w:t>кратные пробегу длинны провода</w:t>
      </w:r>
      <w:r w:rsidRPr="00186402">
        <w:rPr>
          <w:rFonts w:ascii="Verdana" w:hAnsi="Verdana" w:cs="Verdana"/>
          <w:b/>
          <w:bCs/>
          <w:iCs/>
          <w:sz w:val="24"/>
          <w:szCs w:val="24"/>
        </w:rPr>
        <w:t xml:space="preserve"> в различных устройствах.</w:t>
      </w:r>
      <w:r w:rsidR="000F2EF9">
        <w:rPr>
          <w:rFonts w:ascii="Verdana" w:hAnsi="Verdana" w:cs="Verdana"/>
          <w:b/>
          <w:bCs/>
          <w:iCs/>
          <w:sz w:val="24"/>
          <w:szCs w:val="24"/>
        </w:rPr>
        <w:t xml:space="preserve">                                                                                             </w:t>
      </w:r>
      <w:r w:rsidR="001E0BAD">
        <w:rPr>
          <w:rFonts w:ascii="Verdana" w:hAnsi="Verdana"/>
          <w:i/>
          <w:color w:val="385623" w:themeColor="accent6" w:themeShade="80"/>
          <w:sz w:val="24"/>
          <w:szCs w:val="24"/>
        </w:rPr>
        <w:t>Каждая секция</w:t>
      </w:r>
      <w:r w:rsidR="0076109C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/</w:t>
      </w:r>
      <w:r w:rsidR="00530C01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пет</w:t>
      </w:r>
      <w:r w:rsidR="00D32810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лю</w:t>
      </w:r>
      <w:r w:rsidR="00EE1BE9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/</w:t>
      </w:r>
      <w:r w:rsidR="001E0BAD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виток коллектора </w:t>
      </w:r>
      <w:r w:rsidR="001E0BAD">
        <w:rPr>
          <w:rFonts w:ascii="Verdana" w:hAnsi="Verdana"/>
          <w:i/>
          <w:color w:val="385623" w:themeColor="accent6" w:themeShade="80"/>
          <w:sz w:val="24"/>
          <w:szCs w:val="24"/>
        </w:rPr>
        <w:t>— это</w:t>
      </w:r>
      <w:r w:rsidR="00D32810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46291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отдельный </w:t>
      </w:r>
      <w:r w:rsidR="00D32810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колебательный контур, резонатор, </w:t>
      </w:r>
      <w:r w:rsidR="00530C01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индуктивность…</w:t>
      </w:r>
      <w:r w:rsidR="00B56301" w:rsidRPr="00607E9E">
        <w:rPr>
          <w:rFonts w:ascii="Verdana" w:hAnsi="Verdana"/>
          <w:b/>
          <w:i/>
          <w:color w:val="385623" w:themeColor="accent6" w:themeShade="80"/>
          <w:sz w:val="24"/>
          <w:szCs w:val="24"/>
        </w:rPr>
        <w:t xml:space="preserve"> </w:t>
      </w:r>
    </w:p>
    <w:p w:rsidR="00607E9E" w:rsidRPr="00607E9E" w:rsidRDefault="00D32810" w:rsidP="00607E9E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Такая</w:t>
      </w:r>
      <w:r w:rsidR="00530C01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петля </w:t>
      </w: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через свои физические размеры и форму, </w:t>
      </w:r>
      <w:r w:rsidR="00530C01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обладает омическим сопротивлением, индуктивностью, </w:t>
      </w: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ёмкостью,</w:t>
      </w:r>
      <w:r w:rsidR="00530C01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а, значит и </w:t>
      </w: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реактивным сопротивлением, и резонансной частотой</w:t>
      </w:r>
      <w:r w:rsidR="00E83EFE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/длинной волны</w:t>
      </w:r>
      <w:r w:rsidR="005E5DB2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…</w:t>
      </w:r>
    </w:p>
    <w:p w:rsidR="00166D00" w:rsidRDefault="000C0415" w:rsidP="00607E9E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Почти любой радиолюбитель или человек з</w:t>
      </w:r>
      <w:r w:rsidR="00E91452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накомый с устройством </w:t>
      </w: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антенн</w:t>
      </w:r>
      <w:r w:rsidR="0017012E"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легко переведёт </w:t>
      </w:r>
      <w:r w:rsidR="00602DF4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длину волны в частоту и обратно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. </w:t>
      </w:r>
      <w:r w:rsidR="003F7C5C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З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ная диаметр можно вычислить </w:t>
      </w:r>
      <w:r w:rsidR="00717327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длину окружности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4F64EB" w:rsidRPr="00607E9E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L=2ПR, </w:t>
      </w:r>
      <w:r w:rsidR="00602DF4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15 дюймов это 38,1 сантиметра, </w:t>
      </w:r>
      <w:r w:rsidR="00B75A66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в </w:t>
      </w:r>
      <w:r w:rsidR="00602DF4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результат</w:t>
      </w:r>
      <w:r w:rsidR="00B75A66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е получаем</w:t>
      </w:r>
      <w:r w:rsidR="00602DF4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119,69 сантиметра, приблизительно 1 метр и 20 сантиметров. </w:t>
      </w:r>
      <w:r w:rsidR="00602DF4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Д</w:t>
      </w:r>
      <w:r w:rsidR="00717327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линна коллектора это его т.н. длина волны</w:t>
      </w:r>
      <w:r w:rsidR="00AA5426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, а значит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можно </w:t>
      </w:r>
      <w:r w:rsidR="00AA5426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найти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B968F5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резонансную </w:t>
      </w:r>
      <w:r w:rsidR="00462916">
        <w:rPr>
          <w:rFonts w:ascii="Verdana" w:hAnsi="Verdana"/>
          <w:i/>
          <w:color w:val="385623" w:themeColor="accent6" w:themeShade="80"/>
          <w:sz w:val="24"/>
          <w:szCs w:val="24"/>
        </w:rPr>
        <w:t>частоту 300/1,2=250 МГц.</w:t>
      </w:r>
      <w:r w:rsidR="004F64EB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E94AC6">
        <w:rPr>
          <w:rFonts w:ascii="Verdana" w:hAnsi="Verdana"/>
          <w:i/>
          <w:color w:val="385623" w:themeColor="accent6" w:themeShade="80"/>
          <w:sz w:val="24"/>
          <w:szCs w:val="24"/>
        </w:rPr>
        <w:t>Вполне возможно,</w:t>
      </w:r>
      <w:r w:rsidR="00F825F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речь идёт о длине волны 122 сантиметра, что соответствует частоте 245 </w:t>
      </w:r>
      <w:r w:rsidR="00F825F7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МГц</w:t>
      </w:r>
      <w:r w:rsidR="00F825F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, </w:t>
      </w:r>
      <w:r w:rsidR="00407E7B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диаметр петли такого резонатора </w:t>
      </w:r>
      <w:r w:rsidR="00AF6F45">
        <w:rPr>
          <w:rFonts w:ascii="Verdana" w:hAnsi="Verdana"/>
          <w:i/>
          <w:color w:val="385623" w:themeColor="accent6" w:themeShade="80"/>
          <w:sz w:val="24"/>
          <w:szCs w:val="24"/>
        </w:rPr>
        <w:t>15,29</w:t>
      </w:r>
      <w:r w:rsidR="008C56C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E94AC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дюйма, или всё-таки 250 </w:t>
      </w:r>
      <w:r w:rsidR="00E94AC6" w:rsidRPr="00607E9E">
        <w:rPr>
          <w:rFonts w:ascii="Verdana" w:hAnsi="Verdana"/>
          <w:i/>
          <w:color w:val="385623" w:themeColor="accent6" w:themeShade="80"/>
          <w:sz w:val="24"/>
          <w:szCs w:val="24"/>
        </w:rPr>
        <w:t>МГц</w:t>
      </w:r>
      <w:r w:rsidR="00E94AC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с длинной волны 1,2 метра? </w:t>
      </w:r>
    </w:p>
    <w:p w:rsidR="00D47C00" w:rsidRDefault="00D47C00" w:rsidP="00D47C0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D47C00" w:rsidRDefault="00D47C00" w:rsidP="00D47C0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B3C9A">
        <w:rPr>
          <w:rFonts w:ascii="Verdana" w:hAnsi="Verdana" w:cs="Verdana"/>
          <w:bCs/>
          <w:iCs/>
          <w:sz w:val="24"/>
          <w:szCs w:val="24"/>
        </w:rPr>
        <w:t xml:space="preserve">простейшая форма </w:t>
      </w:r>
      <w:r>
        <w:rPr>
          <w:rFonts w:ascii="Verdana" w:hAnsi="Verdana" w:cs="Verdana"/>
          <w:bCs/>
          <w:iCs/>
          <w:sz w:val="24"/>
          <w:szCs w:val="24"/>
        </w:rPr>
        <w:t>сверх единичности</w:t>
      </w:r>
      <w:r w:rsidRPr="00AB3C9A">
        <w:rPr>
          <w:rFonts w:ascii="Verdana" w:hAnsi="Verdana" w:cs="Verdana"/>
          <w:bCs/>
          <w:iCs/>
          <w:sz w:val="24"/>
          <w:szCs w:val="24"/>
        </w:rPr>
        <w:t xml:space="preserve"> - это кусок провода и</w:t>
      </w:r>
      <w:r>
        <w:rPr>
          <w:rFonts w:ascii="Verdana" w:hAnsi="Verdana" w:cs="Verdana"/>
          <w:bCs/>
          <w:iCs/>
          <w:sz w:val="24"/>
          <w:szCs w:val="24"/>
        </w:rPr>
        <w:t xml:space="preserve"> источник напряжения. </w:t>
      </w:r>
      <w:r w:rsidRPr="00AB3C9A">
        <w:rPr>
          <w:rFonts w:ascii="Verdana" w:hAnsi="Verdana" w:cs="Verdana"/>
          <w:bCs/>
          <w:iCs/>
          <w:sz w:val="24"/>
          <w:szCs w:val="24"/>
        </w:rPr>
        <w:t>Любой желающий действительно м</w:t>
      </w:r>
      <w:r>
        <w:rPr>
          <w:rFonts w:ascii="Verdana" w:hAnsi="Verdana" w:cs="Verdana"/>
          <w:bCs/>
          <w:iCs/>
          <w:sz w:val="24"/>
          <w:szCs w:val="24"/>
        </w:rPr>
        <w:t>ожет подключить его и измерить.</w:t>
      </w:r>
    </w:p>
    <w:p w:rsidR="00204BDE" w:rsidRDefault="00204BDE" w:rsidP="00204BD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204BDE" w:rsidRPr="005C45D8" w:rsidRDefault="00204BDE" w:rsidP="00204BD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5C45D8">
        <w:rPr>
          <w:rFonts w:ascii="Verdana" w:hAnsi="Verdana" w:cs="Verdana"/>
          <w:bCs/>
          <w:iCs/>
          <w:sz w:val="24"/>
          <w:szCs w:val="24"/>
        </w:rPr>
        <w:t>если у вас есть кусок провода и вы сначала пропустите через него электричество, то при первом включении вы почувствуете небольшой толчок.</w:t>
      </w:r>
    </w:p>
    <w:p w:rsidR="00204BDE" w:rsidRDefault="00204BDE" w:rsidP="00204BD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5C45D8">
        <w:rPr>
          <w:rFonts w:ascii="Verdana" w:hAnsi="Verdana" w:cs="Verdana"/>
          <w:bCs/>
          <w:iCs/>
          <w:sz w:val="24"/>
          <w:szCs w:val="24"/>
        </w:rPr>
        <w:t xml:space="preserve">Толчок повсеместно приписывается магнитному полю Земли. </w:t>
      </w:r>
    </w:p>
    <w:p w:rsidR="00D47C00" w:rsidRPr="00C339A0" w:rsidRDefault="00D47C00" w:rsidP="00D47C0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C339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Когда вы подаете на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резонатор</w:t>
      </w:r>
      <w:r w:rsidRPr="00C339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одиночный или пачку однополярных импульсов это дает резонатору "толчок". После этого в резонаторе возникают "звон" собственные свободные колебания на его резонансной частоте / длине волны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</w:t>
      </w:r>
      <w:r w:rsidRPr="00C339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Эти колебания будут затухать по экспоненциальному закону. Время, за которое они затухнут, определяется добротностью (Q) контура.</w:t>
      </w:r>
    </w:p>
    <w:p w:rsidR="00D47C00" w:rsidRDefault="00D47C00" w:rsidP="00D47C0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C339A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lastRenderedPageBreak/>
        <w:t>Частота импульсов определяет, успеют ли колебания от предыдущего импульса затухнуть до прихода следующего.</w:t>
      </w:r>
    </w:p>
    <w:p w:rsidR="00E60BD1" w:rsidRDefault="00AA4BEA" w:rsidP="00E040C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Петля коллектора</w:t>
      </w:r>
      <w:r w:rsidRPr="00665D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— это магнитная антенна (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виток, рамка),</w:t>
      </w:r>
      <w:r w:rsidR="00FA3D1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резонатор, принцип</w:t>
      </w:r>
      <w:r w:rsidRPr="00665D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его </w:t>
      </w:r>
      <w:r w:rsidRPr="00665D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работы основан на законе электромагнитной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индукции Фарадея.</w:t>
      </w:r>
      <w:r w:rsidR="00FA3D1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FA3D1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чувствитель</w:t>
      </w:r>
      <w:r w:rsidRPr="00AA4BE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н</w:t>
      </w:r>
      <w:r w:rsidR="00FA3D1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а</w:t>
      </w:r>
      <w:r w:rsidRPr="00AA4BE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только к магнитной компоненте поля, которая перпендикулярна плоскости петли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э</w:t>
      </w:r>
      <w:r w:rsidRPr="00665D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лектрическая компонент</w:t>
      </w:r>
      <w:r w:rsidR="00FA3D1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а на него практически не влияет, </w:t>
      </w:r>
      <w:r w:rsidR="00647A2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для настройки потребуется анализатор </w:t>
      </w:r>
      <w:r w:rsidR="00647A26" w:rsidRPr="00E040C6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SV</w:t>
      </w:r>
      <w:r w:rsidR="00647A26" w:rsidRPr="00E040C6">
        <w:rPr>
          <w:rFonts w:ascii="Verdana" w:hAnsi="Verdana" w:cs="Arial"/>
          <w:i/>
          <w:color w:val="385623" w:themeColor="accent6" w:themeShade="80"/>
          <w:sz w:val="24"/>
          <w:szCs w:val="24"/>
        </w:rPr>
        <w:t>4401</w:t>
      </w:r>
      <w:r w:rsidR="00647A26" w:rsidRPr="00E040C6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A</w:t>
      </w:r>
      <w:r w:rsidR="00647A2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или подобный</w:t>
      </w:r>
      <w:r w:rsidR="00647A26">
        <w:rPr>
          <w:rFonts w:ascii="Verdana" w:hAnsi="Verdana" w:cs="Arial"/>
          <w:i/>
          <w:sz w:val="24"/>
          <w:szCs w:val="24"/>
        </w:rPr>
        <w:t>.</w:t>
      </w:r>
    </w:p>
    <w:p w:rsidR="00D47C00" w:rsidRDefault="00D47C00" w:rsidP="00607E9E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A3394D" w:rsidRPr="00607E9E" w:rsidRDefault="00A3394D" w:rsidP="00607E9E">
      <w:pPr>
        <w:pStyle w:val="a3"/>
        <w:rPr>
          <w:rFonts w:ascii="Verdana" w:hAnsi="Verdana"/>
          <w:b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0E266E" w:rsidRPr="00186402" w:rsidRDefault="000E266E" w:rsidP="000E266E">
      <w:pPr>
        <w:pStyle w:val="a3"/>
        <w:rPr>
          <w:rFonts w:ascii="Verdana" w:hAnsi="Verdana" w:cs="Arial"/>
          <w:sz w:val="24"/>
          <w:szCs w:val="24"/>
        </w:rPr>
      </w:pPr>
      <w:r w:rsidRPr="00186402">
        <w:rPr>
          <w:rFonts w:ascii="Verdana" w:hAnsi="Verdana" w:cs="Arial"/>
          <w:b/>
          <w:sz w:val="24"/>
          <w:szCs w:val="24"/>
        </w:rPr>
        <w:t>Да, это действительно вызывает радиочастотные ожоги</w:t>
      </w:r>
      <w:r w:rsidRPr="00186402">
        <w:rPr>
          <w:rFonts w:ascii="Verdana" w:hAnsi="Verdana" w:cs="Arial"/>
          <w:sz w:val="24"/>
          <w:szCs w:val="24"/>
        </w:rPr>
        <w:t>.</w:t>
      </w:r>
    </w:p>
    <w:p w:rsidR="000D178E" w:rsidRDefault="000D178E" w:rsidP="000E26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0E266E" w:rsidRDefault="000E266E" w:rsidP="000E26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F6E9B">
        <w:rPr>
          <w:rFonts w:ascii="Verdana" w:hAnsi="Verdana" w:cs="Verdana"/>
          <w:bCs/>
          <w:iCs/>
          <w:sz w:val="24"/>
          <w:szCs w:val="24"/>
        </w:rPr>
        <w:t xml:space="preserve">Кстати, огненный разряд, который все видят </w:t>
      </w:r>
      <w:r>
        <w:rPr>
          <w:rFonts w:ascii="Verdana" w:hAnsi="Verdana" w:cs="Verdana"/>
          <w:bCs/>
          <w:iCs/>
          <w:sz w:val="24"/>
          <w:szCs w:val="24"/>
        </w:rPr>
        <w:t>в</w:t>
      </w:r>
      <w:r w:rsidRPr="00FF6E9B">
        <w:rPr>
          <w:rFonts w:ascii="Verdana" w:hAnsi="Verdana" w:cs="Verdana"/>
          <w:bCs/>
          <w:iCs/>
          <w:sz w:val="24"/>
          <w:szCs w:val="24"/>
        </w:rPr>
        <w:t xml:space="preserve"> видео, выход</w:t>
      </w:r>
      <w:r>
        <w:rPr>
          <w:rFonts w:ascii="Verdana" w:hAnsi="Verdana" w:cs="Verdana"/>
          <w:bCs/>
          <w:iCs/>
          <w:sz w:val="24"/>
          <w:szCs w:val="24"/>
        </w:rPr>
        <w:t xml:space="preserve"> </w:t>
      </w:r>
      <w:r w:rsidRPr="00FF6E9B">
        <w:rPr>
          <w:rFonts w:ascii="Verdana" w:hAnsi="Verdana" w:cs="Verdana"/>
          <w:bCs/>
          <w:iCs/>
          <w:sz w:val="24"/>
          <w:szCs w:val="24"/>
        </w:rPr>
        <w:t xml:space="preserve">устройства </w:t>
      </w:r>
      <w:r>
        <w:rPr>
          <w:rFonts w:ascii="Verdana" w:hAnsi="Verdana" w:cs="Verdana"/>
          <w:bCs/>
          <w:iCs/>
          <w:sz w:val="24"/>
          <w:szCs w:val="24"/>
        </w:rPr>
        <w:t>подключен</w:t>
      </w:r>
      <w:r w:rsidRPr="00FF6E9B">
        <w:rPr>
          <w:rFonts w:ascii="Verdana" w:hAnsi="Verdana" w:cs="Verdana"/>
          <w:bCs/>
          <w:iCs/>
          <w:sz w:val="24"/>
          <w:szCs w:val="24"/>
        </w:rPr>
        <w:t xml:space="preserve"> через </w:t>
      </w:r>
      <w:r w:rsidR="00DA7098">
        <w:rPr>
          <w:rFonts w:ascii="Verdana" w:hAnsi="Verdana" w:cs="Verdana"/>
          <w:bCs/>
          <w:iCs/>
          <w:sz w:val="24"/>
          <w:szCs w:val="24"/>
          <w:highlight w:val="yellow"/>
        </w:rPr>
        <w:t xml:space="preserve">резистор </w:t>
      </w:r>
      <w:r w:rsidR="00DA7098" w:rsidRPr="00DA7098">
        <w:rPr>
          <w:rFonts w:ascii="Verdana" w:hAnsi="Verdana" w:cs="Verdana"/>
          <w:bCs/>
          <w:iCs/>
          <w:sz w:val="24"/>
          <w:szCs w:val="24"/>
          <w:highlight w:val="yellow"/>
        </w:rPr>
        <w:t>с высоким сопротивлением!</w:t>
      </w:r>
    </w:p>
    <w:p w:rsidR="000D178E" w:rsidRDefault="000D178E" w:rsidP="000D178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0D178E" w:rsidRPr="00E80AF8" w:rsidRDefault="000D178E" w:rsidP="000D178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E80AF8">
        <w:rPr>
          <w:rFonts w:ascii="Verdana" w:hAnsi="Verdana" w:cs="Verdana"/>
          <w:bCs/>
          <w:iCs/>
          <w:sz w:val="24"/>
          <w:szCs w:val="24"/>
        </w:rPr>
        <w:t>Он получил сильные ожоги и</w:t>
      </w:r>
      <w:r>
        <w:rPr>
          <w:rFonts w:ascii="Verdana" w:hAnsi="Verdana" w:cs="Verdana"/>
          <w:bCs/>
          <w:iCs/>
          <w:sz w:val="24"/>
          <w:szCs w:val="24"/>
        </w:rPr>
        <w:t xml:space="preserve"> нуждался в медицинской помощи. </w:t>
      </w:r>
    </w:p>
    <w:p w:rsidR="000D178E" w:rsidRDefault="000D178E" w:rsidP="000E26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0D178E" w:rsidRPr="000D178E" w:rsidRDefault="00B75A66" w:rsidP="000E26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Из поста</w:t>
      </w:r>
      <w:r w:rsidR="000D178E" w:rsidRPr="000D178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Линдси</w:t>
      </w:r>
      <w:r w:rsidR="000717C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0717C0" w:rsidRPr="000717C0">
        <w:rPr>
          <w:rFonts w:ascii="Verdana" w:hAnsi="Verdana" w:cs="Verdana"/>
          <w:bCs/>
          <w:i/>
          <w:color w:val="385623" w:themeColor="accent6" w:themeShade="80"/>
          <w:sz w:val="24"/>
          <w:szCs w:val="24"/>
        </w:rPr>
        <w:t xml:space="preserve">от </w:t>
      </w:r>
      <w:r w:rsidR="000717C0">
        <w:rPr>
          <w:rFonts w:ascii="Verdana" w:hAnsi="Verdana" w:cs="Verdana"/>
          <w:bCs/>
          <w:i/>
          <w:color w:val="385623" w:themeColor="accent6" w:themeShade="80"/>
          <w:sz w:val="24"/>
          <w:szCs w:val="24"/>
        </w:rPr>
        <w:t>11</w:t>
      </w:r>
      <w:r w:rsidR="000717C0" w:rsidRPr="000717C0">
        <w:rPr>
          <w:rFonts w:ascii="Verdana" w:hAnsi="Verdana" w:cs="Verdana"/>
          <w:bCs/>
          <w:i/>
          <w:color w:val="385623" w:themeColor="accent6" w:themeShade="80"/>
          <w:sz w:val="24"/>
          <w:szCs w:val="24"/>
        </w:rPr>
        <w:t xml:space="preserve"> февраля 2006 г.</w:t>
      </w:r>
    </w:p>
    <w:p w:rsidR="00F325A9" w:rsidRPr="000A3B07" w:rsidRDefault="00441D0E" w:rsidP="00E201EC">
      <w:pPr>
        <w:pStyle w:val="a3"/>
        <w:rPr>
          <w:rFonts w:ascii="Verdana" w:hAnsi="Verdana"/>
          <w:color w:val="1F3864" w:themeColor="accent5" w:themeShade="80"/>
          <w:sz w:val="24"/>
          <w:szCs w:val="24"/>
        </w:rPr>
      </w:pPr>
      <w:r w:rsidRPr="000A3B07">
        <w:rPr>
          <w:rFonts w:ascii="Verdana" w:hAnsi="Verdana"/>
          <w:color w:val="1F3864" w:themeColor="accent5" w:themeShade="80"/>
          <w:sz w:val="24"/>
          <w:szCs w:val="24"/>
        </w:rPr>
        <w:t xml:space="preserve">Я советую людям, которые не знакомы с </w:t>
      </w:r>
      <w:r w:rsidRPr="000A3B07">
        <w:rPr>
          <w:rFonts w:ascii="Verdana" w:hAnsi="Verdana"/>
          <w:color w:val="1F3864" w:themeColor="accent5" w:themeShade="80"/>
          <w:sz w:val="24"/>
          <w:szCs w:val="24"/>
          <w:highlight w:val="yellow"/>
        </w:rPr>
        <w:t>радиочастотами</w:t>
      </w:r>
      <w:r w:rsidRPr="000A3B07">
        <w:rPr>
          <w:rFonts w:ascii="Verdana" w:hAnsi="Verdana"/>
          <w:color w:val="1F3864" w:themeColor="accent5" w:themeShade="80"/>
          <w:sz w:val="24"/>
          <w:szCs w:val="24"/>
        </w:rPr>
        <w:t xml:space="preserve"> и возможными </w:t>
      </w:r>
      <w:r w:rsidRPr="000A3B07">
        <w:rPr>
          <w:rFonts w:ascii="Verdana" w:hAnsi="Verdana"/>
          <w:color w:val="1F3864" w:themeColor="accent5" w:themeShade="80"/>
          <w:sz w:val="24"/>
          <w:szCs w:val="24"/>
          <w:highlight w:val="yellow"/>
        </w:rPr>
        <w:t>ожогами</w:t>
      </w:r>
      <w:r w:rsidRPr="000A3B07">
        <w:rPr>
          <w:rFonts w:ascii="Verdana" w:hAnsi="Verdana"/>
          <w:color w:val="1F3864" w:themeColor="accent5" w:themeShade="80"/>
          <w:sz w:val="24"/>
          <w:szCs w:val="24"/>
        </w:rPr>
        <w:t>, не связываться с этим.</w:t>
      </w:r>
    </w:p>
    <w:p w:rsidR="00E201EC" w:rsidRPr="000D178E" w:rsidRDefault="00D067E7" w:rsidP="00E201EC">
      <w:pPr>
        <w:pStyle w:val="a3"/>
        <w:rPr>
          <w:rFonts w:ascii="Verdana" w:hAnsi="Verdana" w:cs="Times New Roman"/>
          <w:color w:val="1F3864" w:themeColor="accent5" w:themeShade="80"/>
          <w:sz w:val="24"/>
          <w:szCs w:val="24"/>
        </w:rPr>
      </w:pPr>
      <w:r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Э</w:t>
      </w:r>
      <w:r w:rsidR="00553D9F" w:rsidRPr="00553D9F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то не </w:t>
      </w:r>
      <w:r w:rsidR="000107C2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предупреждение об опасности, </w:t>
      </w:r>
      <w:r w:rsidR="00D47C00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это сообщение</w:t>
      </w:r>
      <w:r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,</w:t>
      </w:r>
      <w:r w:rsidR="00553D9F" w:rsidRPr="00553D9F">
        <w:rPr>
          <w:rFonts w:ascii="Verdana" w:hAnsi="Verdana" w:cs="Times New Roman"/>
          <w:color w:val="385623" w:themeColor="accent6" w:themeShade="80"/>
          <w:sz w:val="24"/>
          <w:szCs w:val="24"/>
        </w:rPr>
        <w:t xml:space="preserve"> </w:t>
      </w:r>
      <w:r w:rsidR="00553D9F" w:rsidRPr="00F54A74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частота </w:t>
      </w:r>
      <w:r w:rsidR="00553D9F" w:rsidRPr="00553D9F">
        <w:rPr>
          <w:rFonts w:ascii="Verdana" w:hAnsi="Verdana" w:cs="Times New Roman"/>
          <w:i/>
          <w:color w:val="1F3864" w:themeColor="accent5" w:themeShade="80"/>
          <w:sz w:val="24"/>
          <w:szCs w:val="24"/>
          <w:highlight w:val="yellow"/>
        </w:rPr>
        <w:t>высокая</w:t>
      </w:r>
      <w:r w:rsidR="00B4418D">
        <w:rPr>
          <w:rFonts w:ascii="Verdana" w:hAnsi="Verdana" w:cs="Times New Roman"/>
          <w:i/>
          <w:color w:val="1F3864" w:themeColor="accent5" w:themeShade="80"/>
          <w:sz w:val="24"/>
          <w:szCs w:val="24"/>
        </w:rPr>
        <w:t>!</w:t>
      </w:r>
    </w:p>
    <w:p w:rsidR="006B0CDD" w:rsidRDefault="006B0CDD" w:rsidP="0076109C">
      <w:pPr>
        <w:pStyle w:val="a3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</w:p>
    <w:p w:rsidR="000F68CE" w:rsidRDefault="000F68CE" w:rsidP="0076109C">
      <w:pPr>
        <w:pStyle w:val="a3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Стивен</w:t>
      </w:r>
    </w:p>
    <w:p w:rsidR="0036678B" w:rsidRPr="000F68CE" w:rsidRDefault="0036678B" w:rsidP="0076109C">
      <w:pPr>
        <w:pStyle w:val="a3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  <w:r w:rsidRPr="0076109C">
        <w:rPr>
          <w:rFonts w:ascii="Verdana" w:hAnsi="Verdana" w:cs="Arial"/>
          <w:b/>
          <w:sz w:val="24"/>
          <w:szCs w:val="24"/>
        </w:rPr>
        <w:t xml:space="preserve">Первоначально я </w:t>
      </w:r>
      <w:r w:rsidRPr="0076109C">
        <w:rPr>
          <w:rFonts w:ascii="Verdana" w:hAnsi="Verdana" w:cs="Arial"/>
          <w:b/>
          <w:sz w:val="24"/>
          <w:szCs w:val="24"/>
          <w:highlight w:val="yellow"/>
        </w:rPr>
        <w:t>подчерпнул идею</w:t>
      </w:r>
      <w:r w:rsidRPr="0076109C">
        <w:rPr>
          <w:rFonts w:ascii="Verdana" w:hAnsi="Verdana" w:cs="Arial"/>
          <w:b/>
          <w:sz w:val="24"/>
          <w:szCs w:val="24"/>
        </w:rPr>
        <w:t xml:space="preserve"> из электронных схем, в которых используются вакуумные выпрямители, такие как </w:t>
      </w:r>
      <w:r w:rsidR="007437A9">
        <w:rPr>
          <w:rFonts w:ascii="Verdana" w:hAnsi="Verdana" w:cs="Arial"/>
          <w:b/>
          <w:sz w:val="24"/>
          <w:szCs w:val="24"/>
        </w:rPr>
        <w:t xml:space="preserve">     5U4</w:t>
      </w:r>
      <w:r w:rsidRPr="0076109C">
        <w:rPr>
          <w:rFonts w:ascii="Verdana" w:hAnsi="Verdana" w:cs="Arial"/>
          <w:b/>
          <w:sz w:val="24"/>
          <w:szCs w:val="24"/>
        </w:rPr>
        <w:t>GB или 5AR4 и т.д.</w:t>
      </w:r>
    </w:p>
    <w:p w:rsidR="0036678B" w:rsidRDefault="0036678B" w:rsidP="0036678B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Ниже </w:t>
      </w:r>
      <w:r w:rsidR="0000619C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добавлена </w:t>
      </w: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</w:rPr>
        <w:t>схем</w:t>
      </w:r>
      <w:r w:rsidR="0000619C">
        <w:rPr>
          <w:rFonts w:ascii="Verdana" w:hAnsi="Verdana" w:cs="Arial"/>
          <w:i/>
          <w:color w:val="385623" w:themeColor="accent6" w:themeShade="80"/>
          <w:sz w:val="24"/>
          <w:szCs w:val="24"/>
        </w:rPr>
        <w:t>а</w:t>
      </w: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включения выпрямителя на 5</w:t>
      </w: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U</w:t>
      </w: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</w:rPr>
        <w:t>4</w:t>
      </w:r>
      <w:r w:rsidR="007437A9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GB</w:t>
      </w:r>
      <w:r w:rsidR="004E3A69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и графическое объяснение работы </w:t>
      </w:r>
      <w:r w:rsidRPr="008D3BB1">
        <w:rPr>
          <w:rFonts w:ascii="Verdana" w:hAnsi="Verdana" w:cs="Arial"/>
          <w:i/>
          <w:color w:val="385623" w:themeColor="accent6" w:themeShade="80"/>
          <w:sz w:val="24"/>
          <w:szCs w:val="24"/>
        </w:rPr>
        <w:t>на примере полупроводниковых диодов в т.н. двухполупериодной схеме со средней точкой</w:t>
      </w:r>
      <w:r w:rsidR="00FF7A47">
        <w:rPr>
          <w:rFonts w:ascii="Verdana" w:hAnsi="Verdana" w:cs="Arial"/>
          <w:i/>
          <w:color w:val="385623" w:themeColor="accent6" w:themeShade="80"/>
          <w:sz w:val="24"/>
          <w:szCs w:val="24"/>
        </w:rPr>
        <w:t>…</w:t>
      </w:r>
    </w:p>
    <w:p w:rsidR="00C44E2B" w:rsidRPr="00C71F95" w:rsidRDefault="00DD4EDE" w:rsidP="00C71F95">
      <w:pPr>
        <w:pStyle w:val="a3"/>
        <w:jc w:val="center"/>
        <w:rPr>
          <w:rFonts w:ascii="Verdana" w:hAnsi="Verdana" w:cs="Arial"/>
          <w:b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b/>
          <w:i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2975666" cy="113845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79" cy="11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7" w:rsidRDefault="00C71F95" w:rsidP="000A3B07">
      <w:pPr>
        <w:jc w:val="center"/>
        <w:rPr>
          <w:rFonts w:ascii="Verdana" w:hAnsi="Verdana" w:cs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i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725545" cy="233108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47" w:rsidRPr="009D60EE" w:rsidRDefault="00910B4F" w:rsidP="004E3367">
      <w:pPr>
        <w:pStyle w:val="a3"/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lastRenderedPageBreak/>
        <w:t xml:space="preserve">Стивен предлагает использовать две противофазные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(сдвинутые по фазе на 180°) </w:t>
      </w:r>
      <w:r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полуволны </w:t>
      </w:r>
      <w:r w:rsidR="00166D00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напряжений</w:t>
      </w:r>
      <w:r w:rsidR="003A32F9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, </w:t>
      </w:r>
      <w:r w:rsidR="00D17D1E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например, </w:t>
      </w:r>
      <w:r w:rsidR="003A32F9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сформированные из одного полного периода колебаний</w:t>
      </w:r>
      <w:r w:rsidR="0073380E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>…</w:t>
      </w:r>
      <w:r w:rsidR="003A32F9">
        <w:rPr>
          <w:rFonts w:ascii="Verdana" w:hAnsi="Verdana" w:cs="Times New Roman"/>
          <w:i/>
          <w:color w:val="385623" w:themeColor="accent6" w:themeShade="80"/>
          <w:sz w:val="24"/>
          <w:szCs w:val="24"/>
        </w:rPr>
        <w:t xml:space="preserve"> </w:t>
      </w:r>
    </w:p>
    <w:p w:rsidR="00910B4F" w:rsidRDefault="00910B4F" w:rsidP="004E3367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0A3B07" w:rsidRPr="000A3B07" w:rsidRDefault="000A3B07" w:rsidP="000A3B07">
      <w:pPr>
        <w:pStyle w:val="a3"/>
        <w:rPr>
          <w:rFonts w:ascii="Verdana" w:hAnsi="Verdana"/>
          <w:i/>
          <w:sz w:val="24"/>
          <w:szCs w:val="24"/>
        </w:rPr>
      </w:pPr>
      <w:r w:rsidRPr="000A3B0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Стивен  </w:t>
      </w:r>
      <w:r w:rsidRPr="000A3B07">
        <w:rPr>
          <w:rFonts w:ascii="Verdana" w:hAnsi="Verdana"/>
          <w:i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5C344D" w:rsidRPr="000A3B07" w:rsidRDefault="005C344D" w:rsidP="000A3B07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0A3B07">
        <w:rPr>
          <w:rFonts w:ascii="Verdana" w:hAnsi="Verdana"/>
          <w:sz w:val="24"/>
          <w:szCs w:val="24"/>
        </w:rPr>
        <w:t>Вы должны услышать мой новый усилитель, который я сделал.</w:t>
      </w:r>
    </w:p>
    <w:p w:rsidR="00AD0CB4" w:rsidRPr="000A3B07" w:rsidRDefault="005C344D" w:rsidP="000A3B07">
      <w:pPr>
        <w:pStyle w:val="a3"/>
        <w:rPr>
          <w:rFonts w:ascii="Verdana" w:hAnsi="Verdana"/>
          <w:sz w:val="24"/>
          <w:szCs w:val="24"/>
        </w:rPr>
      </w:pPr>
      <w:r w:rsidRPr="000A3B07">
        <w:rPr>
          <w:rFonts w:ascii="Verdana" w:hAnsi="Verdana"/>
          <w:sz w:val="24"/>
          <w:szCs w:val="24"/>
        </w:rPr>
        <w:t xml:space="preserve">Я использую радиолампы 6BQ7A для входа и </w:t>
      </w:r>
      <w:r w:rsidRPr="000A3B07">
        <w:rPr>
          <w:rFonts w:ascii="Verdana" w:hAnsi="Verdana"/>
          <w:sz w:val="24"/>
          <w:szCs w:val="24"/>
          <w:highlight w:val="yellow"/>
        </w:rPr>
        <w:t>фазоинвертора</w:t>
      </w:r>
      <w:r w:rsidRPr="000A3B07">
        <w:rPr>
          <w:rFonts w:ascii="Verdana" w:hAnsi="Verdana"/>
          <w:sz w:val="24"/>
          <w:szCs w:val="24"/>
        </w:rPr>
        <w:t xml:space="preserve">… </w:t>
      </w:r>
    </w:p>
    <w:p w:rsidR="000A3B07" w:rsidRPr="000A3B07" w:rsidRDefault="000A3B07" w:rsidP="000A3B07">
      <w:pPr>
        <w:pStyle w:val="a3"/>
        <w:rPr>
          <w:rFonts w:ascii="Verdana" w:hAnsi="Verdana"/>
          <w:sz w:val="24"/>
          <w:szCs w:val="24"/>
        </w:rPr>
      </w:pPr>
    </w:p>
    <w:p w:rsidR="00AD0CB4" w:rsidRDefault="00AD0CB4" w:rsidP="000A3B07">
      <w:pPr>
        <w:pStyle w:val="a3"/>
        <w:rPr>
          <w:rFonts w:ascii="Verdana" w:hAnsi="Verdana"/>
          <w:sz w:val="24"/>
          <w:szCs w:val="24"/>
        </w:rPr>
      </w:pPr>
      <w:r w:rsidRPr="000A3B07">
        <w:rPr>
          <w:rFonts w:ascii="Verdana" w:hAnsi="Verdana"/>
          <w:sz w:val="24"/>
          <w:szCs w:val="24"/>
        </w:rPr>
        <w:t xml:space="preserve">У вас есть один этап усиления, </w:t>
      </w:r>
      <w:r w:rsidRPr="000A3B07">
        <w:rPr>
          <w:rFonts w:ascii="Verdana" w:hAnsi="Verdana"/>
          <w:sz w:val="24"/>
          <w:szCs w:val="24"/>
          <w:highlight w:val="yellow"/>
        </w:rPr>
        <w:t>один этап разделения и управления фазой сигнала</w:t>
      </w:r>
      <w:r w:rsidRPr="000A3B07">
        <w:rPr>
          <w:rFonts w:ascii="Verdana" w:hAnsi="Verdana"/>
          <w:sz w:val="24"/>
          <w:szCs w:val="24"/>
        </w:rPr>
        <w:t xml:space="preserve"> и один этап выходной мощности.</w:t>
      </w:r>
      <w:r w:rsidR="00CB2150">
        <w:rPr>
          <w:rFonts w:ascii="Verdana" w:hAnsi="Verdana"/>
          <w:sz w:val="24"/>
          <w:szCs w:val="24"/>
        </w:rPr>
        <w:t xml:space="preserve"> </w:t>
      </w:r>
    </w:p>
    <w:p w:rsidR="00AD0CB4" w:rsidRPr="00910B4F" w:rsidRDefault="00CB2150" w:rsidP="005C344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Из слов Стивена «фазоинвертор» и «</w:t>
      </w:r>
      <w:r w:rsidRPr="00CB2150">
        <w:rPr>
          <w:rFonts w:ascii="Verdana" w:hAnsi="Verdana"/>
          <w:i/>
          <w:color w:val="385623" w:themeColor="accent6" w:themeShade="80"/>
          <w:sz w:val="24"/>
          <w:szCs w:val="24"/>
        </w:rPr>
        <w:t>разделения и управления фазой сигнала»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можно сделать однозначный вывод, его </w:t>
      </w:r>
      <w:r w:rsidR="00A3394D">
        <w:rPr>
          <w:rFonts w:ascii="Verdana" w:hAnsi="Verdana"/>
          <w:i/>
          <w:color w:val="385623" w:themeColor="accent6" w:themeShade="80"/>
          <w:sz w:val="24"/>
          <w:szCs w:val="24"/>
        </w:rPr>
        <w:t>«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усилитель</w:t>
      </w:r>
      <w:r w:rsidR="00A3394D">
        <w:rPr>
          <w:rFonts w:ascii="Verdana" w:hAnsi="Verdana"/>
          <w:i/>
          <w:color w:val="385623" w:themeColor="accent6" w:themeShade="80"/>
          <w:sz w:val="24"/>
          <w:szCs w:val="24"/>
        </w:rPr>
        <w:t>»</w:t>
      </w:r>
      <w:r w:rsidR="003A4744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построен по двухтактной схеме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. </w:t>
      </w:r>
    </w:p>
    <w:p w:rsidR="005C344D" w:rsidRDefault="005C7735" w:rsidP="009916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5938520" cy="3724910"/>
            <wp:effectExtent l="0" t="0" r="508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4D" w:rsidRPr="003D63AC" w:rsidRDefault="00D071F5" w:rsidP="005C344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Ф</w:t>
      </w:r>
      <w:r w:rsidR="009C02C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рагмент </w:t>
      </w:r>
      <w:r w:rsidR="009C02C3" w:rsidRPr="003D63A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схем</w:t>
      </w:r>
      <w:r w:rsidR="009C02C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ы </w:t>
      </w:r>
      <w:r w:rsidR="009C02C3" w:rsidRPr="00D66F0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двухтактного</w:t>
      </w:r>
      <w:r w:rsidR="005C344D" w:rsidRPr="003D63A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лампового усилителя </w:t>
      </w:r>
      <w:r w:rsidR="000A3B0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на двойных триодах </w:t>
      </w:r>
      <w:r w:rsidR="005C344D" w:rsidRPr="003D63A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и график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его </w:t>
      </w:r>
      <w:r w:rsidR="00D95C8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работы на анодах выходного триода относительно общего провода.</w:t>
      </w:r>
    </w:p>
    <w:p w:rsidR="005C344D" w:rsidRDefault="005C344D" w:rsidP="005C344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9C02C3" w:rsidRPr="009C02C3" w:rsidRDefault="009C02C3" w:rsidP="009C02C3">
      <w:pP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Линдси                                                                                                          </w:t>
      </w:r>
      <w:r w:rsidRPr="00041595">
        <w:rPr>
          <w:rFonts w:ascii="Verdana" w:hAnsi="Verdana"/>
          <w:color w:val="1F4E79" w:themeColor="accent1" w:themeShade="80"/>
          <w:sz w:val="24"/>
          <w:szCs w:val="24"/>
        </w:rPr>
        <w:t xml:space="preserve">Я подключил выход </w:t>
      </w:r>
      <w:r w:rsidRPr="00041595">
        <w:rPr>
          <w:rFonts w:ascii="Verdana" w:hAnsi="Verdana"/>
          <w:color w:val="1F4E79" w:themeColor="accent1" w:themeShade="80"/>
          <w:sz w:val="24"/>
          <w:szCs w:val="24"/>
          <w:highlight w:val="yellow"/>
        </w:rPr>
        <w:t>фазораспределителя...</w:t>
      </w:r>
    </w:p>
    <w:p w:rsidR="003C3765" w:rsidRDefault="003C3765" w:rsidP="00040CDD">
      <w:pPr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Линдси в своём </w:t>
      </w:r>
      <w:r w:rsidR="0060470F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«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последнем</w:t>
      </w:r>
      <w:r w:rsidR="0060470F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»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посте на </w:t>
      </w:r>
      <w:r w:rsidRPr="003C3765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overunity</w:t>
      </w:r>
      <w:r w:rsidRPr="003C3765">
        <w:rPr>
          <w:rFonts w:ascii="Verdana" w:hAnsi="Verdana" w:cs="Arial"/>
          <w:i/>
          <w:color w:val="385623" w:themeColor="accent6" w:themeShade="80"/>
          <w:sz w:val="24"/>
          <w:szCs w:val="24"/>
        </w:rPr>
        <w:t>.</w:t>
      </w:r>
      <w:r w:rsidRPr="003C3765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com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…</w:t>
      </w:r>
    </w:p>
    <w:p w:rsidR="003C3765" w:rsidRPr="00825051" w:rsidRDefault="0060470F" w:rsidP="0060470F">
      <w:pPr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</w:pP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highlight w:val="yellow"/>
        </w:rPr>
        <w:t>резонировать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 с чем-то более чем в 2 размерах процесс плюс-минус или 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highlight w:val="yellow"/>
        </w:rPr>
        <w:t>двухтактный необходим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>.</w:t>
      </w:r>
    </w:p>
    <w:p w:rsidR="0060470F" w:rsidRPr="00825051" w:rsidRDefault="0060470F" w:rsidP="0060470F">
      <w:pPr>
        <w:rPr>
          <w:rFonts w:ascii="Verdana" w:hAnsi="Verdana" w:cs="Arial"/>
          <w:b/>
          <w:i/>
          <w:color w:val="1F4E79" w:themeColor="accent1" w:themeShade="80"/>
          <w:sz w:val="24"/>
          <w:szCs w:val="24"/>
          <w:shd w:val="clear" w:color="auto" w:fill="FFFFFF"/>
        </w:rPr>
      </w:pP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Учтите, </w:t>
      </w:r>
      <w:r w:rsidRPr="00492624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что 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highlight w:val="yellow"/>
        </w:rPr>
        <w:t>базовые</w:t>
      </w:r>
      <w:r w:rsidRPr="005D5AF3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 </w:t>
      </w:r>
      <w:r w:rsidRPr="00492624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>электронные устройства более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 подходят чем сложные </w:t>
      </w:r>
      <w:r w:rsidR="008F3016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lang w:val="en-US"/>
        </w:rPr>
        <w:t>MOSFET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 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lang w:val="en-US"/>
        </w:rPr>
        <w:t>h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>-мосты…</w:t>
      </w:r>
    </w:p>
    <w:p w:rsidR="005C344D" w:rsidRDefault="0060470F" w:rsidP="00BA32DB">
      <w:pPr>
        <w:rPr>
          <w:rFonts w:ascii="Verdana" w:hAnsi="Verdana" w:cs="Verdana"/>
          <w:bCs/>
          <w:i/>
          <w:iCs/>
          <w:color w:val="1F4E79" w:themeColor="accent1" w:themeShade="80"/>
          <w:sz w:val="24"/>
          <w:szCs w:val="24"/>
        </w:rPr>
      </w:pP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 xml:space="preserve">Подумайте, как однотактный выходной каскад сравнивается </w:t>
      </w:r>
      <w:r w:rsidRPr="005D5AF3"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  <w:t>с</w:t>
      </w:r>
      <w:r w:rsidRPr="00825051">
        <w:rPr>
          <w:rFonts w:ascii="Verdana" w:hAnsi="Verdana" w:cs="Verdana"/>
          <w:bCs/>
          <w:iCs/>
          <w:color w:val="1F4E79" w:themeColor="accent1" w:themeShade="80"/>
          <w:sz w:val="24"/>
          <w:szCs w:val="24"/>
          <w:highlight w:val="yellow"/>
        </w:rPr>
        <w:t xml:space="preserve"> </w:t>
      </w:r>
      <w:r w:rsidRPr="009C02C3">
        <w:rPr>
          <w:rFonts w:ascii="Verdana" w:hAnsi="Verdana" w:cs="Verdana"/>
          <w:bCs/>
          <w:i/>
          <w:iCs/>
          <w:color w:val="1F4E79" w:themeColor="accent1" w:themeShade="80"/>
          <w:sz w:val="24"/>
          <w:szCs w:val="24"/>
          <w:highlight w:val="yellow"/>
        </w:rPr>
        <w:t>двухтактны</w:t>
      </w:r>
      <w:r w:rsidR="005D5AF3">
        <w:rPr>
          <w:rFonts w:ascii="Verdana" w:hAnsi="Verdana" w:cs="Verdana"/>
          <w:bCs/>
          <w:i/>
          <w:iCs/>
          <w:color w:val="1F4E79" w:themeColor="accent1" w:themeShade="80"/>
          <w:sz w:val="24"/>
          <w:szCs w:val="24"/>
          <w:highlight w:val="yellow"/>
        </w:rPr>
        <w:t>м…</w:t>
      </w:r>
    </w:p>
    <w:p w:rsidR="007A2871" w:rsidRDefault="00D95C82" w:rsidP="00370B91">
      <w:pPr>
        <w:jc w:val="center"/>
        <w:rPr>
          <w:rFonts w:ascii="Verdana" w:hAnsi="Verdana" w:cs="Verdana"/>
          <w:bCs/>
          <w:iCs/>
          <w:color w:val="1F4E79" w:themeColor="accent1" w:themeShade="80"/>
          <w:sz w:val="24"/>
          <w:szCs w:val="24"/>
        </w:rPr>
      </w:pPr>
      <w:r>
        <w:rPr>
          <w:rFonts w:ascii="Verdana" w:hAnsi="Verdana" w:cs="Verdana"/>
          <w:bCs/>
          <w:iCs/>
          <w:noProof/>
          <w:color w:val="1F4E79" w:themeColor="accent1" w:themeShade="80"/>
          <w:sz w:val="24"/>
          <w:szCs w:val="24"/>
          <w:lang w:eastAsia="ru-RU"/>
        </w:rPr>
        <w:lastRenderedPageBreak/>
        <w:drawing>
          <wp:inline distT="0" distB="0" distL="0" distR="0">
            <wp:extent cx="5532120" cy="1783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5D" w:rsidRDefault="00805146" w:rsidP="005C344D">
      <w:pP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т</w:t>
      </w:r>
      <w:r w:rsidR="005C344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.н. </w:t>
      </w:r>
      <w:r w:rsidR="005C344D" w:rsidRPr="00492624">
        <w:rPr>
          <w:rFonts w:ascii="Verdana" w:hAnsi="Verdana" w:cs="Arial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базовая</w:t>
      </w:r>
      <w:r w:rsidR="005C344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схема двухтактного выходного каскада,</w:t>
      </w:r>
      <w:r w:rsidR="005D5AF3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886B54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функциональный аналог </w:t>
      </w:r>
      <w:r w:rsidR="00752AE9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усилителя,</w:t>
      </w:r>
      <w:r w:rsidR="00893CA3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показанного выше, и для</w:t>
      </w:r>
      <w:r w:rsidR="003073F6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примера,</w:t>
      </w:r>
      <w:r w:rsidR="007A2871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схема</w:t>
      </w:r>
      <w:r w:rsidR="00DE0012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двухтактного выходного каскада, </w:t>
      </w:r>
      <w:r w:rsidR="00893CA3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где </w:t>
      </w:r>
      <w:r w:rsidR="00DE0012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выходной трансформатор </w:t>
      </w:r>
      <w:r w:rsidR="00752AE9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намотан</w:t>
      </w:r>
      <w:r w:rsidR="00DE0012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на двух сердечниках</w:t>
      </w:r>
      <w:r w:rsidR="00752AE9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, </w:t>
      </w:r>
      <w:r w:rsidR="0076434A" w:rsidRPr="002A00B0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на </w:t>
      </w:r>
      <w:r w:rsidR="007865FB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вторичных обмотках</w:t>
      </w:r>
      <w:r w:rsidR="0076434A" w:rsidRPr="002A00B0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два противофазных </w:t>
      </w:r>
      <w:r w:rsidR="0023029D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напряжения</w:t>
      </w:r>
      <w:r w:rsidR="004E3A69" w:rsidRPr="002A00B0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…</w:t>
      </w:r>
    </w:p>
    <w:p w:rsidR="00C90CF7" w:rsidRPr="000F2EF9" w:rsidRDefault="00D95C82" w:rsidP="000F2EF9">
      <w:pPr>
        <w:jc w:val="center"/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Verdana" w:hAnsi="Verdana" w:cs="Arial"/>
          <w:i/>
          <w:noProof/>
          <w:color w:val="385623" w:themeColor="accent6" w:themeShade="8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71135" cy="200152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81" w:rsidRDefault="00FD6571" w:rsidP="003809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  <w:r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Всё вышесказанное о двухтактных усилительных каскадах, н</w:t>
      </w:r>
      <w:r w:rsidR="001848D8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е означает</w:t>
      </w:r>
      <w:r w:rsidR="000057BA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,</w:t>
      </w:r>
      <w:r w:rsidR="001848D8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</w:t>
      </w:r>
      <w:r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их обязательное применение</w:t>
      </w:r>
      <w:r w:rsidR="003D5363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, </w:t>
      </w:r>
      <w:r w:rsidR="001848D8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так</w:t>
      </w:r>
      <w:r w:rsidR="00380999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</w:t>
      </w:r>
      <w:r w:rsidR="000057BA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автор</w:t>
      </w:r>
      <w:r w:rsidR="00380999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сообщает </w:t>
      </w:r>
      <w:r w:rsidR="00D03E81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один из принципов </w:t>
      </w:r>
      <w:r w:rsidR="003D5363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работы</w:t>
      </w:r>
      <w:r w:rsidR="001D7776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, сдвинутые по фазе на 180° полув</w:t>
      </w:r>
      <w:r w:rsidR="0086251B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о</w:t>
      </w:r>
      <w:r w:rsidR="001D7776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лны</w:t>
      </w:r>
      <w:r w:rsidR="00380999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</w:t>
      </w:r>
      <w:r w:rsidR="001D7776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напряжени</w:t>
      </w:r>
      <w:r w:rsidR="00D95C82" w:rsidRPr="007F3DD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й.</w:t>
      </w:r>
    </w:p>
    <w:p w:rsidR="002D7232" w:rsidRDefault="002D7232" w:rsidP="004E336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985DA0" w:rsidRPr="004E3367" w:rsidRDefault="004E3367" w:rsidP="00667F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 wp14:anchorId="12F02C24" wp14:editId="22DA1DC6">
            <wp:extent cx="4195413" cy="2316009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03" cy="23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7" w:rsidRPr="009D60EE" w:rsidRDefault="004E3367" w:rsidP="004E336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 какой скоростью пик одной полуволны сменится пиком другой полуволны, если оба </w:t>
      </w:r>
      <w:r w:rsidR="00007BF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получены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из одного полного периода</w:t>
      </w:r>
      <w:r w:rsidR="00B302E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т.е. их фазы сдвинуты на 180°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?</w:t>
      </w:r>
      <w:r w:rsidR="00D53D4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1B57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</w:t>
      </w:r>
      <w:r w:rsidR="00D53D4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корость привязана к </w:t>
      </w:r>
      <w:r w:rsidR="00B302E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частоте</w:t>
      </w:r>
      <w:r w:rsidR="00D53D4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колебаний, но Стивен гений, немного изменив частоту одной полуволны</w:t>
      </w:r>
      <w:r w:rsidR="000F1C2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можно </w:t>
      </w:r>
      <w:r w:rsidR="007112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получить способность </w:t>
      </w:r>
      <w:r w:rsidR="00614FF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особым образом </w:t>
      </w:r>
      <w:r w:rsidR="007112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влиять на </w:t>
      </w:r>
      <w:r w:rsidR="00101C1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скорость смены пиков колебаний относительно друг друга…</w:t>
      </w:r>
    </w:p>
    <w:p w:rsidR="004E3367" w:rsidRPr="004E3367" w:rsidRDefault="004E3367" w:rsidP="004E3367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i/>
          <w:color w:val="385623" w:themeColor="accent6" w:themeShade="80"/>
          <w:sz w:val="24"/>
          <w:szCs w:val="24"/>
        </w:rPr>
      </w:pPr>
    </w:p>
    <w:p w:rsidR="007F118D" w:rsidRPr="00FA3D18" w:rsidRDefault="00203110" w:rsidP="0076109C">
      <w:pPr>
        <w:pStyle w:val="a3"/>
        <w:rPr>
          <w:rFonts w:ascii="Verdana" w:hAnsi="Verdana"/>
          <w:b/>
          <w:color w:val="385623" w:themeColor="accent6" w:themeShade="80"/>
          <w:sz w:val="24"/>
          <w:szCs w:val="24"/>
        </w:rPr>
      </w:pPr>
      <w:r w:rsidRPr="00FA3D18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Стивен о</w:t>
      </w:r>
      <w:r w:rsidR="007F118D" w:rsidRPr="00FA3D18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 xml:space="preserve"> коллекторе:</w:t>
      </w:r>
    </w:p>
    <w:p w:rsidR="007F118D" w:rsidRPr="00041595" w:rsidRDefault="007F118D" w:rsidP="007F11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  <w:highlight w:val="yellow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Это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отдельных витка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 многожильного медного провода,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уложенные один поверх другого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, не чередуясь.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- это важно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.</w:t>
      </w:r>
    </w:p>
    <w:p w:rsidR="007F118D" w:rsidRPr="00041595" w:rsidRDefault="007F118D" w:rsidP="0043434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CD323D" w:rsidRPr="00041595" w:rsidRDefault="007F118D" w:rsidP="007F11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Послушай, тебе нужно сделать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 xml:space="preserve">три </w:t>
      </w:r>
      <w:r w:rsidR="00370092" w:rsidRPr="00370092">
        <w:rPr>
          <w:rFonts w:ascii="Verdana" w:hAnsi="Verdana" w:cs="Verdana"/>
          <w:b/>
          <w:bCs/>
          <w:iCs/>
          <w:sz w:val="24"/>
          <w:szCs w:val="24"/>
          <w:highlight w:val="yellow"/>
        </w:rPr>
        <w:t>витка</w:t>
      </w:r>
      <w:r w:rsidR="00F558FA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  <w:r w:rsidR="00B42764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(пет</w:t>
      </w:r>
      <w:r w:rsidR="00B4276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ли</w:t>
      </w:r>
      <w:r w:rsidR="00B42764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)</w:t>
      </w:r>
      <w:r w:rsidR="00B4276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или около того, одна поверх другой.</w:t>
      </w:r>
    </w:p>
    <w:p w:rsidR="007F118D" w:rsidRPr="00041595" w:rsidRDefault="007F118D" w:rsidP="007F11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22705A" w:rsidRPr="00041595" w:rsidRDefault="007F118D" w:rsidP="003849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973E2">
        <w:rPr>
          <w:rFonts w:ascii="Verdana" w:hAnsi="Verdana" w:cs="Verdana"/>
          <w:bCs/>
          <w:iCs/>
          <w:sz w:val="24"/>
          <w:szCs w:val="24"/>
        </w:rPr>
        <w:t xml:space="preserve">Во многих наших конструкциях мы </w:t>
      </w:r>
      <w:r w:rsidR="00362852" w:rsidRPr="000973E2">
        <w:rPr>
          <w:rFonts w:ascii="Verdana" w:hAnsi="Verdana" w:cs="Verdana"/>
          <w:bCs/>
          <w:iCs/>
          <w:sz w:val="24"/>
          <w:szCs w:val="24"/>
        </w:rPr>
        <w:t>применяли</w:t>
      </w:r>
      <w:r w:rsidRPr="000973E2">
        <w:rPr>
          <w:rFonts w:ascii="Verdana" w:hAnsi="Verdana" w:cs="Verdana"/>
          <w:bCs/>
          <w:iCs/>
          <w:sz w:val="24"/>
          <w:szCs w:val="24"/>
        </w:rPr>
        <w:t xml:space="preserve"> </w:t>
      </w:r>
      <w:r w:rsidR="00370092" w:rsidRPr="00370092">
        <w:rPr>
          <w:rFonts w:ascii="Verdana" w:hAnsi="Verdana" w:cs="Verdana"/>
          <w:bCs/>
          <w:iCs/>
          <w:sz w:val="24"/>
          <w:szCs w:val="24"/>
          <w:highlight w:val="yellow"/>
        </w:rPr>
        <w:t>три витка</w:t>
      </w:r>
      <w:r w:rsidR="00370092" w:rsidRPr="00370092">
        <w:rPr>
          <w:rFonts w:ascii="Verdana" w:hAnsi="Verdana" w:cs="Verdana"/>
          <w:bCs/>
          <w:iCs/>
          <w:sz w:val="24"/>
          <w:szCs w:val="24"/>
        </w:rPr>
        <w:t xml:space="preserve"> </w:t>
      </w:r>
      <w:r w:rsidR="00370092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(пет</w:t>
      </w:r>
      <w:r w:rsidR="0037009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ли</w:t>
      </w:r>
      <w:r w:rsidR="00370092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)</w:t>
      </w:r>
      <w:r w:rsidR="0037009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0973E2">
        <w:rPr>
          <w:rFonts w:ascii="Verdana" w:hAnsi="Verdana" w:cs="Verdana"/>
          <w:bCs/>
          <w:iCs/>
          <w:sz w:val="24"/>
          <w:szCs w:val="24"/>
        </w:rPr>
        <w:t>в качестве коллектора.</w:t>
      </w:r>
    </w:p>
    <w:p w:rsidR="00513F15" w:rsidRDefault="00513F15" w:rsidP="003849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3849B9" w:rsidRPr="0022705A" w:rsidRDefault="00170985" w:rsidP="003849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Таким образом можно </w:t>
      </w:r>
      <w:r w:rsidR="006B120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предположить, </w:t>
      </w:r>
      <w:r w:rsidR="00D2640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коллектор выглядит примерно так,</w:t>
      </w:r>
      <w:r w:rsidR="003849B9" w:rsidRPr="003849B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3849B9" w:rsidRPr="00E3127D" w:rsidRDefault="00CA0DCD" w:rsidP="007F11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точки подключения смещены относите</w:t>
      </w:r>
      <w:r w:rsidR="006818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льно друг друга на 120</w:t>
      </w:r>
      <w:r w:rsidR="003102A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°</w:t>
      </w:r>
      <w:r w:rsidR="006818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</w:t>
      </w:r>
      <w:r w:rsidR="009560C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ниже будет понятно </w:t>
      </w:r>
      <w:r w:rsidR="006818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почему это именно так…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2C0218" w:rsidRDefault="00A6047D" w:rsidP="00F31C3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 wp14:anchorId="030AC557" wp14:editId="4F4142FE">
            <wp:extent cx="3339339" cy="15005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57" cy="150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A2" w:rsidRDefault="003B6CA2" w:rsidP="00D61C0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  <w:highlight w:val="yellow"/>
        </w:rPr>
      </w:pPr>
      <w:r w:rsidRPr="0020311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D61C0C" w:rsidRPr="00834871" w:rsidRDefault="00D61C0C" w:rsidP="00D61C0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834871">
        <w:rPr>
          <w:rFonts w:ascii="Verdana" w:hAnsi="Verdana" w:cs="Verdana"/>
          <w:b/>
          <w:bCs/>
          <w:iCs/>
          <w:sz w:val="24"/>
          <w:szCs w:val="24"/>
          <w:highlight w:val="yellow"/>
        </w:rPr>
        <w:t xml:space="preserve">обычный многожильный </w:t>
      </w:r>
      <w:r>
        <w:rPr>
          <w:rFonts w:ascii="Verdana" w:hAnsi="Verdana" w:cs="Verdana"/>
          <w:b/>
          <w:bCs/>
          <w:iCs/>
          <w:sz w:val="24"/>
          <w:szCs w:val="24"/>
          <w:highlight w:val="yellow"/>
        </w:rPr>
        <w:t xml:space="preserve">сетевой </w:t>
      </w:r>
      <w:r w:rsidRPr="00834871">
        <w:rPr>
          <w:rFonts w:ascii="Verdana" w:hAnsi="Verdana" w:cs="Verdana"/>
          <w:b/>
          <w:bCs/>
          <w:iCs/>
          <w:sz w:val="24"/>
          <w:szCs w:val="24"/>
          <w:highlight w:val="yellow"/>
        </w:rPr>
        <w:t xml:space="preserve">кабель </w:t>
      </w:r>
      <w:r w:rsidRPr="00834871">
        <w:rPr>
          <w:rFonts w:ascii="Verdana" w:hAnsi="Verdana" w:cs="Verdana"/>
          <w:bCs/>
          <w:iCs/>
          <w:sz w:val="24"/>
          <w:szCs w:val="24"/>
          <w:highlight w:val="yellow"/>
        </w:rPr>
        <w:t>очень хорошо подходит для использования в качестве коллектора.</w:t>
      </w:r>
    </w:p>
    <w:p w:rsidR="00E552DE" w:rsidRDefault="00E552DE" w:rsidP="00E552D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655EF9" w:rsidRPr="006A654C" w:rsidRDefault="00655EF9" w:rsidP="00655E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6A654C">
        <w:rPr>
          <w:rFonts w:ascii="Verdana" w:hAnsi="Verdana" w:cs="Verdana"/>
          <w:b/>
          <w:bCs/>
          <w:iCs/>
          <w:sz w:val="24"/>
          <w:szCs w:val="24"/>
        </w:rPr>
        <w:t xml:space="preserve">Вы можете соединять их параллельно, вы можете соединять </w:t>
      </w:r>
      <w:r w:rsidRPr="006A654C">
        <w:rPr>
          <w:rFonts w:ascii="Verdana" w:hAnsi="Verdana" w:cs="Verdana"/>
          <w:b/>
          <w:bCs/>
          <w:iCs/>
          <w:sz w:val="24"/>
          <w:szCs w:val="24"/>
          <w:highlight w:val="yellow"/>
        </w:rPr>
        <w:t>два последовательно и один параллельно</w:t>
      </w:r>
      <w:r w:rsidRPr="006A654C">
        <w:rPr>
          <w:rFonts w:ascii="Verdana" w:hAnsi="Verdana" w:cs="Verdana"/>
          <w:b/>
          <w:bCs/>
          <w:iCs/>
          <w:sz w:val="24"/>
          <w:szCs w:val="24"/>
        </w:rPr>
        <w:t xml:space="preserve"> и т.д.</w:t>
      </w:r>
    </w:p>
    <w:p w:rsidR="00655EF9" w:rsidRPr="00CA3347" w:rsidRDefault="00655EF9" w:rsidP="00655E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</w:pPr>
    </w:p>
    <w:p w:rsidR="00FA1F76" w:rsidRPr="00BA32DB" w:rsidRDefault="00FA1F76" w:rsidP="00FA1F7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BA32DB">
        <w:rPr>
          <w:rFonts w:ascii="Verdana" w:hAnsi="Verdana" w:cs="Verdana"/>
          <w:bCs/>
          <w:iCs/>
          <w:sz w:val="24"/>
          <w:szCs w:val="24"/>
        </w:rPr>
        <w:t xml:space="preserve">они могут быть </w:t>
      </w:r>
      <w:r w:rsidR="00655EF9">
        <w:rPr>
          <w:rFonts w:ascii="Verdana" w:hAnsi="Verdana" w:cs="Verdana"/>
          <w:bCs/>
          <w:iCs/>
          <w:sz w:val="24"/>
          <w:szCs w:val="24"/>
        </w:rPr>
        <w:t>соединены</w:t>
      </w:r>
      <w:r w:rsidRPr="00BA32DB">
        <w:rPr>
          <w:rFonts w:ascii="Verdana" w:hAnsi="Verdana" w:cs="Verdana"/>
          <w:bCs/>
          <w:iCs/>
          <w:sz w:val="24"/>
          <w:szCs w:val="24"/>
        </w:rPr>
        <w:t xml:space="preserve"> </w:t>
      </w:r>
      <w:r w:rsidRPr="00BA32DB">
        <w:rPr>
          <w:rFonts w:ascii="Verdana" w:hAnsi="Verdana" w:cs="Verdana"/>
          <w:bCs/>
          <w:iCs/>
          <w:sz w:val="24"/>
          <w:szCs w:val="24"/>
          <w:highlight w:val="yellow"/>
        </w:rPr>
        <w:t>параллельно, чтобы обеспечить более высокий ток и более низкое выходное напряжение</w:t>
      </w:r>
      <w:r w:rsidRPr="00BA32DB">
        <w:rPr>
          <w:rFonts w:ascii="Verdana" w:hAnsi="Verdana" w:cs="Verdana"/>
          <w:bCs/>
          <w:iCs/>
          <w:sz w:val="24"/>
          <w:szCs w:val="24"/>
        </w:rPr>
        <w:t xml:space="preserve"> при возбуждении.</w:t>
      </w:r>
    </w:p>
    <w:p w:rsidR="00FA1F76" w:rsidRDefault="00FA1F76" w:rsidP="00FA1F7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  <w:highlight w:val="yellow"/>
        </w:rPr>
      </w:pPr>
      <w:r w:rsidRPr="00BA32DB">
        <w:rPr>
          <w:rFonts w:ascii="Verdana" w:hAnsi="Verdana" w:cs="Verdana"/>
          <w:bCs/>
          <w:iCs/>
          <w:sz w:val="24"/>
          <w:szCs w:val="24"/>
        </w:rPr>
        <w:t xml:space="preserve">Они могут быть </w:t>
      </w:r>
      <w:r w:rsidR="00655EF9">
        <w:rPr>
          <w:rFonts w:ascii="Verdana" w:hAnsi="Verdana" w:cs="Verdana"/>
          <w:bCs/>
          <w:iCs/>
          <w:sz w:val="24"/>
          <w:szCs w:val="24"/>
        </w:rPr>
        <w:t>соединены</w:t>
      </w:r>
      <w:r w:rsidRPr="00BA32DB">
        <w:rPr>
          <w:rFonts w:ascii="Verdana" w:hAnsi="Verdana" w:cs="Verdana"/>
          <w:bCs/>
          <w:iCs/>
          <w:sz w:val="24"/>
          <w:szCs w:val="24"/>
        </w:rPr>
        <w:t xml:space="preserve"> </w:t>
      </w:r>
      <w:r w:rsidRPr="00BA32DB">
        <w:rPr>
          <w:rFonts w:ascii="Verdana" w:hAnsi="Verdana" w:cs="Verdana"/>
          <w:bCs/>
          <w:iCs/>
          <w:sz w:val="24"/>
          <w:szCs w:val="24"/>
          <w:highlight w:val="yellow"/>
        </w:rPr>
        <w:t>последовательно для создания высокого напряжения и меньшего тока</w:t>
      </w:r>
      <w:r w:rsidRPr="00BA32DB">
        <w:rPr>
          <w:rFonts w:ascii="Verdana" w:hAnsi="Verdana" w:cs="Verdana"/>
          <w:bCs/>
          <w:iCs/>
          <w:sz w:val="24"/>
          <w:szCs w:val="24"/>
        </w:rPr>
        <w:t xml:space="preserve"> при достижении точки возбуждени</w:t>
      </w:r>
      <w:r w:rsidRPr="00121995">
        <w:rPr>
          <w:rFonts w:ascii="Verdana" w:hAnsi="Verdana" w:cs="Verdana"/>
          <w:bCs/>
          <w:iCs/>
          <w:sz w:val="24"/>
          <w:szCs w:val="24"/>
        </w:rPr>
        <w:t>я.</w:t>
      </w:r>
    </w:p>
    <w:p w:rsidR="00E3127D" w:rsidRDefault="00E3127D" w:rsidP="00E312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3D1F82" w:rsidRPr="00041595" w:rsidRDefault="003D1F82" w:rsidP="003D1F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У меня есть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трёхканальная система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, которую я слушаю.</w:t>
      </w:r>
    </w:p>
    <w:p w:rsidR="003D1F82" w:rsidRPr="00515C7A" w:rsidRDefault="003D1F82" w:rsidP="00515C7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Иногда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канала объединяются вместе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, создавая самый великолепный звук...</w:t>
      </w:r>
    </w:p>
    <w:p w:rsidR="00513F15" w:rsidRDefault="00513F15" w:rsidP="004A7F7F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</w:pPr>
    </w:p>
    <w:p w:rsidR="006D3A0A" w:rsidRDefault="003D1F82" w:rsidP="004A7F7F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</w:pPr>
      <w:r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Стивен, говоря о трёх каналах </w:t>
      </w:r>
      <w:r w:rsidR="004A7F7F"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указывает на</w:t>
      </w:r>
      <w:r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особенности конструкции, или ещё раз хочет подчеркнуть, что</w:t>
      </w:r>
      <w:r w:rsidR="00AA5426"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коллекторных ка</w:t>
      </w:r>
      <w:r w:rsid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тушек три…?  </w:t>
      </w:r>
    </w:p>
    <w:p w:rsidR="006D3A0A" w:rsidRPr="006A654C" w:rsidRDefault="00655EF9" w:rsidP="004A7F7F">
      <w:pPr>
        <w:pStyle w:val="a3"/>
        <w:rPr>
          <w:rFonts w:ascii="Verdana" w:hAnsi="Verdana"/>
          <w:color w:val="385623" w:themeColor="accent6" w:themeShade="80"/>
          <w:sz w:val="24"/>
          <w:szCs w:val="24"/>
          <w:shd w:val="clear" w:color="auto" w:fill="FFFFFF"/>
        </w:rPr>
      </w:pPr>
      <w:r w:rsidRPr="006A654C">
        <w:rPr>
          <w:rFonts w:ascii="Verdana" w:hAnsi="Verdana" w:cs="Verdana"/>
          <w:b/>
          <w:bCs/>
          <w:iCs/>
          <w:sz w:val="24"/>
          <w:szCs w:val="24"/>
        </w:rPr>
        <w:t xml:space="preserve">вы можете соединять </w:t>
      </w:r>
      <w:r w:rsidRPr="006A654C">
        <w:rPr>
          <w:rFonts w:ascii="Verdana" w:hAnsi="Verdana" w:cs="Verdana"/>
          <w:b/>
          <w:bCs/>
          <w:iCs/>
          <w:sz w:val="24"/>
          <w:szCs w:val="24"/>
          <w:highlight w:val="yellow"/>
        </w:rPr>
        <w:t>два последовательно и один параллельно</w:t>
      </w:r>
      <w:r w:rsidRPr="006A654C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</w:p>
    <w:p w:rsidR="006B0CDD" w:rsidRDefault="00FA3D18" w:rsidP="004A7F7F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Э</w:t>
      </w:r>
      <w:r w:rsidR="00E55E95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то 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говорит</w:t>
      </w:r>
      <w:r w:rsidR="00E55E95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о том, что фазы напряжени</w:t>
      </w:r>
      <w:r w:rsidR="00E759B6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й на петлях коллектора сдвинуты.</w:t>
      </w:r>
      <w:r w:rsidR="002809D7"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364ECD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Подобный принцип используется, например, </w:t>
      </w:r>
      <w:r w:rsidR="003D1F82"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в статорных обмотках генераторов типа магнето</w:t>
      </w:r>
      <w:r w:rsidR="0015623B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.</w:t>
      </w:r>
      <w:r w:rsidR="0015623B" w:rsidRPr="005A44BE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</w:p>
    <w:p w:rsidR="001D5AF3" w:rsidRDefault="001D5AF3" w:rsidP="001D5AF3">
      <w:pPr>
        <w:pStyle w:val="a3"/>
        <w:jc w:val="center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 w:rsidRPr="005A44BE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lastRenderedPageBreak/>
        <w:drawing>
          <wp:inline distT="0" distB="0" distL="0" distR="0" wp14:anchorId="69C6E804" wp14:editId="0EBFD692">
            <wp:extent cx="2177214" cy="1814678"/>
            <wp:effectExtent l="0" t="0" r="0" b="0"/>
            <wp:docPr id="11" name="Рисунок 11" descr="C:\Users\TeddyBear\Desktop\Стата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ddyBear\Desktop\Статаор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35" cy="18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D06" w:rsidRPr="00C32775" w:rsidRDefault="001D5AF3" w:rsidP="001F2D06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Изображение статора генератора магнето приведено только для примера</w:t>
      </w:r>
      <w:r w:rsidR="00D43764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.</w:t>
      </w:r>
      <w:r w:rsidR="00C32775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1F2D06" w:rsidRPr="00801C67">
        <w:rPr>
          <w:rFonts w:ascii="Verdana" w:hAnsi="Verdana"/>
          <w:b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!!! В устройствах Стивена подобная конструкция не применяется</w:t>
      </w:r>
      <w:r w:rsidR="001F2D06">
        <w:rPr>
          <w:rFonts w:ascii="Verdana" w:hAnsi="Verdana"/>
          <w:b/>
          <w:i/>
          <w:color w:val="385623" w:themeColor="accent6" w:themeShade="80"/>
          <w:sz w:val="24"/>
          <w:szCs w:val="24"/>
          <w:shd w:val="clear" w:color="auto" w:fill="FFFFFF"/>
        </w:rPr>
        <w:t>,</w:t>
      </w:r>
      <w:r w:rsidR="001F2D06" w:rsidRPr="00822D51">
        <w:rPr>
          <w:rFonts w:ascii="Verdana" w:hAnsi="Verdana"/>
          <w:b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1F2D06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но позаимствованы некоторые принципы работы.</w:t>
      </w:r>
    </w:p>
    <w:p w:rsidR="001F2D06" w:rsidRDefault="001F2D06" w:rsidP="001F2D06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Стивен</w:t>
      </w:r>
    </w:p>
    <w:p w:rsidR="001F2D06" w:rsidRPr="00041595" w:rsidRDefault="001F2D06" w:rsidP="001F2D06">
      <w:pPr>
        <w:pStyle w:val="a3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Это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отдельных витка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...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- это важно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…</w:t>
      </w:r>
    </w:p>
    <w:p w:rsidR="001F2D06" w:rsidRDefault="001F2D06" w:rsidP="001F2D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1F2D06" w:rsidRPr="00A72B30" w:rsidRDefault="001F2D06" w:rsidP="001F2D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72B30">
        <w:rPr>
          <w:rFonts w:ascii="Verdana" w:hAnsi="Verdana" w:cs="Verdana"/>
          <w:bCs/>
          <w:iCs/>
          <w:sz w:val="24"/>
          <w:szCs w:val="24"/>
        </w:rPr>
        <w:t>Допустим, у вас есть магнитное поле, воз</w:t>
      </w:r>
      <w:r>
        <w:rPr>
          <w:rFonts w:ascii="Verdana" w:hAnsi="Verdana" w:cs="Verdana"/>
          <w:bCs/>
          <w:iCs/>
          <w:sz w:val="24"/>
          <w:szCs w:val="24"/>
        </w:rPr>
        <w:t xml:space="preserve">можно, это всего лишь небольшой </w:t>
      </w:r>
      <w:r w:rsidRPr="00A71D26">
        <w:rPr>
          <w:rFonts w:ascii="Verdana" w:hAnsi="Verdana" w:cs="Verdana"/>
          <w:bCs/>
          <w:iCs/>
          <w:sz w:val="24"/>
          <w:szCs w:val="24"/>
          <w:highlight w:val="yellow"/>
        </w:rPr>
        <w:t>постоянный магнит</w:t>
      </w:r>
      <w:r w:rsidRPr="00A72B30">
        <w:rPr>
          <w:rFonts w:ascii="Verdana" w:hAnsi="Verdana" w:cs="Verdana"/>
          <w:bCs/>
          <w:iCs/>
          <w:sz w:val="24"/>
          <w:szCs w:val="24"/>
        </w:rPr>
        <w:t>.</w:t>
      </w:r>
    </w:p>
    <w:p w:rsidR="001F2D06" w:rsidRDefault="001F2D06" w:rsidP="001F2D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1F2D06" w:rsidRPr="00A72B30" w:rsidRDefault="001F2D06" w:rsidP="001F2D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72B30">
        <w:rPr>
          <w:rFonts w:ascii="Verdana" w:hAnsi="Verdana" w:cs="Verdana"/>
          <w:bCs/>
          <w:iCs/>
          <w:sz w:val="24"/>
          <w:szCs w:val="24"/>
        </w:rPr>
        <w:t xml:space="preserve">Если вы </w:t>
      </w:r>
      <w:r w:rsidRPr="00450713">
        <w:rPr>
          <w:rFonts w:ascii="Verdana" w:hAnsi="Verdana" w:cs="Verdana"/>
          <w:bCs/>
          <w:iCs/>
          <w:sz w:val="24"/>
          <w:szCs w:val="24"/>
          <w:highlight w:val="yellow"/>
        </w:rPr>
        <w:t>перемещаете магнит по поверхности провода</w:t>
      </w:r>
      <w:r w:rsidRPr="00A72B30">
        <w:rPr>
          <w:rFonts w:ascii="Verdana" w:hAnsi="Verdana" w:cs="Verdana"/>
          <w:bCs/>
          <w:iCs/>
          <w:sz w:val="24"/>
          <w:szCs w:val="24"/>
        </w:rPr>
        <w:t xml:space="preserve"> слева направо с</w:t>
      </w:r>
    </w:p>
    <w:p w:rsidR="001F2D06" w:rsidRDefault="001F2D06" w:rsidP="001F2D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72B30">
        <w:rPr>
          <w:rFonts w:ascii="Verdana" w:hAnsi="Verdana" w:cs="Verdana"/>
          <w:bCs/>
          <w:iCs/>
          <w:sz w:val="24"/>
          <w:szCs w:val="24"/>
        </w:rPr>
        <w:t>определенной скоростью, вы создаете поток электронов постоян</w:t>
      </w:r>
      <w:r>
        <w:rPr>
          <w:rFonts w:ascii="Verdana" w:hAnsi="Verdana" w:cs="Verdana"/>
          <w:bCs/>
          <w:iCs/>
          <w:sz w:val="24"/>
          <w:szCs w:val="24"/>
        </w:rPr>
        <w:t xml:space="preserve">ного тока, и его энергетический </w:t>
      </w:r>
      <w:r w:rsidRPr="00A72B30">
        <w:rPr>
          <w:rFonts w:ascii="Verdana" w:hAnsi="Verdana" w:cs="Verdana"/>
          <w:bCs/>
          <w:iCs/>
          <w:sz w:val="24"/>
          <w:szCs w:val="24"/>
        </w:rPr>
        <w:t xml:space="preserve">потенциал зависит от силы поля и </w:t>
      </w:r>
      <w:r w:rsidRPr="00BB5E2E">
        <w:rPr>
          <w:rFonts w:ascii="Verdana" w:hAnsi="Verdana" w:cs="Verdana"/>
          <w:bCs/>
          <w:iCs/>
          <w:sz w:val="24"/>
          <w:szCs w:val="24"/>
          <w:highlight w:val="yellow"/>
        </w:rPr>
        <w:t>скорости перемещения магнита.</w:t>
      </w:r>
    </w:p>
    <w:p w:rsidR="001F2D06" w:rsidRDefault="001F2D06" w:rsidP="001F2D06">
      <w:pPr>
        <w:pStyle w:val="a3"/>
        <w:rPr>
          <w:rFonts w:ascii="Verdana" w:hAnsi="Verdana" w:cs="Arial"/>
          <w:b/>
          <w:sz w:val="24"/>
          <w:szCs w:val="24"/>
          <w:highlight w:val="yellow"/>
        </w:rPr>
      </w:pPr>
    </w:p>
    <w:p w:rsidR="001F2D06" w:rsidRDefault="001F2D06" w:rsidP="001F2D06">
      <w:pPr>
        <w:pStyle w:val="a3"/>
        <w:rPr>
          <w:rFonts w:ascii="Verdana" w:hAnsi="Verdana" w:cs="Arial"/>
          <w:b/>
          <w:sz w:val="24"/>
          <w:szCs w:val="24"/>
        </w:rPr>
      </w:pPr>
      <w:r w:rsidRPr="00041595">
        <w:rPr>
          <w:rFonts w:ascii="Verdana" w:hAnsi="Verdana" w:cs="Arial"/>
          <w:b/>
          <w:sz w:val="24"/>
          <w:szCs w:val="24"/>
          <w:highlight w:val="yellow"/>
        </w:rPr>
        <w:t>нагрев</w:t>
      </w:r>
      <w:r w:rsidRPr="00041595">
        <w:rPr>
          <w:rFonts w:ascii="Verdana" w:hAnsi="Verdana" w:cs="Arial"/>
          <w:b/>
          <w:sz w:val="24"/>
          <w:szCs w:val="24"/>
        </w:rPr>
        <w:t>, вызванный вихревыми токами…</w:t>
      </w:r>
    </w:p>
    <w:p w:rsidR="001F2D06" w:rsidRDefault="001F2D06" w:rsidP="001D5AF3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</w:pPr>
    </w:p>
    <w:p w:rsidR="001D5AF3" w:rsidRPr="009E22AC" w:rsidRDefault="001D5AF3" w:rsidP="001D5AF3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Это </w:t>
      </w:r>
      <w:r w:rsidRPr="00927089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не катушки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это </w:t>
      </w:r>
      <w:r w:rsidRPr="00822D51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три</w:t>
      </w:r>
      <w:r w:rsidRPr="00186402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провода уложенные таким образом для уменьшения габаритов. Провода сдвинуты относительно друг друга на 120</w:t>
      </w:r>
      <w:r w:rsidR="003102A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°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для сдвига фаз напряжений </w:t>
      </w:r>
      <w:r w:rsidR="00BE1BD9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(это сделано с целью приблизить форму напряжения к постоянному) 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и часто соединены в т.н. треугольник, далее к трёхфазному выпрямителю. В крышке ротора установлен </w:t>
      </w:r>
      <w:r w:rsidRPr="00A71D26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постоянный магнит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, в процессе работы вся конструкция </w:t>
      </w:r>
      <w:r w:rsidRPr="00DB3D1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сильно нагревается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Pr="001D5AF3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от вихревых токов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, хотя скорость вращения ротора не превышает нескольких </w:t>
      </w:r>
      <w:r w:rsidRPr="00E30D2A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тысяч оборотов в минуту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.</w:t>
      </w:r>
      <w:r w:rsidR="004D5C98" w:rsidRPr="004D5C98">
        <w:t xml:space="preserve"> </w:t>
      </w:r>
      <w:r w:rsidR="004D5C98" w:rsidRP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Базовый принцип работы магнето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,</w:t>
      </w:r>
      <w:r w:rsidR="004D5C98" w:rsidRP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создание однополярного импульса. 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П</w:t>
      </w:r>
      <w:r w:rsidR="004D5C98" w:rsidRP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ри вращении в одном направлении поток через обмотку меня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ет</w:t>
      </w:r>
      <w:r w:rsidR="004D5C98" w:rsidRP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ся по величине, но не 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по </w:t>
      </w:r>
      <w:r w:rsidR="004D5C98" w:rsidRP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направлени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ю, поскольку магнит всегда перемещается вдоль провода </w:t>
      </w:r>
      <w:r w:rsidR="004D5C98" w:rsidRPr="00853F4D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только одним полюсом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, на выходе обмот</w:t>
      </w:r>
      <w:r w:rsidR="00853F4D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ок 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возникает </w:t>
      </w:r>
      <w:r w:rsidR="004D5C98" w:rsidRPr="00853F4D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амплитуда одной полярности</w:t>
      </w:r>
      <w:r w:rsidR="004D5C98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, </w:t>
      </w:r>
      <w:r w:rsidR="004D5C98" w:rsidRPr="00853F4D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без смены знака</w:t>
      </w:r>
      <w:r w:rsidR="00051E7E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.</w:t>
      </w:r>
      <w:r w:rsidR="001F2D06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1F2D06" w:rsidRPr="00C3277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Напряжение на выводах устройства зависи</w:t>
      </w:r>
      <w:r w:rsidR="00625A24" w:rsidRPr="00C3277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т</w:t>
      </w:r>
      <w:r w:rsidR="001F2D06" w:rsidRPr="00C3277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 xml:space="preserve"> от скорости вращения </w:t>
      </w:r>
      <w:r w:rsidR="00130895" w:rsidRPr="00C3277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 xml:space="preserve">магнитного </w:t>
      </w:r>
      <w:r w:rsidR="001F2D06" w:rsidRPr="00C32775">
        <w:rPr>
          <w:rFonts w:ascii="Verdana" w:hAnsi="Verdana"/>
          <w:i/>
          <w:color w:val="385623" w:themeColor="accent6" w:themeShade="80"/>
          <w:sz w:val="24"/>
          <w:szCs w:val="24"/>
          <w:highlight w:val="yellow"/>
          <w:shd w:val="clear" w:color="auto" w:fill="FFFFFF"/>
        </w:rPr>
        <w:t>ротора!</w:t>
      </w:r>
    </w:p>
    <w:p w:rsidR="00590E44" w:rsidRDefault="00590E44" w:rsidP="00987D18">
      <w:pPr>
        <w:pStyle w:val="a3"/>
        <w:rPr>
          <w:rFonts w:ascii="Verdana" w:hAnsi="Verdana" w:cs="Arial"/>
          <w:b/>
          <w:sz w:val="24"/>
          <w:szCs w:val="24"/>
        </w:rPr>
      </w:pPr>
    </w:p>
    <w:p w:rsidR="00590E44" w:rsidRDefault="00590E44" w:rsidP="00590E44">
      <w:pPr>
        <w:pStyle w:val="a3"/>
        <w:rPr>
          <w:rFonts w:ascii="Verdana" w:hAnsi="Verdana" w:cs="Arial"/>
          <w:sz w:val="24"/>
          <w:szCs w:val="24"/>
        </w:rPr>
      </w:pPr>
      <w:r w:rsidRPr="004A7F7F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Стивен</w:t>
      </w:r>
    </w:p>
    <w:p w:rsidR="00590E44" w:rsidRPr="00F46C55" w:rsidRDefault="00590E44" w:rsidP="00590E44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ДОРОГ</w:t>
      </w:r>
      <w:r>
        <w:rPr>
          <w:rFonts w:ascii="Verdana" w:hAnsi="Verdana" w:cs="Arial"/>
          <w:sz w:val="24"/>
          <w:szCs w:val="24"/>
        </w:rPr>
        <w:t xml:space="preserve">ОЙ </w:t>
      </w:r>
      <w:r>
        <w:rPr>
          <w:rFonts w:ascii="Verdana" w:hAnsi="Verdana" w:cs="Verdana"/>
          <w:sz w:val="24"/>
          <w:szCs w:val="24"/>
        </w:rPr>
        <w:t>L</w:t>
      </w:r>
      <w:r>
        <w:rPr>
          <w:rFonts w:ascii="Verdana" w:hAnsi="Verdana" w:cs="Verdana"/>
          <w:sz w:val="24"/>
          <w:szCs w:val="24"/>
          <w:lang w:val="en-US"/>
        </w:rPr>
        <w:t>INDSAY</w:t>
      </w:r>
      <w:r w:rsidRPr="00F46C55">
        <w:rPr>
          <w:rFonts w:ascii="Verdana" w:hAnsi="Verdana" w:cs="Arial"/>
          <w:sz w:val="24"/>
          <w:szCs w:val="24"/>
        </w:rPr>
        <w:t>,</w:t>
      </w:r>
    </w:p>
    <w:p w:rsidR="00590E44" w:rsidRDefault="00590E44" w:rsidP="00590E44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ПОЖАЛУЙСТА, ОПУБЛИКУЙТЕ ЭТОТ ОТВЕТ НА ВОПРОСЫ, КОТОРЫЕ ОН ЗАДАЛ.</w:t>
      </w:r>
    </w:p>
    <w:p w:rsidR="00590E44" w:rsidRPr="00085367" w:rsidRDefault="00590E44" w:rsidP="00590E44">
      <w:pPr>
        <w:pStyle w:val="a3"/>
        <w:rPr>
          <w:rFonts w:ascii="Verdana" w:hAnsi="Verdana" w:cs="Arial"/>
          <w:sz w:val="24"/>
          <w:szCs w:val="24"/>
          <w:highlight w:val="lightGray"/>
        </w:rPr>
      </w:pPr>
    </w:p>
    <w:p w:rsidR="00590E44" w:rsidRPr="00085367" w:rsidRDefault="00590E44" w:rsidP="00590E44">
      <w:pPr>
        <w:pStyle w:val="a3"/>
        <w:rPr>
          <w:rFonts w:ascii="Verdana" w:hAnsi="Verdana" w:cs="Arial"/>
          <w:sz w:val="24"/>
          <w:szCs w:val="24"/>
          <w:highlight w:val="lightGray"/>
        </w:rPr>
      </w:pPr>
      <w:r w:rsidRPr="00085367">
        <w:rPr>
          <w:rFonts w:ascii="Verdana" w:hAnsi="Verdana" w:cs="Arial"/>
          <w:sz w:val="24"/>
          <w:szCs w:val="24"/>
          <w:highlight w:val="lightGray"/>
        </w:rPr>
        <w:t>В одном из видеороликов вы демонстрируете свое устройство, подключенное к измерительному прибору.</w:t>
      </w:r>
    </w:p>
    <w:p w:rsidR="00590E44" w:rsidRPr="00085367" w:rsidRDefault="00590E44" w:rsidP="00590E44">
      <w:pPr>
        <w:pStyle w:val="a3"/>
        <w:rPr>
          <w:rFonts w:ascii="Verdana" w:hAnsi="Verdana" w:cs="Arial"/>
          <w:sz w:val="24"/>
          <w:szCs w:val="24"/>
          <w:highlight w:val="lightGray"/>
        </w:rPr>
      </w:pPr>
      <w:r w:rsidRPr="00085367">
        <w:rPr>
          <w:rFonts w:ascii="Verdana" w:hAnsi="Verdana" w:cs="Arial"/>
          <w:sz w:val="24"/>
          <w:szCs w:val="24"/>
          <w:highlight w:val="lightGray"/>
        </w:rPr>
        <w:t>Когда вы поворачиваете его сверху вниз, напряжение уменьшается, и у вас не было никаких объяснений этому.</w:t>
      </w:r>
    </w:p>
    <w:p w:rsidR="00590E44" w:rsidRPr="00F46C55" w:rsidRDefault="00590E44" w:rsidP="00590E44">
      <w:pPr>
        <w:pStyle w:val="a3"/>
        <w:rPr>
          <w:rFonts w:ascii="Verdana" w:hAnsi="Verdana" w:cs="Arial"/>
          <w:sz w:val="24"/>
          <w:szCs w:val="24"/>
        </w:rPr>
      </w:pPr>
      <w:r w:rsidRPr="00085367">
        <w:rPr>
          <w:rFonts w:ascii="Verdana" w:hAnsi="Verdana" w:cs="Arial"/>
          <w:sz w:val="24"/>
          <w:szCs w:val="24"/>
          <w:highlight w:val="lightGray"/>
        </w:rPr>
        <w:lastRenderedPageBreak/>
        <w:t>Теперь мой вопрос: вы уже пробовали свое устройство ниже экватора?</w:t>
      </w:r>
    </w:p>
    <w:p w:rsidR="00590E44" w:rsidRPr="00F46C55" w:rsidRDefault="00590E44" w:rsidP="00590E44">
      <w:pPr>
        <w:pStyle w:val="a3"/>
        <w:rPr>
          <w:rFonts w:ascii="Verdana" w:hAnsi="Verdana" w:cs="Arial"/>
          <w:sz w:val="24"/>
          <w:szCs w:val="24"/>
        </w:rPr>
      </w:pPr>
    </w:p>
    <w:p w:rsidR="00590E44" w:rsidRPr="00F46C55" w:rsidRDefault="00590E44" w:rsidP="00590E44">
      <w:pPr>
        <w:pStyle w:val="a3"/>
        <w:rPr>
          <w:rFonts w:ascii="Verdana" w:hAnsi="Verdana" w:cs="Arial"/>
          <w:b/>
          <w:i/>
          <w:sz w:val="24"/>
          <w:szCs w:val="24"/>
        </w:rPr>
      </w:pPr>
      <w:r w:rsidRPr="00F46C55">
        <w:rPr>
          <w:rFonts w:ascii="Verdana" w:hAnsi="Verdana" w:cs="Arial"/>
          <w:b/>
          <w:i/>
          <w:sz w:val="24"/>
          <w:szCs w:val="24"/>
        </w:rPr>
        <w:t>ДА, NORBERT, МЫ ДЕЙСТВИТЕЛЬНО ПРОБОВАЛИ ИХ К ЮГУ ОТ ЭКВАТОРА, ОНИ РАБОТА</w:t>
      </w:r>
      <w:r>
        <w:rPr>
          <w:rFonts w:ascii="Verdana" w:hAnsi="Verdana" w:cs="Arial"/>
          <w:b/>
          <w:i/>
          <w:sz w:val="24"/>
          <w:szCs w:val="24"/>
        </w:rPr>
        <w:t>ЮТ</w:t>
      </w:r>
      <w:r w:rsidRPr="00F46C55">
        <w:rPr>
          <w:rFonts w:ascii="Verdana" w:hAnsi="Verdana" w:cs="Arial"/>
          <w:b/>
          <w:i/>
          <w:sz w:val="24"/>
          <w:szCs w:val="24"/>
        </w:rPr>
        <w:t xml:space="preserve"> В ОБРАТНОМ ПОРЯДКЕ. КТО-НИБУДЬ МОЖЕТ СКАЗАТЬ МНЕ, ПОЧЕМУ?</w:t>
      </w:r>
    </w:p>
    <w:p w:rsidR="00590E44" w:rsidRPr="00AE329D" w:rsidRDefault="00AB5DA7" w:rsidP="00987D18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Т</w:t>
      </w:r>
      <w:r w:rsidR="00590E44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>олько поэтому в устройствах магнето применяется диодный мост, его цель</w:t>
      </w:r>
      <w:r w:rsidR="001F2D06">
        <w:rPr>
          <w:rFonts w:ascii="Verdana" w:hAnsi="Verdana" w:cs="Arial"/>
          <w:i/>
          <w:color w:val="385623" w:themeColor="accent6" w:themeShade="80"/>
          <w:sz w:val="24"/>
          <w:szCs w:val="24"/>
        </w:rPr>
        <w:t>,</w:t>
      </w:r>
      <w:r w:rsidR="00590E44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="003073F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не только «складывать» фазы напряжений, но и </w:t>
      </w:r>
      <w:r w:rsidR="00590E44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сделать невозможным смену полярности на </w:t>
      </w:r>
      <w:r w:rsidR="00AE329D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выходе устройства, которая может возникнуть при изменении направления вращения, изменении положения в пространстве или переносе устройства в противоположную </w:t>
      </w:r>
      <w:r w:rsidR="00211B26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от экватора </w:t>
      </w:r>
      <w:r w:rsidR="00AE329D" w:rsidRPr="00AE329D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сторону. </w:t>
      </w:r>
    </w:p>
    <w:p w:rsidR="00A578B8" w:rsidRDefault="00A578B8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</w:p>
    <w:p w:rsidR="00D42B82" w:rsidRPr="00203110" w:rsidRDefault="00203110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20311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Стивен о </w:t>
      </w:r>
      <w:r w:rsidR="00D42B82" w:rsidRPr="0020311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катушках управления</w:t>
      </w:r>
    </w:p>
    <w:p w:rsidR="00D42B82" w:rsidRPr="00041595" w:rsidRDefault="00D42B82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041595">
        <w:rPr>
          <w:rFonts w:ascii="Verdana" w:hAnsi="Verdana" w:cs="Arial"/>
          <w:b/>
          <w:sz w:val="24"/>
          <w:szCs w:val="24"/>
        </w:rPr>
        <w:t xml:space="preserve">ЕСТЬ МНОГО ПРОВОДОВ, ПЕРПЕНДИКУЛЯРНЫХ ОСНОВНОМУ КОЛЛЕКТОРУ. </w:t>
      </w:r>
      <w:r w:rsidRPr="00041595">
        <w:rPr>
          <w:rFonts w:ascii="Verdana" w:hAnsi="Verdana" w:cs="Arial"/>
          <w:b/>
          <w:sz w:val="24"/>
          <w:szCs w:val="24"/>
          <w:highlight w:val="yellow"/>
        </w:rPr>
        <w:t>ЭТО НЕОБХОДИМАЯ ЧАСТЬ УСТРОЙСТВА.</w:t>
      </w:r>
    </w:p>
    <w:p w:rsidR="00D42B82" w:rsidRPr="00041595" w:rsidRDefault="00D42B82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D42B82" w:rsidRPr="00041595" w:rsidRDefault="00D42B82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Большинство наиболее успешных устройств, которые мы изготовили, имели управляющую проводку, проложенную вертикально или </w:t>
      </w:r>
      <w:r w:rsidRPr="00F558FA">
        <w:rPr>
          <w:rFonts w:ascii="Verdana" w:hAnsi="Verdana" w:cs="Verdana"/>
          <w:b/>
          <w:bCs/>
          <w:iCs/>
          <w:sz w:val="24"/>
          <w:szCs w:val="24"/>
        </w:rPr>
        <w:t>об</w:t>
      </w:r>
      <w:r w:rsidR="001F7E55" w:rsidRPr="00F558FA">
        <w:rPr>
          <w:rFonts w:ascii="Verdana" w:hAnsi="Verdana" w:cs="Verdana"/>
          <w:b/>
          <w:bCs/>
          <w:iCs/>
          <w:sz w:val="24"/>
          <w:szCs w:val="24"/>
        </w:rPr>
        <w:t>ё</w:t>
      </w:r>
      <w:r w:rsidRPr="00F558FA">
        <w:rPr>
          <w:rFonts w:ascii="Verdana" w:hAnsi="Verdana" w:cs="Verdana"/>
          <w:b/>
          <w:bCs/>
          <w:iCs/>
          <w:sz w:val="24"/>
          <w:szCs w:val="24"/>
        </w:rPr>
        <w:t>рнутую поверх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  <w:r w:rsidRPr="00F558FA">
        <w:rPr>
          <w:rFonts w:ascii="Verdana" w:hAnsi="Verdana" w:cs="Verdana"/>
          <w:b/>
          <w:bCs/>
          <w:iCs/>
          <w:sz w:val="24"/>
          <w:szCs w:val="24"/>
          <w:highlight w:val="yellow"/>
        </w:rPr>
        <w:t>горизонтальных</w:t>
      </w:r>
      <w:r w:rsidRPr="00F558FA">
        <w:rPr>
          <w:rFonts w:ascii="Verdana" w:hAnsi="Verdana" w:cs="Verdana"/>
          <w:b/>
          <w:bCs/>
          <w:iCs/>
          <w:sz w:val="24"/>
          <w:szCs w:val="24"/>
        </w:rPr>
        <w:t xml:space="preserve"> коллекторных проводов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.</w:t>
      </w:r>
    </w:p>
    <w:p w:rsidR="00D42B82" w:rsidRPr="00041595" w:rsidRDefault="00D42B82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D42B82" w:rsidRPr="00041595" w:rsidRDefault="00D42B82" w:rsidP="00D42B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Они были проложены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перпендикулярно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 ходу коллекторных проводов. </w:t>
      </w:r>
    </w:p>
    <w:p w:rsidR="00811DCD" w:rsidRPr="00041595" w:rsidRDefault="00811DCD" w:rsidP="00811DC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Cs/>
          <w:color w:val="385623" w:themeColor="accent6" w:themeShade="80"/>
          <w:sz w:val="24"/>
          <w:szCs w:val="24"/>
        </w:rPr>
      </w:pPr>
    </w:p>
    <w:p w:rsidR="003F4F0C" w:rsidRDefault="003F4F0C" w:rsidP="003F4F0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color w:val="385623" w:themeColor="accent6" w:themeShade="80"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Но важно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обернуть управляющие катуш</w:t>
      </w:r>
      <w:r w:rsidR="00B42764">
        <w:rPr>
          <w:rFonts w:ascii="Verdana" w:hAnsi="Verdana" w:cs="Verdana"/>
          <w:b/>
          <w:bCs/>
          <w:iCs/>
          <w:sz w:val="24"/>
          <w:szCs w:val="24"/>
          <w:highlight w:val="yellow"/>
        </w:rPr>
        <w:t>ки перпендикулярно коллекторным</w:t>
      </w:r>
      <w:r w:rsidR="00985DA0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  <w:r w:rsidR="00B4276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(пет</w:t>
      </w:r>
      <w:r w:rsidR="00B42764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</w:t>
      </w:r>
      <w:r w:rsidR="002D6F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ям</w:t>
      </w:r>
      <w:r w:rsidR="00B42764" w:rsidRPr="002104D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)</w:t>
      </w:r>
      <w:r w:rsidR="00B4276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>катушкам</w:t>
      </w:r>
      <w:r w:rsidR="00B42764">
        <w:rPr>
          <w:rFonts w:ascii="Verdana" w:hAnsi="Verdana" w:cs="Verdana"/>
          <w:bCs/>
          <w:iCs/>
          <w:color w:val="385623" w:themeColor="accent6" w:themeShade="80"/>
          <w:sz w:val="24"/>
          <w:szCs w:val="24"/>
        </w:rPr>
        <w:t xml:space="preserve"> </w:t>
      </w:r>
    </w:p>
    <w:p w:rsidR="005E269D" w:rsidRDefault="005E269D" w:rsidP="005E26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iCs/>
          <w:sz w:val="24"/>
          <w:szCs w:val="24"/>
        </w:rPr>
      </w:pPr>
      <w:r>
        <w:rPr>
          <w:rFonts w:ascii="Verdana" w:hAnsi="Verdana" w:cs="Verdana"/>
          <w:bCs/>
          <w:iCs/>
          <w:noProof/>
          <w:sz w:val="24"/>
          <w:szCs w:val="24"/>
          <w:lang w:eastAsia="ru-RU"/>
        </w:rPr>
        <w:drawing>
          <wp:inline distT="0" distB="0" distL="0" distR="0" wp14:anchorId="10984512" wp14:editId="3C9E7C09">
            <wp:extent cx="2707192" cy="134823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62" cy="13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9D" w:rsidRPr="005E269D" w:rsidRDefault="003073F6" w:rsidP="005E269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У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правляющие катушки представляют</w:t>
      </w:r>
      <w:r w:rsidR="005E269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собой </w:t>
      </w:r>
      <w:r w:rsidR="005E269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соленоид электромагнита. </w:t>
      </w:r>
      <w:r w:rsidR="005E269D" w:rsidRPr="002D250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 соленоиде магнитные линии концентрируются внутри, создавая силь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ное однородное </w:t>
      </w:r>
      <w:r w:rsidR="000D66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магнитное 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поле вдоль оси, </w:t>
      </w:r>
      <w:r w:rsidR="005E269D" w:rsidRPr="002D250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снаружи 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поле</w:t>
      </w:r>
      <w:r w:rsidR="005E269D" w:rsidRPr="002D250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почти нулевое</w:t>
      </w:r>
      <w:r w:rsidR="00A225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  <w:r w:rsidR="00D329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Стивен </w:t>
      </w:r>
      <w:r w:rsidR="0010456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 катушках управления.</w:t>
      </w:r>
    </w:p>
    <w:p w:rsidR="00910B4F" w:rsidRPr="001E5C63" w:rsidRDefault="003F4F0C" w:rsidP="00752F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Их должно быть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три по всей окружности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. </w:t>
      </w:r>
    </w:p>
    <w:p w:rsidR="00752FD8" w:rsidRDefault="00910B4F" w:rsidP="00752F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  <w:r w:rsidR="009110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987D18" w:rsidRPr="00444F58" w:rsidRDefault="00987D18" w:rsidP="00444F58">
      <w:pPr>
        <w:pStyle w:val="a3"/>
        <w:rPr>
          <w:rFonts w:ascii="Verdana" w:hAnsi="Verdana"/>
          <w:b/>
          <w:sz w:val="24"/>
          <w:szCs w:val="24"/>
        </w:rPr>
      </w:pPr>
      <w:r w:rsidRPr="00444F58">
        <w:rPr>
          <w:rFonts w:ascii="Verdana" w:hAnsi="Verdana"/>
          <w:b/>
          <w:sz w:val="24"/>
          <w:szCs w:val="24"/>
        </w:rPr>
        <w:t>Они состоят из нескольких сегментов.</w:t>
      </w:r>
      <w:r w:rsidR="0010456A">
        <w:rPr>
          <w:rFonts w:ascii="Verdana" w:hAnsi="Verdana"/>
          <w:b/>
          <w:sz w:val="24"/>
          <w:szCs w:val="24"/>
        </w:rPr>
        <w:t xml:space="preserve"> </w:t>
      </w:r>
    </w:p>
    <w:p w:rsidR="00987D18" w:rsidRPr="00444F58" w:rsidRDefault="00987D18" w:rsidP="00444F58">
      <w:pPr>
        <w:pStyle w:val="a3"/>
        <w:rPr>
          <w:rFonts w:ascii="Verdana" w:hAnsi="Verdana"/>
          <w:b/>
          <w:sz w:val="24"/>
          <w:szCs w:val="24"/>
        </w:rPr>
      </w:pPr>
      <w:r w:rsidRPr="00444F58">
        <w:rPr>
          <w:rFonts w:ascii="Verdana" w:hAnsi="Verdana"/>
          <w:b/>
          <w:sz w:val="24"/>
          <w:szCs w:val="24"/>
        </w:rPr>
        <w:t>Каждый сегмент может питаться разной частотой индивидуально и или от секции коллектора, чтобы поддерживать колебания и</w:t>
      </w:r>
      <w:r w:rsidR="00444F58" w:rsidRPr="00444F58">
        <w:rPr>
          <w:rFonts w:ascii="Verdana" w:hAnsi="Verdana"/>
          <w:b/>
          <w:sz w:val="24"/>
          <w:szCs w:val="24"/>
        </w:rPr>
        <w:t xml:space="preserve"> </w:t>
      </w:r>
      <w:r w:rsidRPr="00444F58">
        <w:rPr>
          <w:rFonts w:ascii="Verdana" w:hAnsi="Verdana"/>
          <w:b/>
          <w:sz w:val="24"/>
          <w:szCs w:val="24"/>
        </w:rPr>
        <w:t>управление</w:t>
      </w:r>
    </w:p>
    <w:p w:rsidR="007157F7" w:rsidRPr="00444F58" w:rsidRDefault="007157F7" w:rsidP="00444F58">
      <w:pPr>
        <w:pStyle w:val="a3"/>
        <w:rPr>
          <w:rFonts w:ascii="Verdana" w:hAnsi="Verdana"/>
          <w:b/>
          <w:sz w:val="24"/>
          <w:szCs w:val="24"/>
        </w:rPr>
      </w:pPr>
      <w:r w:rsidRPr="00444F58">
        <w:rPr>
          <w:rFonts w:ascii="Verdana" w:hAnsi="Verdana"/>
          <w:b/>
          <w:sz w:val="24"/>
          <w:szCs w:val="24"/>
        </w:rPr>
        <w:t xml:space="preserve">Проводка управления намотана </w:t>
      </w:r>
      <w:r w:rsidRPr="00444F58">
        <w:rPr>
          <w:rFonts w:ascii="Verdana" w:hAnsi="Verdana"/>
          <w:b/>
          <w:sz w:val="24"/>
          <w:szCs w:val="24"/>
          <w:highlight w:val="yellow"/>
        </w:rPr>
        <w:t>вертикально несколькими сегментами вокруг каждой из горизонтальных</w:t>
      </w:r>
      <w:r w:rsidRPr="00444F58">
        <w:rPr>
          <w:rFonts w:ascii="Verdana" w:hAnsi="Verdana"/>
          <w:b/>
          <w:sz w:val="24"/>
          <w:szCs w:val="24"/>
        </w:rPr>
        <w:t xml:space="preserve"> коллекторных </w:t>
      </w:r>
      <w:r w:rsidR="00340F3A" w:rsidRPr="00444F58">
        <w:rPr>
          <w:rFonts w:ascii="Verdana" w:hAnsi="Verdana"/>
          <w:b/>
          <w:color w:val="385623" w:themeColor="accent6" w:themeShade="80"/>
          <w:sz w:val="24"/>
          <w:szCs w:val="24"/>
        </w:rPr>
        <w:t xml:space="preserve">(петель) </w:t>
      </w:r>
      <w:r w:rsidRPr="00444F58">
        <w:rPr>
          <w:rFonts w:ascii="Verdana" w:hAnsi="Verdana"/>
          <w:b/>
          <w:sz w:val="24"/>
          <w:szCs w:val="24"/>
        </w:rPr>
        <w:t>катушек.</w:t>
      </w:r>
      <w:r w:rsidR="0010456A">
        <w:rPr>
          <w:rFonts w:ascii="Verdana" w:hAnsi="Verdana"/>
          <w:b/>
          <w:sz w:val="24"/>
          <w:szCs w:val="24"/>
        </w:rPr>
        <w:t xml:space="preserve"> </w:t>
      </w:r>
    </w:p>
    <w:p w:rsidR="007157F7" w:rsidRPr="00FA16BA" w:rsidRDefault="007157F7" w:rsidP="007157F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 xml:space="preserve">Другие провода управления намотаны </w:t>
      </w:r>
      <w:r w:rsidRPr="00FA16BA">
        <w:rPr>
          <w:rFonts w:ascii="Verdana" w:hAnsi="Verdana" w:cs="Verdana"/>
          <w:b/>
          <w:bCs/>
          <w:iCs/>
          <w:sz w:val="24"/>
          <w:szCs w:val="24"/>
          <w:highlight w:val="yellow"/>
        </w:rPr>
        <w:t>вокруг всех</w:t>
      </w:r>
      <w:r w:rsidRPr="00FA16BA">
        <w:rPr>
          <w:rFonts w:ascii="Verdana" w:hAnsi="Verdana" w:cs="Verdana"/>
          <w:b/>
          <w:bCs/>
          <w:iCs/>
          <w:sz w:val="24"/>
          <w:szCs w:val="24"/>
        </w:rPr>
        <w:t xml:space="preserve"> горизонтальных коллекторных </w:t>
      </w:r>
      <w:r w:rsidR="00340F3A" w:rsidRPr="00FA16BA">
        <w:rPr>
          <w:rFonts w:ascii="Verdana" w:hAnsi="Verdana" w:cs="Verdana"/>
          <w:bCs/>
          <w:iCs/>
          <w:color w:val="385623" w:themeColor="accent6" w:themeShade="80"/>
          <w:sz w:val="24"/>
          <w:szCs w:val="24"/>
        </w:rPr>
        <w:t xml:space="preserve">(петель) </w:t>
      </w:r>
      <w:r w:rsidRPr="00FA16BA">
        <w:rPr>
          <w:rFonts w:ascii="Verdana" w:hAnsi="Verdana" w:cs="Verdana"/>
          <w:b/>
          <w:bCs/>
          <w:iCs/>
          <w:sz w:val="24"/>
          <w:szCs w:val="24"/>
        </w:rPr>
        <w:t>катушек вместе.</w:t>
      </w:r>
      <w:r w:rsidR="0010456A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</w:p>
    <w:p w:rsidR="0010456A" w:rsidRDefault="0010456A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</w:t>
      </w:r>
      <w:r w:rsidRPr="00AF309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опробуем представить, как это может выглядеть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i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 wp14:anchorId="50A15FAD" wp14:editId="59E048B6">
            <wp:extent cx="5930265" cy="1854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BC" w:rsidRPr="001E5C63" w:rsidRDefault="003073F6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</w:t>
      </w:r>
      <w:r w:rsidR="007865F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менно т</w:t>
      </w:r>
      <w:r w:rsidR="001E5C6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ак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1E5C6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со слов Стивена, </w:t>
      </w:r>
      <w:r w:rsidR="001E5C6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расположены катушки управления относительно петель коллектора и это не просто случайные катушки соленоидов электромагнитов, а ещё и параллельные колебательные контуры, настроенные на частоты управления.</w:t>
      </w:r>
    </w:p>
    <w:p w:rsidR="00CF3975" w:rsidRDefault="00DD38B1" w:rsidP="00E759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Две из трёх </w:t>
      </w:r>
      <w:r w:rsidR="00C3277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обмоток </w:t>
      </w:r>
      <w:r w:rsidR="00BA334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содержат по</w:t>
      </w:r>
      <w:r w:rsidR="00C3277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три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однослойные катушки (соленоида) </w:t>
      </w:r>
      <w:r w:rsidR="0035033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</w:t>
      </w:r>
      <w:r w:rsidR="00E759B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азнесённ</w:t>
      </w:r>
      <w:r w:rsidR="0035033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ые </w:t>
      </w:r>
      <w:r w:rsidR="00E759B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 т</w:t>
      </w:r>
      <w:r w:rsidR="0035033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рём секциям коллекторных петель.</w:t>
      </w:r>
      <w:r w:rsidR="00E759B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35033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Вероятная причина такого расположения обмоток высокое питающее напряжение</w:t>
      </w:r>
      <w:r w:rsid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8430C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стоит</w:t>
      </w:r>
      <w:r w:rsidR="00E759B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обратить внимание на частоту, проникающую способность, распределение нагрева, омическое и индуктивное сопротивление, скин-эффект. </w:t>
      </w:r>
    </w:p>
    <w:p w:rsidR="00CF3975" w:rsidRPr="00CF3975" w:rsidRDefault="00CF3975" w:rsidP="00CF397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 wp14:anchorId="2860A5B8" wp14:editId="1EC251B2">
            <wp:extent cx="3018579" cy="176415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36" cy="17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B6" w:rsidRDefault="00DD38B1" w:rsidP="00E759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Третья обмотка она на рисунке находится вверху намотана вокруг всех коллекторных петель вместе.</w:t>
      </w:r>
    </w:p>
    <w:p w:rsidR="00CF3975" w:rsidRDefault="00CF3975" w:rsidP="00CF397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343FDA" w:rsidRDefault="00343FDA" w:rsidP="001E5C63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1D1E5D" w:rsidRDefault="001E5C63" w:rsidP="001E5C63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4B2E2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 о напряжении.</w:t>
      </w:r>
      <w:r w:rsidR="00343FD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4B2E20">
        <w:rPr>
          <w:rFonts w:ascii="Verdana" w:hAnsi="Verdana" w:cs="Verdana"/>
          <w:bCs/>
          <w:iCs/>
          <w:sz w:val="24"/>
          <w:szCs w:val="24"/>
        </w:rPr>
        <w:t>анодный трансформатор 500В-0-500В 300 мА</w:t>
      </w: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4B2E20">
        <w:rPr>
          <w:rFonts w:ascii="Verdana" w:hAnsi="Verdana" w:cs="Verdana"/>
          <w:bCs/>
          <w:iCs/>
          <w:sz w:val="24"/>
          <w:szCs w:val="24"/>
        </w:rPr>
        <w:t>Итак, я измерил выходную мощность лампы, и результат составил 500 вольт</w:t>
      </w: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4B2E20">
        <w:rPr>
          <w:rFonts w:ascii="Verdana" w:hAnsi="Verdana" w:cs="Verdana"/>
          <w:bCs/>
          <w:iCs/>
          <w:sz w:val="24"/>
          <w:szCs w:val="24"/>
        </w:rPr>
        <w:t>Мы говорим о нескольких сотнях вольт при потенциале в ампер или больше.</w:t>
      </w:r>
    </w:p>
    <w:p w:rsidR="001E5C63" w:rsidRDefault="001E5C63" w:rsidP="001E5C63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</w:p>
    <w:p w:rsidR="001E5C63" w:rsidRPr="004B2E20" w:rsidRDefault="001E5C63" w:rsidP="001E5C63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4B2E20">
        <w:rPr>
          <w:rFonts w:ascii="Verdana" w:hAnsi="Verdana" w:cs="Verdana"/>
          <w:bCs/>
          <w:iCs/>
          <w:sz w:val="24"/>
          <w:szCs w:val="24"/>
        </w:rPr>
        <w:t>используя обе руки для измерения частоты поля, не осознавал, что там пятьсот вольт…</w:t>
      </w:r>
    </w:p>
    <w:p w:rsidR="001E5C63" w:rsidRPr="004B2E20" w:rsidRDefault="001E5C63" w:rsidP="001E5C63">
      <w:pPr>
        <w:pStyle w:val="a3"/>
        <w:rPr>
          <w:rFonts w:ascii="Verdana" w:hAnsi="Verdana"/>
          <w:color w:val="1F4E79" w:themeColor="accent1" w:themeShade="80"/>
          <w:sz w:val="24"/>
          <w:szCs w:val="24"/>
        </w:rPr>
      </w:pPr>
      <w:r w:rsidRPr="004B2E20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Линдси</w:t>
      </w:r>
      <w:r w:rsidRPr="004B2E20">
        <w:rPr>
          <w:rFonts w:ascii="Verdana" w:hAnsi="Verdana" w:cs="Arial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</w:t>
      </w:r>
      <w:r w:rsidRPr="004B2E20">
        <w:rPr>
          <w:rFonts w:ascii="Verdana" w:hAnsi="Verdana"/>
          <w:color w:val="1F4E79" w:themeColor="accent1" w:themeShade="80"/>
          <w:sz w:val="24"/>
          <w:szCs w:val="24"/>
        </w:rPr>
        <w:t>какого чёрта вы ожидаете найти с безопасным напряжением?</w:t>
      </w:r>
    </w:p>
    <w:p w:rsidR="001E5C63" w:rsidRPr="004B2E20" w:rsidRDefault="001E5C63" w:rsidP="001E5C63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lastRenderedPageBreak/>
        <w:t xml:space="preserve">Всё вышесказанное о напряжении, а особенно 500В-0-500В позволяет предположить, что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две из трёх катушек управления </w:t>
      </w: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t>запитан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ы</w:t>
      </w: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противофазно напряжение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м</w:t>
      </w: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500</w:t>
      </w: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вольт. </w:t>
      </w:r>
    </w:p>
    <w:p w:rsidR="001E5C63" w:rsidRDefault="001E5C63" w:rsidP="001E5C63">
      <w:pPr>
        <w:pStyle w:val="a3"/>
      </w:pPr>
      <w:r w:rsidRPr="004B2E20"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1E5C63" w:rsidRPr="00041595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Момент, который я хотел бы здесь подчеркнуть, заключается в том, что также наряду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с 500-вольтовым постоянным током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</w:p>
    <w:p w:rsidR="001E5C63" w:rsidRPr="000B5544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385623" w:themeColor="accent6" w:themeShade="80"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</w:rPr>
        <w:t xml:space="preserve">да, вы уже догадались, переменный ток напряжением 5 вольт на три ампера! 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Cs/>
          <w:sz w:val="24"/>
          <w:szCs w:val="24"/>
        </w:rPr>
        <w:t>требует 5 вольт переменного тока при 3 амперах, чтобы его накал собирал электроны и замыкал цепь.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1E5C63" w:rsidRDefault="001E5C63" w:rsidP="001E5C63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На самом деле мощность 5-вольтового трансформатора равна нулю. Это незначительный источник питания,</w:t>
      </w:r>
      <w:r>
        <w:rPr>
          <w:rFonts w:ascii="Verdana" w:hAnsi="Verdana" w:cs="Arial"/>
          <w:sz w:val="24"/>
          <w:szCs w:val="24"/>
        </w:rPr>
        <w:t xml:space="preserve"> </w:t>
      </w:r>
    </w:p>
    <w:p w:rsidR="001E5C63" w:rsidRPr="00FA16BA" w:rsidRDefault="001E5C63" w:rsidP="001E5C63">
      <w:pPr>
        <w:pStyle w:val="a3"/>
        <w:rPr>
          <w:rFonts w:ascii="Verdana" w:hAnsi="Verdana" w:cs="Arial"/>
          <w:b/>
          <w:sz w:val="24"/>
          <w:szCs w:val="24"/>
        </w:rPr>
      </w:pPr>
      <w:r w:rsidRPr="00FA16BA">
        <w:rPr>
          <w:rFonts w:ascii="Verdana" w:hAnsi="Verdana" w:cs="Arial"/>
          <w:b/>
          <w:sz w:val="24"/>
          <w:szCs w:val="24"/>
        </w:rPr>
        <w:t xml:space="preserve">за исключением случаев, когда два трансформатора немного не совпадают по фазе друг с другом или, когда они соединены в реверсе </w:t>
      </w:r>
      <w:r w:rsidRPr="00FA16BA">
        <w:rPr>
          <w:rFonts w:ascii="Verdana" w:hAnsi="Verdana" w:cs="Arial"/>
          <w:color w:val="385623" w:themeColor="accent6" w:themeShade="80"/>
          <w:sz w:val="24"/>
          <w:szCs w:val="24"/>
        </w:rPr>
        <w:t xml:space="preserve">(противофазе) </w:t>
      </w:r>
      <w:r w:rsidRPr="00FA16BA">
        <w:rPr>
          <w:rFonts w:ascii="Verdana" w:hAnsi="Verdana" w:cs="Arial"/>
          <w:b/>
          <w:sz w:val="24"/>
          <w:szCs w:val="24"/>
        </w:rPr>
        <w:t>один от другого.</w:t>
      </w:r>
    </w:p>
    <w:p w:rsidR="001E5C63" w:rsidRPr="00F46C55" w:rsidRDefault="001E5C63" w:rsidP="001E5C63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Тогда вы сможете измерить вс</w:t>
      </w:r>
      <w:r>
        <w:rPr>
          <w:rFonts w:ascii="Verdana" w:hAnsi="Verdana" w:cs="Arial"/>
          <w:sz w:val="24"/>
          <w:szCs w:val="24"/>
        </w:rPr>
        <w:t>ё</w:t>
      </w:r>
      <w:r w:rsidRPr="00F46C55">
        <w:rPr>
          <w:rFonts w:ascii="Verdana" w:hAnsi="Verdana" w:cs="Arial"/>
          <w:sz w:val="24"/>
          <w:szCs w:val="24"/>
        </w:rPr>
        <w:t>, что происходит.</w:t>
      </w:r>
    </w:p>
    <w:p w:rsidR="001E5C63" w:rsidRPr="00F46C55" w:rsidRDefault="001E5C63" w:rsidP="001E5C63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 xml:space="preserve">Вы можете генерировать все виды </w:t>
      </w:r>
      <w:r w:rsidRPr="0059449F">
        <w:rPr>
          <w:rFonts w:ascii="Verdana" w:hAnsi="Verdana" w:cs="Arial"/>
          <w:sz w:val="24"/>
          <w:szCs w:val="24"/>
          <w:lang w:val="en-US"/>
        </w:rPr>
        <w:t>hash</w:t>
      </w:r>
      <w:r w:rsidRPr="0059449F">
        <w:rPr>
          <w:rFonts w:ascii="Verdana" w:hAnsi="Verdana" w:cs="Arial"/>
          <w:sz w:val="24"/>
          <w:szCs w:val="24"/>
        </w:rPr>
        <w:t>-ей</w:t>
      </w:r>
      <w:r>
        <w:rPr>
          <w:rFonts w:ascii="Verdana" w:hAnsi="Verdana" w:cs="Arial"/>
          <w:b/>
          <w:i/>
          <w:sz w:val="24"/>
          <w:szCs w:val="24"/>
        </w:rPr>
        <w:t xml:space="preserve"> </w:t>
      </w:r>
      <w:r w:rsidRPr="00E86E5A">
        <w:rPr>
          <w:rFonts w:ascii="Verdana" w:hAnsi="Verdana" w:cs="Arial"/>
          <w:i/>
          <w:color w:val="385623" w:themeColor="accent6" w:themeShade="80"/>
          <w:sz w:val="24"/>
          <w:szCs w:val="24"/>
        </w:rPr>
        <w:t>(</w:t>
      </w:r>
      <w:r w:rsidRPr="0059449F">
        <w:rPr>
          <w:rFonts w:ascii="Verdana" w:hAnsi="Verdana" w:cs="Arial"/>
          <w:i/>
          <w:color w:val="385623" w:themeColor="accent6" w:themeShade="80"/>
          <w:sz w:val="24"/>
          <w:szCs w:val="24"/>
        </w:rPr>
        <w:t>шум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ов)</w:t>
      </w:r>
      <w:r w:rsidRPr="00F46C55">
        <w:rPr>
          <w:rFonts w:ascii="Verdana" w:hAnsi="Verdana" w:cs="Arial"/>
          <w:sz w:val="24"/>
          <w:szCs w:val="24"/>
        </w:rPr>
        <w:t xml:space="preserve"> и несколько частот, и я действительно имею в виду все виды.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  <w:r>
        <w:rPr>
          <w:rFonts w:ascii="Verdana" w:hAnsi="Verdana" w:cs="Verdana"/>
          <w:bCs/>
          <w:iCs/>
          <w:sz w:val="24"/>
          <w:szCs w:val="24"/>
        </w:rPr>
        <w:t xml:space="preserve">они работают от накала 6,3 вольта, так что вместо него вы могли бы использовать другую лампу, </w:t>
      </w:r>
      <w:r w:rsidRPr="00834871">
        <w:rPr>
          <w:rFonts w:ascii="Verdana" w:hAnsi="Verdana" w:cs="Verdana"/>
          <w:b/>
          <w:bCs/>
          <w:iCs/>
          <w:sz w:val="24"/>
          <w:szCs w:val="24"/>
        </w:rPr>
        <w:t>рассчитанную на 12,6-вольтовый накал.</w:t>
      </w:r>
    </w:p>
    <w:p w:rsidR="001E5C63" w:rsidRDefault="001E5C63" w:rsidP="001E5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Отсюда можно сделать однозначный вывод, речь идёт о напряжении, которым запитана третья катушка управления. </w:t>
      </w:r>
      <w:r w:rsidR="00CB6C7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Или вы всё ещё думаете, что учёный из ситуации в которой находится говорит о чём-то отвлечённом?</w:t>
      </w:r>
    </w:p>
    <w:p w:rsidR="009C0176" w:rsidRDefault="009C0176" w:rsidP="00E31BB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E31BBD" w:rsidRPr="008C7869" w:rsidRDefault="008C7869" w:rsidP="00E31BB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Стивен </w:t>
      </w:r>
    </w:p>
    <w:p w:rsidR="006506B4" w:rsidRPr="00041595" w:rsidRDefault="008B2AF3" w:rsidP="006506B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  <w:highlight w:val="yellow"/>
        </w:rPr>
      </w:pPr>
      <w:r>
        <w:rPr>
          <w:rFonts w:ascii="Verdana" w:hAnsi="Verdana" w:cs="Verdana"/>
          <w:b/>
          <w:bCs/>
          <w:iCs/>
          <w:sz w:val="24"/>
          <w:szCs w:val="24"/>
        </w:rPr>
        <w:t>включайте</w:t>
      </w:r>
      <w:r w:rsidR="006506B4" w:rsidRPr="00041595">
        <w:rPr>
          <w:rFonts w:ascii="Verdana" w:hAnsi="Verdana" w:cs="Verdana"/>
          <w:b/>
          <w:bCs/>
          <w:iCs/>
          <w:sz w:val="24"/>
          <w:szCs w:val="24"/>
        </w:rPr>
        <w:t xml:space="preserve"> их по одному за раз.</w:t>
      </w:r>
    </w:p>
    <w:p w:rsidR="003F4F0C" w:rsidRPr="00041595" w:rsidRDefault="003F4F0C" w:rsidP="003F4F0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Первая частота, вторая </w:t>
      </w:r>
      <w:r w:rsidRPr="00041595">
        <w:rPr>
          <w:rFonts w:ascii="Verdana" w:hAnsi="Verdana" w:cs="Verdana"/>
          <w:b/>
          <w:bCs/>
          <w:iCs/>
          <w:sz w:val="24"/>
          <w:szCs w:val="24"/>
          <w:highlight w:val="yellow"/>
        </w:rPr>
        <w:t>гармоническая составляющая</w:t>
      </w:r>
      <w:r w:rsidRPr="00041595">
        <w:rPr>
          <w:rFonts w:ascii="Verdana" w:hAnsi="Verdana" w:cs="Verdana"/>
          <w:b/>
          <w:bCs/>
          <w:iCs/>
          <w:sz w:val="24"/>
          <w:szCs w:val="24"/>
        </w:rPr>
        <w:t xml:space="preserve"> во вторую, затем третья.</w:t>
      </w:r>
    </w:p>
    <w:p w:rsidR="002D28AE" w:rsidRPr="006A786F" w:rsidRDefault="002D28AE" w:rsidP="002D28A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Г</w:t>
      </w:r>
      <w:r w:rsidRPr="006A786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армоническая составляющая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…</w:t>
      </w:r>
      <w:r w:rsidRPr="006A786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?</w:t>
      </w:r>
    </w:p>
    <w:p w:rsidR="002D28AE" w:rsidRDefault="00166D00" w:rsidP="002D28A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4204827" cy="1842534"/>
            <wp:effectExtent l="0" t="0" r="571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61" cy="18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11" w:rsidRDefault="000A18DF" w:rsidP="002D28A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На рисунке 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показан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гармоническ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 колебани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 (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синусоида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)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а верхняя и нижняя </w:t>
      </w:r>
      <w:r w:rsidR="00CB4BD9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полуволн</w:t>
      </w:r>
      <w:r w:rsidR="00CB4BD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ы</w:t>
      </w:r>
      <w:r w:rsidR="001D777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</w:t>
      </w:r>
      <w:r w:rsidR="00CB4BD9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это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487DB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её 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гармоническ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ие</w:t>
      </w:r>
      <w:r w:rsidR="002D28AE" w:rsidRPr="009007C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составляющ</w:t>
      </w:r>
      <w:r w:rsid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ие.</w:t>
      </w:r>
      <w:r w:rsidR="0011078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Стивен </w:t>
      </w:r>
      <w:r w:rsidR="003667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ещё раз</w:t>
      </w:r>
      <w:r w:rsidR="0011078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сообщ</w:t>
      </w:r>
      <w:r w:rsidR="003667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ает</w:t>
      </w:r>
      <w:r w:rsidR="0011078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один из принципов работы его устройств, использовать сдвинутые по фазе на 180</w:t>
      </w:r>
      <w:r w:rsidR="00110781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° </w:t>
      </w:r>
      <w:r w:rsidR="0011078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полуволны (гармонические составляющие)</w:t>
      </w:r>
    </w:p>
    <w:p w:rsidR="002D28AE" w:rsidRDefault="002D28AE" w:rsidP="001A2B3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2D28AE" w:rsidRPr="000762A5" w:rsidRDefault="002D28AE" w:rsidP="001A2B3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2D28A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lastRenderedPageBreak/>
        <w:t>Первая… вторая…затем третья…?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Единственное место в переписке где Стивен называет три частоты подряд</w:t>
      </w:r>
      <w:r w:rsidR="00653D1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…</w:t>
      </w:r>
      <w:r w:rsidR="000762A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2D28AE" w:rsidRPr="004B2E20" w:rsidRDefault="002D28AE" w:rsidP="004B2E20">
      <w:pPr>
        <w:pStyle w:val="a3"/>
        <w:rPr>
          <w:rFonts w:ascii="Verdana" w:hAnsi="Verdana"/>
          <w:color w:val="385623" w:themeColor="accent6" w:themeShade="80"/>
          <w:sz w:val="24"/>
          <w:szCs w:val="24"/>
        </w:rPr>
      </w:pPr>
      <w:r w:rsidRPr="004B2E20">
        <w:rPr>
          <w:rFonts w:ascii="Verdana" w:hAnsi="Verdana"/>
          <w:sz w:val="24"/>
          <w:szCs w:val="24"/>
        </w:rPr>
        <w:t>Я сделал усилитель, и у меня были действительно трудные времена с</w:t>
      </w:r>
      <w:r w:rsidRPr="004B2E20">
        <w:rPr>
          <w:rFonts w:ascii="Verdana" w:hAnsi="Verdana"/>
          <w:sz w:val="24"/>
          <w:szCs w:val="24"/>
          <w:highlight w:val="yellow"/>
        </w:rPr>
        <w:t xml:space="preserve"> резонансом в 35 кГц</w:t>
      </w:r>
      <w:r w:rsidRPr="004B2E20">
        <w:rPr>
          <w:rFonts w:ascii="Verdana" w:hAnsi="Verdana"/>
          <w:sz w:val="24"/>
          <w:szCs w:val="24"/>
        </w:rPr>
        <w:t>. У меня было с этим так много проблем, что в конце концов я оставил резонанс там.</w:t>
      </w:r>
      <w:r w:rsidR="004B2E20" w:rsidRPr="004B2E20">
        <w:rPr>
          <w:rFonts w:ascii="Verdana" w:hAnsi="Verdana"/>
          <w:sz w:val="24"/>
          <w:szCs w:val="24"/>
        </w:rPr>
        <w:t xml:space="preserve">                                                                                 </w:t>
      </w:r>
    </w:p>
    <w:p w:rsidR="002D28AE" w:rsidRPr="004B2E20" w:rsidRDefault="002D28AE" w:rsidP="004B2E20">
      <w:pPr>
        <w:pStyle w:val="a3"/>
        <w:rPr>
          <w:rFonts w:ascii="Verdana" w:hAnsi="Verdana"/>
          <w:sz w:val="24"/>
          <w:szCs w:val="24"/>
        </w:rPr>
      </w:pPr>
      <w:r w:rsidRPr="004B2E20">
        <w:rPr>
          <w:rFonts w:ascii="Verdana" w:hAnsi="Verdana"/>
          <w:sz w:val="24"/>
          <w:szCs w:val="24"/>
        </w:rPr>
        <w:t xml:space="preserve">В последний раз я измерял его на </w:t>
      </w:r>
      <w:r w:rsidRPr="004B2E20">
        <w:rPr>
          <w:rFonts w:ascii="Verdana" w:hAnsi="Verdana"/>
          <w:sz w:val="24"/>
          <w:szCs w:val="24"/>
          <w:highlight w:val="yellow"/>
        </w:rPr>
        <w:t>35,705 кГц</w:t>
      </w:r>
      <w:r w:rsidRPr="004B2E20">
        <w:rPr>
          <w:rFonts w:ascii="Verdana" w:hAnsi="Verdana"/>
          <w:sz w:val="24"/>
          <w:szCs w:val="24"/>
        </w:rPr>
        <w:t xml:space="preserve"> на действительно </w:t>
      </w:r>
      <w:r w:rsidRPr="004B2E20">
        <w:rPr>
          <w:rFonts w:ascii="Verdana" w:hAnsi="Verdana"/>
          <w:sz w:val="24"/>
          <w:szCs w:val="24"/>
          <w:highlight w:val="yellow"/>
        </w:rPr>
        <w:t>высоком уровне</w:t>
      </w:r>
      <w:r w:rsidRPr="004B2E20">
        <w:rPr>
          <w:rFonts w:ascii="Verdana" w:hAnsi="Verdana"/>
          <w:sz w:val="24"/>
          <w:szCs w:val="24"/>
        </w:rPr>
        <w:t>. Хорошо, что я не слышу так высоко.</w:t>
      </w:r>
    </w:p>
    <w:p w:rsidR="002D28AE" w:rsidRPr="004B2E20" w:rsidRDefault="002D28AE" w:rsidP="004B2E20">
      <w:pPr>
        <w:pStyle w:val="a3"/>
        <w:rPr>
          <w:rFonts w:ascii="Verdana" w:hAnsi="Verdana"/>
          <w:sz w:val="24"/>
          <w:szCs w:val="24"/>
        </w:rPr>
      </w:pPr>
      <w:r w:rsidRPr="004B2E20">
        <w:rPr>
          <w:rFonts w:ascii="Verdana" w:hAnsi="Verdana"/>
          <w:sz w:val="24"/>
          <w:szCs w:val="24"/>
        </w:rPr>
        <w:t xml:space="preserve">Но это доказывает, что мой выходной трансформатор способен работать на </w:t>
      </w:r>
      <w:r w:rsidRPr="004B2E20">
        <w:rPr>
          <w:rFonts w:ascii="Verdana" w:hAnsi="Verdana"/>
          <w:sz w:val="24"/>
          <w:szCs w:val="24"/>
          <w:highlight w:val="yellow"/>
        </w:rPr>
        <w:t>частоте до 245 кГц</w:t>
      </w:r>
      <w:r w:rsidRPr="004B2E20">
        <w:rPr>
          <w:rFonts w:ascii="Verdana" w:hAnsi="Verdana"/>
          <w:sz w:val="24"/>
          <w:szCs w:val="24"/>
        </w:rPr>
        <w:t>. Которую я измерил.</w:t>
      </w:r>
    </w:p>
    <w:p w:rsidR="008237C3" w:rsidRPr="004B2E20" w:rsidRDefault="008237C3" w:rsidP="004B2E20">
      <w:pPr>
        <w:pStyle w:val="a3"/>
        <w:rPr>
          <w:rFonts w:ascii="Verdana" w:hAnsi="Verdana"/>
          <w:sz w:val="24"/>
          <w:szCs w:val="24"/>
        </w:rPr>
      </w:pPr>
    </w:p>
    <w:p w:rsidR="00CA3ADD" w:rsidRPr="00DD1AD2" w:rsidRDefault="00CA3ADD" w:rsidP="008053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Упрощённо с учётом всего вышесказанного, устройство будет выглядеть примерно так.</w:t>
      </w:r>
      <w:r w:rsidR="0002576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Первая частота [1]</w:t>
      </w:r>
      <w:r w:rsidR="00DD1AD2" w:rsidRP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вторая </w:t>
      </w:r>
      <w:r w:rsidR="00DD1AD2" w:rsidRP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гармоническая составляющая</w:t>
      </w:r>
      <w:r w:rsidR="00DD1AD2" w:rsidRP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во вторую</w:t>
      </w:r>
      <w:r w:rsid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02576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[2]</w:t>
      </w:r>
      <w:r w:rsidR="00DD1AD2" w:rsidRP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затем третья</w:t>
      </w:r>
      <w:r w:rsid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02576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[3]</w:t>
      </w:r>
      <w:r w:rsidR="00DD1AD2" w:rsidRP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  <w:r w:rsidR="00DD1AD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3F13CD" w:rsidRDefault="00740811" w:rsidP="00DD1AD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646930" cy="257175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9A" w:rsidRDefault="007300D5" w:rsidP="00203110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Первая</w:t>
      </w:r>
      <w:r w:rsidR="00AE2551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6A639A">
        <w:rPr>
          <w:rFonts w:ascii="Verdana" w:hAnsi="Verdana"/>
          <w:i/>
          <w:color w:val="385623" w:themeColor="accent6" w:themeShade="80"/>
          <w:sz w:val="24"/>
          <w:szCs w:val="24"/>
        </w:rPr>
        <w:t>частота,</w:t>
      </w:r>
      <w:r w:rsidR="005D42C9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однополярная</w:t>
      </w:r>
      <w:r w:rsidR="006A639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AE2551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полуволна</w:t>
      </w:r>
      <w:r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F339B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35 кГц</w:t>
      </w:r>
      <w:r w:rsidR="002C488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 w:rsidR="00F339B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C372C0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вторая </w:t>
      </w:r>
      <w:r w:rsidR="006A639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частота, </w:t>
      </w:r>
      <w:r w:rsidR="005D42C9">
        <w:rPr>
          <w:rFonts w:ascii="Verdana" w:hAnsi="Verdana"/>
          <w:i/>
          <w:color w:val="385623" w:themeColor="accent6" w:themeShade="80"/>
          <w:sz w:val="24"/>
          <w:szCs w:val="24"/>
        </w:rPr>
        <w:t>однополярная</w:t>
      </w:r>
      <w:r w:rsidR="005D42C9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6A639A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полуволна </w:t>
      </w:r>
      <w:r w:rsidR="00C372C0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35,705 кГц</w:t>
      </w:r>
      <w:r w:rsidR="000D3E01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сдвинута по фазе на 180</w:t>
      </w:r>
      <w:r w:rsidR="003102A7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°</w:t>
      </w:r>
      <w:r w:rsidR="00B30113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обе полуволны имеют амплитуду 500 вольт</w:t>
      </w:r>
      <w:r w:rsidR="006A639A">
        <w:rPr>
          <w:rFonts w:ascii="Verdana" w:hAnsi="Verdana"/>
          <w:i/>
          <w:color w:val="385623" w:themeColor="accent6" w:themeShade="80"/>
          <w:sz w:val="24"/>
          <w:szCs w:val="24"/>
        </w:rPr>
        <w:t>.</w:t>
      </w:r>
      <w:r w:rsidR="00C372C0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</w:p>
    <w:p w:rsidR="00C0221A" w:rsidRDefault="006A639A" w:rsidP="00203110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Т</w:t>
      </w:r>
      <w:r w:rsidR="002C488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ретья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частота</w:t>
      </w:r>
      <w:r w:rsidR="00C0221A"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C0221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однополярная </w:t>
      </w:r>
      <w:r w:rsidR="00AE2551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синусоида </w:t>
      </w:r>
      <w:r w:rsidR="00B30113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амплитудой </w:t>
      </w:r>
      <w:r w:rsidR="00C8238C">
        <w:rPr>
          <w:rFonts w:ascii="Verdana" w:hAnsi="Verdana"/>
          <w:i/>
          <w:color w:val="385623" w:themeColor="accent6" w:themeShade="80"/>
          <w:sz w:val="24"/>
          <w:szCs w:val="24"/>
        </w:rPr>
        <w:t>5-</w:t>
      </w:r>
      <w:r w:rsidR="00B30113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12 вольт </w:t>
      </w:r>
      <w:r w:rsidR="001848D8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и частотой </w:t>
      </w:r>
      <w:r w:rsidR="002C488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245 </w:t>
      </w:r>
      <w:r w:rsidR="0073221A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кГц</w:t>
      </w:r>
      <w:r w:rsidR="0073221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, </w:t>
      </w:r>
      <w:r w:rsidR="0073221A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предположительно</w:t>
      </w:r>
      <w:r w:rsidR="0073221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="003F36DF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её </w:t>
      </w:r>
      <w:r w:rsidR="003F36DF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фаз</w:t>
      </w:r>
      <w:r w:rsidR="003F36DF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а </w:t>
      </w:r>
      <w:r w:rsidR="0073221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сдвинута </w:t>
      </w:r>
      <w:r w:rsidR="0085658C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на 90</w:t>
      </w:r>
      <w:r w:rsidR="00F97417" w:rsidRPr="00203110">
        <w:rPr>
          <w:rFonts w:ascii="Verdana" w:hAnsi="Verdana"/>
          <w:i/>
          <w:color w:val="385623" w:themeColor="accent6" w:themeShade="80"/>
          <w:sz w:val="24"/>
          <w:szCs w:val="24"/>
        </w:rPr>
        <w:t>°</w:t>
      </w:r>
      <w:r w:rsidR="00C4602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, но это нуждается в проверке, её функционал будет рассмотрен отдельно. </w:t>
      </w:r>
    </w:p>
    <w:p w:rsidR="00C0221A" w:rsidRDefault="00C0221A" w:rsidP="00203110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7F70B9" w:rsidRDefault="007F70B9" w:rsidP="007F70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7F70B9" w:rsidRPr="007F3078" w:rsidRDefault="007F70B9" w:rsidP="007F70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7F3078">
        <w:rPr>
          <w:rFonts w:ascii="Verdana" w:hAnsi="Verdana" w:cs="Verdana"/>
          <w:bCs/>
          <w:iCs/>
          <w:sz w:val="24"/>
          <w:szCs w:val="24"/>
        </w:rPr>
        <w:t>Когда я начинал, у меня было то</w:t>
      </w:r>
      <w:r>
        <w:rPr>
          <w:rFonts w:ascii="Verdana" w:hAnsi="Verdana" w:cs="Verdana"/>
          <w:bCs/>
          <w:iCs/>
          <w:sz w:val="24"/>
          <w:szCs w:val="24"/>
        </w:rPr>
        <w:t>лько это, и мало-помалу я понял</w:t>
      </w:r>
      <w:r w:rsidRPr="007F3078">
        <w:rPr>
          <w:rFonts w:ascii="Verdana" w:hAnsi="Verdana" w:cs="Verdana"/>
          <w:bCs/>
          <w:iCs/>
          <w:sz w:val="24"/>
          <w:szCs w:val="24"/>
        </w:rPr>
        <w:t xml:space="preserve">, как делать много - </w:t>
      </w:r>
      <w:r w:rsidRPr="007A620E">
        <w:rPr>
          <w:rFonts w:ascii="Verdana" w:hAnsi="Verdana" w:cs="Verdana"/>
          <w:bCs/>
          <w:iCs/>
          <w:sz w:val="24"/>
          <w:szCs w:val="24"/>
          <w:highlight w:val="yellow"/>
        </w:rPr>
        <w:t>несколько тысяч ударов в секунду...</w:t>
      </w:r>
    </w:p>
    <w:p w:rsidR="007F70B9" w:rsidRPr="007F3078" w:rsidRDefault="007F70B9" w:rsidP="007F70B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7F3078">
        <w:rPr>
          <w:rFonts w:ascii="Verdana" w:hAnsi="Verdana" w:cs="Verdana"/>
          <w:bCs/>
          <w:iCs/>
          <w:sz w:val="24"/>
          <w:szCs w:val="24"/>
        </w:rPr>
        <w:t>И ЗНАЕТЕ, ЧТО, ЭТО СОВСЕМ НЕ СЛОЖНО.</w:t>
      </w:r>
    </w:p>
    <w:p w:rsidR="00996F1D" w:rsidRDefault="00996F1D" w:rsidP="009D60E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9B35BF" w:rsidRDefault="00FA3D52" w:rsidP="009B35BF">
      <w:pP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Две катушки запитаны в противофазе (со сдвигом фазы на 180</w:t>
      </w:r>
      <w:r w:rsidRPr="005C50C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) </w:t>
      </w:r>
      <w:r w:rsidR="00EB022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однополярными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полуволнами с частотами 35</w:t>
      </w:r>
      <w:r w:rsidR="002732E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,0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 </w:t>
      </w:r>
      <w:r w:rsidR="0088793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35,705 кГц, амплитудой в (сотни) 500</w:t>
      </w:r>
      <w:r w:rsidR="00EB022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вольт</w:t>
      </w:r>
    </w:p>
    <w:p w:rsidR="009B35BF" w:rsidRDefault="009B35BF" w:rsidP="009B35BF">
      <w:pPr>
        <w:jc w:val="center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4"/>
          <w:szCs w:val="24"/>
          <w:lang w:eastAsia="ru-RU"/>
        </w:rPr>
        <w:lastRenderedPageBreak/>
        <w:drawing>
          <wp:inline distT="0" distB="0" distL="0" distR="0" wp14:anchorId="6800AB38" wp14:editId="7CB57C46">
            <wp:extent cx="4508500" cy="198056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BF" w:rsidRPr="00731E76" w:rsidRDefault="009B35BF" w:rsidP="009B35B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Примерно так выглядит схема обоих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lang w:val="en-US"/>
        </w:rPr>
        <w:t>LC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колебательных контуров, запитанных от противофазных напряжений частотами 35,0 и 35,705 кГц</w:t>
      </w:r>
    </w:p>
    <w:p w:rsidR="009B35BF" w:rsidRDefault="008957A9" w:rsidP="009B35B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Обе к</w:t>
      </w:r>
      <w:r w:rsidR="009B35B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атушки разделены на три равные части и каждая часть намотана поверх одного кольца коллектора…</w:t>
      </w:r>
    </w:p>
    <w:p w:rsidR="007F3DDB" w:rsidRDefault="007F3DDB" w:rsidP="007F3DDB">
      <w:pP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Магии в такой намотке нет! Таким способом распределяется равномерное воздействие магнитного поля на петли коллекторов.</w:t>
      </w:r>
    </w:p>
    <w:p w:rsidR="004627B6" w:rsidRDefault="00581860" w:rsidP="004627B6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Сдвиг фаз напряжений и небольш</w:t>
      </w:r>
      <w:r w:rsidR="00F6208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ая</w:t>
      </w: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разниц</w:t>
      </w:r>
      <w:r w:rsidR="00F6208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</w:t>
      </w: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 частоте будут </w:t>
      </w:r>
      <w:r w:rsidR="000E748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создавать </w:t>
      </w:r>
      <w:r w:rsidR="00F26CA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моменты,</w:t>
      </w:r>
      <w:r w:rsidR="000E748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когда магнитное поле </w:t>
      </w: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внутри соленоидов </w:t>
      </w:r>
      <w:r w:rsidR="000E748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катушек управления </w:t>
      </w:r>
      <w:r w:rsidR="00677C38"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(над поверхностью петель коллекторов) </w:t>
      </w:r>
      <w:r w:rsidR="00F26CA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будет переключаться с огромной скоростью, </w:t>
      </w: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имитируя вращение постоянного магнита</w:t>
      </w:r>
      <w:r w:rsidR="00B5262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над обмотками магнето.</w:t>
      </w:r>
      <w:r w:rsidRPr="00152CC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4627B6" w:rsidRDefault="004627B6" w:rsidP="004627B6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FA3D52" w:rsidRPr="00BD1B34" w:rsidRDefault="00FA3D52" w:rsidP="00FA3D52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Вот как об этом говорит </w:t>
      </w:r>
      <w:r w:rsidRPr="00BD1B34"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FA3D52" w:rsidRPr="0094035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 xml:space="preserve">Знаете, это очень похоже на идею </w:t>
      </w:r>
      <w:r w:rsidRPr="000B5544">
        <w:rPr>
          <w:rFonts w:ascii="Verdana" w:hAnsi="Verdana" w:cs="Verdana"/>
          <w:b/>
          <w:bCs/>
          <w:iCs/>
          <w:sz w:val="24"/>
          <w:szCs w:val="24"/>
        </w:rPr>
        <w:t>длинного садового шланга</w:t>
      </w:r>
      <w:r w:rsidRPr="000B5544">
        <w:rPr>
          <w:rFonts w:ascii="Verdana" w:hAnsi="Verdana" w:cs="Verdana"/>
          <w:bCs/>
          <w:iCs/>
          <w:sz w:val="24"/>
          <w:szCs w:val="24"/>
        </w:rPr>
        <w:t>.</w:t>
      </w:r>
    </w:p>
    <w:p w:rsidR="00FA3D52" w:rsidRPr="0094035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>Представьте себе шланг с водой в нем.</w:t>
      </w:r>
    </w:p>
    <w:p w:rsidR="00FA3D52" w:rsidRPr="0094035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</w:rPr>
        <w:t>Если вы возьмете один конец</w:t>
      </w:r>
      <w:r w:rsidRPr="00940354">
        <w:rPr>
          <w:rFonts w:ascii="Verdana" w:hAnsi="Verdana" w:cs="Verdana"/>
          <w:bCs/>
          <w:iCs/>
          <w:sz w:val="24"/>
          <w:szCs w:val="24"/>
        </w:rPr>
        <w:t xml:space="preserve"> и будете двигаться </w:t>
      </w:r>
      <w:r>
        <w:rPr>
          <w:rFonts w:ascii="Verdana" w:hAnsi="Verdana" w:cs="Verdana"/>
          <w:bCs/>
          <w:iCs/>
          <w:sz w:val="24"/>
          <w:szCs w:val="24"/>
        </w:rPr>
        <w:t xml:space="preserve">по всей длине шланга, вы будете </w:t>
      </w:r>
      <w:r w:rsidRPr="00940354">
        <w:rPr>
          <w:rFonts w:ascii="Verdana" w:hAnsi="Verdana" w:cs="Verdana"/>
          <w:bCs/>
          <w:iCs/>
          <w:sz w:val="24"/>
          <w:szCs w:val="24"/>
        </w:rPr>
        <w:t>постоянно перемещать воду в том направлении, в котором вы двигаетесь.</w:t>
      </w:r>
    </w:p>
    <w:p w:rsidR="00FA3D52" w:rsidRPr="0094035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>Вы также можете сжать шланг в нужном направлении, чтобы продвинуть воду</w:t>
      </w:r>
      <w:r>
        <w:rPr>
          <w:rFonts w:ascii="Verdana" w:hAnsi="Verdana" w:cs="Verdana"/>
          <w:bCs/>
          <w:iCs/>
          <w:sz w:val="24"/>
          <w:szCs w:val="24"/>
        </w:rPr>
        <w:t xml:space="preserve"> </w:t>
      </w:r>
      <w:r w:rsidRPr="00940354">
        <w:rPr>
          <w:rFonts w:ascii="Verdana" w:hAnsi="Verdana" w:cs="Verdana"/>
          <w:bCs/>
          <w:iCs/>
          <w:sz w:val="24"/>
          <w:szCs w:val="24"/>
        </w:rPr>
        <w:t>вперед.</w:t>
      </w:r>
    </w:p>
    <w:p w:rsidR="00FA3D52" w:rsidRPr="0094035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>И вы могли бы сделать и то, и другое, чтобы более точно контролировать движение воды.</w:t>
      </w:r>
    </w:p>
    <w:p w:rsidR="00FA3D52" w:rsidRPr="000B5544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</w:rPr>
        <w:t>Вы можете думать о движении воды как о движении электронов, проходящих через коллекторные катушки.</w:t>
      </w:r>
    </w:p>
    <w:p w:rsidR="00FA3D52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 xml:space="preserve">надеюсь, то, чем я делюсь с вами, даст вам представление о том, как работает мое </w:t>
      </w:r>
      <w:r>
        <w:rPr>
          <w:rFonts w:ascii="Verdana" w:hAnsi="Verdana" w:cs="Verdana"/>
          <w:bCs/>
          <w:iCs/>
          <w:sz w:val="24"/>
          <w:szCs w:val="24"/>
        </w:rPr>
        <w:t>устройство</w:t>
      </w:r>
      <w:r w:rsidRPr="00940354">
        <w:rPr>
          <w:rFonts w:ascii="Verdana" w:hAnsi="Verdana" w:cs="Verdana"/>
          <w:bCs/>
          <w:iCs/>
          <w:sz w:val="24"/>
          <w:szCs w:val="24"/>
        </w:rPr>
        <w:t>.</w:t>
      </w:r>
    </w:p>
    <w:p w:rsidR="00D8111B" w:rsidRDefault="00D8111B" w:rsidP="00D8111B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D8111B" w:rsidRDefault="00D8111B" w:rsidP="00D8111B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Разница в 700 Герц между противофазными колебаниями управляющих </w:t>
      </w:r>
      <w:r w:rsidR="0092282D">
        <w:rPr>
          <w:rFonts w:ascii="Verdana" w:hAnsi="Verdana" w:cs="Arial"/>
          <w:i/>
          <w:color w:val="385623" w:themeColor="accent6" w:themeShade="80"/>
          <w:sz w:val="24"/>
          <w:szCs w:val="24"/>
        </w:rPr>
        <w:t>напряжений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35,0 и 35,705 кГц, </w:t>
      </w:r>
      <w:r w:rsidR="0092282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создаёт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92282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эффект,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92282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когда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пики колебаний «</w:t>
      </w:r>
      <w:r w:rsidR="00895AA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плывут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» относительно друг друга постепенно сокращая </w:t>
      </w:r>
      <w:r w:rsidR="00762AD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межфазный интервал.</w:t>
      </w:r>
      <w:r w:rsidR="0092282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Длительность полупериода противофазных колебаний частотой 35,0 кГц равна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Pr="007C5862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14.29 μs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, разделив её на 700 (разница в 700 Герц) получи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м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минимально возможн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ый межфазный интервал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≈ 0.020414 μs, так</w:t>
      </w:r>
      <w:r w:rsid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ой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интервал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соответствует </w:t>
      </w:r>
      <w:r w:rsid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длительности полупериода на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частоте 24,5 МГц. </w:t>
      </w:r>
    </w:p>
    <w:p w:rsidR="00D8111B" w:rsidRPr="007C5862" w:rsidRDefault="00D8111B" w:rsidP="00D8111B">
      <w:pPr>
        <w:pStyle w:val="a3"/>
        <w:jc w:val="center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lastRenderedPageBreak/>
        <w:drawing>
          <wp:inline distT="0" distB="0" distL="0" distR="0" wp14:anchorId="3C9CDCCD" wp14:editId="68CF6908">
            <wp:extent cx="4316847" cy="2386619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99" cy="23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1B" w:rsidRDefault="00D8111B" w:rsidP="00D8111B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 w:rsidRPr="00B07E1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Т.е. в такие моменты напряжение на катушках управления будет переключаться со скоростью, </w:t>
      </w:r>
      <w:r w:rsidR="000C1D38">
        <w:rPr>
          <w:rFonts w:ascii="Verdana" w:hAnsi="Verdana"/>
          <w:i/>
          <w:color w:val="385623" w:themeColor="accent6" w:themeShade="80"/>
          <w:sz w:val="24"/>
          <w:szCs w:val="24"/>
        </w:rPr>
        <w:t>равной половине периода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на частоте</w:t>
      </w:r>
      <w:r w:rsidRPr="00B07E1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24,5 МГц, создавая эффект вращения магнитных полей</w:t>
      </w:r>
      <w:r w:rsidR="006342E8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,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имитируя вращение постоянного магнита </w:t>
      </w:r>
      <w:r w:rsidR="00430EF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на </w:t>
      </w:r>
      <w:r w:rsidR="00F2039F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скоростях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недостижимых для физических обект</w:t>
      </w:r>
      <w:r w:rsidR="00F2039F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ов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. 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Т</w:t>
      </w:r>
      <w:r w:rsidR="00231ED8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ак можно поддерживать звон петель коллектора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.</w:t>
      </w:r>
      <w:r w:rsidR="005C211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Здесь будет уместна аналогия, когда </w:t>
      </w:r>
      <w:r w:rsidR="005E010A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ритмично </w:t>
      </w:r>
      <w:r w:rsidR="005C211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через равные промежутки времени </w:t>
      </w:r>
      <w:r w:rsidR="00BA5CBF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подкручивают</w:t>
      </w:r>
      <w:r w:rsidR="007F3DD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колесо</w:t>
      </w:r>
      <w:r w:rsidR="009E798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,</w:t>
      </w:r>
      <w:r w:rsidR="007F3DD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BA5CBF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создавая вращение</w:t>
      </w:r>
      <w:r w:rsidR="00E60BD1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.</w:t>
      </w:r>
    </w:p>
    <w:p w:rsidR="006342E8" w:rsidRDefault="00C1272C" w:rsidP="006342E8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Пояснительная таблица, как разница в частоте </w:t>
      </w:r>
      <w:r w:rsidR="00B649A4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протвофазных </w:t>
      </w:r>
      <w:r w:rsidR="005C211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напряжений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влияет на 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длительнось</w:t>
      </w:r>
      <w:r w:rsidR="00B649A4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межфазного </w:t>
      </w:r>
      <w:r w:rsidR="00A4053C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интервала</w:t>
      </w:r>
      <w:r w:rsidR="00B649A4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.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1324"/>
        <w:gridCol w:w="4062"/>
        <w:gridCol w:w="1837"/>
      </w:tblGrid>
      <w:tr w:rsidR="006342E8" w:rsidRPr="00E36180" w:rsidTr="00614FF6">
        <w:tc>
          <w:tcPr>
            <w:tcW w:w="212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Пары частот, МГц</w:t>
            </w:r>
          </w:p>
        </w:tc>
        <w:tc>
          <w:tcPr>
            <w:tcW w:w="1324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Разница,</w:t>
            </w:r>
          </w:p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Герц</w:t>
            </w:r>
          </w:p>
        </w:tc>
        <w:tc>
          <w:tcPr>
            <w:tcW w:w="406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Минимально возможная длительность полупериода, μs</w:t>
            </w:r>
          </w:p>
        </w:tc>
        <w:tc>
          <w:tcPr>
            <w:tcW w:w="1837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Соответстви частоте, МГц</w:t>
            </w:r>
          </w:p>
        </w:tc>
      </w:tr>
      <w:tr w:rsidR="006342E8" w:rsidRPr="00E36180" w:rsidTr="00614FF6">
        <w:tc>
          <w:tcPr>
            <w:tcW w:w="212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35,0 </w:t>
            </w: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val="en-US" w:eastAsia="ru-RU"/>
              </w:rPr>
              <w:t>vs 35</w:t>
            </w: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,700</w:t>
            </w:r>
          </w:p>
        </w:tc>
        <w:tc>
          <w:tcPr>
            <w:tcW w:w="1324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700</w:t>
            </w:r>
          </w:p>
        </w:tc>
        <w:tc>
          <w:tcPr>
            <w:tcW w:w="406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0.020414 </w:t>
            </w:r>
          </w:p>
        </w:tc>
        <w:tc>
          <w:tcPr>
            <w:tcW w:w="1837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24.50 </w:t>
            </w:r>
          </w:p>
        </w:tc>
      </w:tr>
      <w:tr w:rsidR="006342E8" w:rsidRPr="00E36180" w:rsidTr="00614FF6">
        <w:tc>
          <w:tcPr>
            <w:tcW w:w="212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35,0 vs 35,705</w:t>
            </w:r>
          </w:p>
        </w:tc>
        <w:tc>
          <w:tcPr>
            <w:tcW w:w="1324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705</w:t>
            </w:r>
          </w:p>
        </w:tc>
        <w:tc>
          <w:tcPr>
            <w:tcW w:w="406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0.020256 </w:t>
            </w:r>
          </w:p>
        </w:tc>
        <w:tc>
          <w:tcPr>
            <w:tcW w:w="1837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24.68 </w:t>
            </w:r>
          </w:p>
        </w:tc>
      </w:tr>
      <w:tr w:rsidR="006342E8" w:rsidRPr="00E36180" w:rsidTr="00614FF6">
        <w:tc>
          <w:tcPr>
            <w:tcW w:w="212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35,0 vs 35,714</w:t>
            </w:r>
          </w:p>
        </w:tc>
        <w:tc>
          <w:tcPr>
            <w:tcW w:w="1324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714</w:t>
            </w:r>
          </w:p>
        </w:tc>
        <w:tc>
          <w:tcPr>
            <w:tcW w:w="4062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0.020004 </w:t>
            </w:r>
          </w:p>
        </w:tc>
        <w:tc>
          <w:tcPr>
            <w:tcW w:w="1837" w:type="dxa"/>
          </w:tcPr>
          <w:p w:rsidR="006342E8" w:rsidRPr="00E36180" w:rsidRDefault="006342E8" w:rsidP="00614FF6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24.99 </w:t>
            </w:r>
          </w:p>
        </w:tc>
      </w:tr>
    </w:tbl>
    <w:p w:rsidR="000E366A" w:rsidRPr="00E81CE9" w:rsidRDefault="00472B3A" w:rsidP="00E36180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В</w:t>
      </w:r>
      <w:r w:rsidR="00A24713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ыравнивание фаз происходит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ровно 700 раз </w:t>
      </w:r>
      <w:r w:rsidR="00662C40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в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секунду, э</w:t>
      </w:r>
      <w:r w:rsidR="00A24713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то мо</w:t>
      </w:r>
      <w:r w:rsidR="00895AA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менты нулевого фазового сдвига, а </w:t>
      </w:r>
      <w:r w:rsidR="00A24713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состояние </w:t>
      </w:r>
      <w:r w:rsidR="00895AA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когда </w:t>
      </w:r>
      <w:r w:rsidR="00895AAB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временно</w:t>
      </w:r>
      <w:r w:rsidR="00895AA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й</w:t>
      </w:r>
      <w:r w:rsidR="00895AAB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интервал</w:t>
      </w:r>
      <w:r w:rsidR="00895AA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7F5A98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минимальн</w:t>
      </w:r>
      <w:r w:rsidR="00895AAB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ый</w:t>
      </w:r>
      <w:r w:rsidR="007F5A98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7F5A98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достигается дважды,</w:t>
      </w:r>
      <w:r w:rsidR="00A24713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при нарастании сдвига и при уменьшении, </w:t>
      </w:r>
      <w:r w:rsidR="00662C40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т.е. </w:t>
      </w:r>
      <w:r w:rsidR="00A24713" w:rsidRPr="00A24713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 удвоенной частотой</w:t>
      </w:r>
      <w:r w:rsidR="00662C40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,</w:t>
      </w:r>
      <w:r w:rsidR="00D93C52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  <w:r w:rsidR="00762AD6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в нашем случае это </w:t>
      </w:r>
      <w:r w:rsidR="00D93C52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1400 раз в секунду. </w:t>
      </w:r>
    </w:p>
    <w:p w:rsidR="000E366A" w:rsidRDefault="00AF192A" w:rsidP="00AF192A">
      <w:pPr>
        <w:pStyle w:val="a3"/>
        <w:jc w:val="center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 wp14:anchorId="7EF63D0B" wp14:editId="4790C36F">
            <wp:extent cx="5934710" cy="134175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1B" w:rsidRDefault="00D8111B" w:rsidP="00D8111B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Стивен</w:t>
      </w:r>
    </w:p>
    <w:p w:rsidR="00D8111B" w:rsidRPr="004010F8" w:rsidRDefault="00D8111B" w:rsidP="00D811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</w:pPr>
      <w:r w:rsidRPr="004B480A">
        <w:rPr>
          <w:rFonts w:ascii="Verdana" w:hAnsi="Verdana" w:cs="Verdana"/>
          <w:b/>
          <w:bCs/>
          <w:i/>
          <w:iCs/>
          <w:sz w:val="24"/>
          <w:szCs w:val="24"/>
        </w:rPr>
        <w:t xml:space="preserve">Да, мы определенно раскручиваем </w:t>
      </w:r>
      <w:r w:rsidRPr="004010F8"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  <w:t>поле с невероятно высокой</w:t>
      </w:r>
    </w:p>
    <w:p w:rsidR="00D8111B" w:rsidRDefault="00D8111B" w:rsidP="00D8111B">
      <w:pPr>
        <w:pStyle w:val="a3"/>
        <w:rPr>
          <w:rFonts w:ascii="Verdana" w:hAnsi="Verdana" w:cs="Verdana"/>
          <w:b/>
          <w:bCs/>
          <w:i/>
          <w:iCs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  <w:t>с</w:t>
      </w:r>
      <w:r w:rsidRPr="004010F8"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  <w:t>коростью</w:t>
      </w:r>
      <w:r>
        <w:rPr>
          <w:rFonts w:ascii="Verdana" w:hAnsi="Verdana" w:cs="Verdana"/>
          <w:b/>
          <w:bCs/>
          <w:i/>
          <w:iCs/>
          <w:sz w:val="24"/>
          <w:szCs w:val="24"/>
        </w:rPr>
        <w:t>.</w:t>
      </w:r>
    </w:p>
    <w:p w:rsidR="00D8111B" w:rsidRDefault="00D8111B" w:rsidP="00D8111B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>Но я думал, что люди уже должны были догада</w:t>
      </w:r>
      <w:r>
        <w:rPr>
          <w:rFonts w:ascii="Verdana" w:hAnsi="Verdana" w:cs="Verdana"/>
          <w:bCs/>
          <w:iCs/>
          <w:sz w:val="24"/>
          <w:szCs w:val="24"/>
        </w:rPr>
        <w:t>ться об этом. никто не понимает</w:t>
      </w:r>
      <w:r w:rsidRPr="004B480A">
        <w:rPr>
          <w:rFonts w:ascii="Verdana" w:hAnsi="Verdana" w:cs="Verdana"/>
          <w:bCs/>
          <w:iCs/>
          <w:sz w:val="24"/>
          <w:szCs w:val="24"/>
        </w:rPr>
        <w:t>, как все меняется в физике</w:t>
      </w:r>
      <w:r w:rsidRPr="007F75DB">
        <w:rPr>
          <w:rFonts w:ascii="Verdana" w:hAnsi="Verdana" w:cs="Verdana"/>
          <w:bCs/>
          <w:iCs/>
          <w:sz w:val="24"/>
          <w:szCs w:val="24"/>
          <w:highlight w:val="yellow"/>
        </w:rPr>
        <w:t>, когда скорости становятся экстремальными.</w:t>
      </w:r>
    </w:p>
    <w:p w:rsidR="00D8111B" w:rsidRDefault="00D8111B" w:rsidP="00D8111B">
      <w:pPr>
        <w:pStyle w:val="a3"/>
        <w:rPr>
          <w:rFonts w:ascii="Verdana" w:hAnsi="Verdana" w:cs="Verdana"/>
          <w:bCs/>
          <w:iCs/>
          <w:sz w:val="24"/>
          <w:szCs w:val="24"/>
        </w:rPr>
      </w:pPr>
    </w:p>
    <w:p w:rsidR="00D8111B" w:rsidRPr="004B480A" w:rsidRDefault="00D8111B" w:rsidP="00D811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>Кто-нибудь когда-нибудь проводил какие-либо исследования о том, что</w:t>
      </w:r>
      <w:r>
        <w:rPr>
          <w:rFonts w:ascii="Verdana" w:hAnsi="Verdana" w:cs="Verdana"/>
          <w:bCs/>
          <w:iCs/>
          <w:sz w:val="24"/>
          <w:szCs w:val="24"/>
        </w:rPr>
        <w:t xml:space="preserve"> происходит, когда мы </w:t>
      </w:r>
      <w:r w:rsidRPr="005E116E">
        <w:rPr>
          <w:rFonts w:ascii="Verdana" w:hAnsi="Verdana" w:cs="Verdana"/>
          <w:bCs/>
          <w:iCs/>
          <w:sz w:val="24"/>
          <w:szCs w:val="24"/>
          <w:highlight w:val="yellow"/>
        </w:rPr>
        <w:t>создаём магнитное поле и ускоряем его все быстрее и быстрее.</w:t>
      </w:r>
    </w:p>
    <w:p w:rsidR="00D8111B" w:rsidRPr="005E116E" w:rsidRDefault="00D8111B" w:rsidP="00D811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  <w:highlight w:val="yellow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 xml:space="preserve">Что </w:t>
      </w:r>
      <w:r>
        <w:rPr>
          <w:rFonts w:ascii="Verdana" w:hAnsi="Verdana" w:cs="Verdana"/>
          <w:bCs/>
          <w:iCs/>
          <w:sz w:val="24"/>
          <w:szCs w:val="24"/>
        </w:rPr>
        <w:t>изменится,</w:t>
      </w:r>
      <w:r w:rsidRPr="004B480A">
        <w:rPr>
          <w:rFonts w:ascii="Verdana" w:hAnsi="Verdana" w:cs="Verdana"/>
          <w:bCs/>
          <w:iCs/>
          <w:sz w:val="24"/>
          <w:szCs w:val="24"/>
        </w:rPr>
        <w:t xml:space="preserve"> и </w:t>
      </w:r>
      <w:r w:rsidRPr="005E116E">
        <w:rPr>
          <w:rFonts w:ascii="Verdana" w:hAnsi="Verdana" w:cs="Verdana"/>
          <w:bCs/>
          <w:iCs/>
          <w:sz w:val="24"/>
          <w:szCs w:val="24"/>
          <w:highlight w:val="yellow"/>
        </w:rPr>
        <w:t>с какой скоростью или частотой импульсного поля</w:t>
      </w:r>
      <w:r>
        <w:rPr>
          <w:rFonts w:ascii="Verdana" w:hAnsi="Verdana" w:cs="Verdana"/>
          <w:bCs/>
          <w:iCs/>
          <w:sz w:val="24"/>
          <w:szCs w:val="24"/>
          <w:highlight w:val="yellow"/>
        </w:rPr>
        <w:t>,</w:t>
      </w:r>
    </w:p>
    <w:p w:rsidR="00D8111B" w:rsidRPr="004B480A" w:rsidRDefault="00D8111B" w:rsidP="00D811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5E116E">
        <w:rPr>
          <w:rFonts w:ascii="Verdana" w:hAnsi="Verdana" w:cs="Verdana"/>
          <w:bCs/>
          <w:iCs/>
          <w:sz w:val="24"/>
          <w:szCs w:val="24"/>
          <w:highlight w:val="yellow"/>
        </w:rPr>
        <w:lastRenderedPageBreak/>
        <w:t xml:space="preserve">все </w:t>
      </w:r>
      <w:r>
        <w:rPr>
          <w:rFonts w:ascii="Verdana" w:hAnsi="Verdana" w:cs="Verdana"/>
          <w:bCs/>
          <w:iCs/>
          <w:sz w:val="24"/>
          <w:szCs w:val="24"/>
          <w:highlight w:val="yellow"/>
        </w:rPr>
        <w:t>круто</w:t>
      </w:r>
      <w:r w:rsidRPr="005E116E">
        <w:rPr>
          <w:rFonts w:ascii="Verdana" w:hAnsi="Verdana" w:cs="Verdana"/>
          <w:bCs/>
          <w:iCs/>
          <w:sz w:val="24"/>
          <w:szCs w:val="24"/>
          <w:highlight w:val="yellow"/>
        </w:rPr>
        <w:t xml:space="preserve"> меняется?</w:t>
      </w:r>
    </w:p>
    <w:p w:rsidR="00D8111B" w:rsidRDefault="00D8111B" w:rsidP="00D8111B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</w:p>
    <w:p w:rsidR="00D8111B" w:rsidRDefault="00D8111B" w:rsidP="00D8111B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Разница частот управляющих напряжений и их фаза являются ключём к управлению скростью </w:t>
      </w:r>
      <w:r w:rsidR="001C2505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переключения /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вращения магнитных полее</w:t>
      </w:r>
      <w:r w:rsidR="00231ED8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й над поверхностью коллекторов! 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Другими словами разница в частоте это та самая «настройка радиоприёмника» о которой говорит Стивен.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sz w:val="24"/>
          <w:szCs w:val="24"/>
        </w:rPr>
        <w:t>М</w:t>
      </w:r>
      <w:r w:rsidRPr="00D6078C">
        <w:rPr>
          <w:rFonts w:ascii="Verdana" w:hAnsi="Verdana" w:cs="Verdana"/>
          <w:b/>
          <w:bCs/>
          <w:i/>
          <w:iCs/>
          <w:sz w:val="24"/>
          <w:szCs w:val="24"/>
        </w:rPr>
        <w:t>ои устройства ведут себя точ</w:t>
      </w:r>
      <w:r>
        <w:rPr>
          <w:rFonts w:ascii="Verdana" w:hAnsi="Verdana" w:cs="Verdana"/>
          <w:b/>
          <w:bCs/>
          <w:i/>
          <w:iCs/>
          <w:sz w:val="24"/>
          <w:szCs w:val="24"/>
        </w:rPr>
        <w:t>но так же, как обычные радиоприё</w:t>
      </w:r>
      <w:r w:rsidRPr="00D6078C">
        <w:rPr>
          <w:rFonts w:ascii="Verdana" w:hAnsi="Verdana" w:cs="Verdana"/>
          <w:b/>
          <w:bCs/>
          <w:i/>
          <w:iCs/>
          <w:sz w:val="24"/>
          <w:szCs w:val="24"/>
        </w:rPr>
        <w:t>мники.</w:t>
      </w:r>
    </w:p>
    <w:p w:rsidR="00DE5A48" w:rsidRPr="00970E09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70E09">
        <w:rPr>
          <w:rFonts w:ascii="Verdana" w:hAnsi="Verdana" w:cs="Verdana"/>
          <w:bCs/>
          <w:iCs/>
          <w:sz w:val="24"/>
          <w:szCs w:val="24"/>
        </w:rPr>
        <w:t>С помощью радио у вас есть множество различ</w:t>
      </w:r>
      <w:r>
        <w:rPr>
          <w:rFonts w:ascii="Verdana" w:hAnsi="Verdana" w:cs="Verdana"/>
          <w:bCs/>
          <w:iCs/>
          <w:sz w:val="24"/>
          <w:szCs w:val="24"/>
        </w:rPr>
        <w:t xml:space="preserve">ных станций, вещающих на разных частотах. </w:t>
      </w:r>
      <w:r w:rsidRPr="00970E09">
        <w:rPr>
          <w:rFonts w:ascii="Verdana" w:hAnsi="Verdana" w:cs="Verdana"/>
          <w:bCs/>
          <w:iCs/>
          <w:sz w:val="24"/>
          <w:szCs w:val="24"/>
        </w:rPr>
        <w:t>Да, я знаю о разни</w:t>
      </w:r>
      <w:r>
        <w:rPr>
          <w:rFonts w:ascii="Verdana" w:hAnsi="Verdana" w:cs="Verdana"/>
          <w:bCs/>
          <w:iCs/>
          <w:sz w:val="24"/>
          <w:szCs w:val="24"/>
        </w:rPr>
        <w:t xml:space="preserve">це между частотной модуляцией и </w:t>
      </w:r>
      <w:r w:rsidRPr="00970E09">
        <w:rPr>
          <w:rFonts w:ascii="Verdana" w:hAnsi="Verdana" w:cs="Verdana"/>
          <w:bCs/>
          <w:iCs/>
          <w:sz w:val="24"/>
          <w:szCs w:val="24"/>
        </w:rPr>
        <w:t>Амплитудн</w:t>
      </w:r>
      <w:r>
        <w:rPr>
          <w:rFonts w:ascii="Verdana" w:hAnsi="Verdana" w:cs="Verdana"/>
          <w:bCs/>
          <w:iCs/>
          <w:sz w:val="24"/>
          <w:szCs w:val="24"/>
        </w:rPr>
        <w:t>ой</w:t>
      </w:r>
      <w:r w:rsidRPr="00970E09">
        <w:rPr>
          <w:rFonts w:ascii="Verdana" w:hAnsi="Verdana" w:cs="Verdana"/>
          <w:bCs/>
          <w:iCs/>
          <w:sz w:val="24"/>
          <w:szCs w:val="24"/>
        </w:rPr>
        <w:t xml:space="preserve"> модуляци</w:t>
      </w:r>
      <w:r>
        <w:rPr>
          <w:rFonts w:ascii="Verdana" w:hAnsi="Verdana" w:cs="Verdana"/>
          <w:bCs/>
          <w:iCs/>
          <w:sz w:val="24"/>
          <w:szCs w:val="24"/>
        </w:rPr>
        <w:t>ей</w:t>
      </w:r>
      <w:r w:rsidRPr="00970E09">
        <w:rPr>
          <w:rFonts w:ascii="Verdana" w:hAnsi="Verdana" w:cs="Verdana"/>
          <w:bCs/>
          <w:iCs/>
          <w:sz w:val="24"/>
          <w:szCs w:val="24"/>
        </w:rPr>
        <w:t xml:space="preserve"> и т.д.</w:t>
      </w:r>
    </w:p>
    <w:p w:rsidR="00DE5A48" w:rsidRPr="00970E09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70E09">
        <w:rPr>
          <w:rFonts w:ascii="Verdana" w:hAnsi="Verdana" w:cs="Verdana"/>
          <w:bCs/>
          <w:iCs/>
          <w:sz w:val="24"/>
          <w:szCs w:val="24"/>
        </w:rPr>
        <w:t>Это не имеет отношения к нашему разговору здесь.</w:t>
      </w:r>
    </w:p>
    <w:p w:rsidR="00DE5A48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70E09">
        <w:rPr>
          <w:rFonts w:ascii="Verdana" w:hAnsi="Verdana" w:cs="Verdana"/>
          <w:bCs/>
          <w:iCs/>
          <w:sz w:val="24"/>
          <w:szCs w:val="24"/>
        </w:rPr>
        <w:t>Вы настраиваете свое радио на нужную вам станцию, и</w:t>
      </w:r>
      <w:r>
        <w:rPr>
          <w:rFonts w:ascii="Verdana" w:hAnsi="Verdana" w:cs="Verdana"/>
          <w:bCs/>
          <w:iCs/>
          <w:sz w:val="24"/>
          <w:szCs w:val="24"/>
        </w:rPr>
        <w:t xml:space="preserve"> чем ближе вы настраиваетесь на </w:t>
      </w:r>
      <w:r w:rsidRPr="00970E09">
        <w:rPr>
          <w:rFonts w:ascii="Verdana" w:hAnsi="Verdana" w:cs="Verdana"/>
          <w:bCs/>
          <w:iCs/>
          <w:sz w:val="24"/>
          <w:szCs w:val="24"/>
        </w:rPr>
        <w:t>идеальную частоту, тем с</w:t>
      </w:r>
      <w:r>
        <w:rPr>
          <w:rFonts w:ascii="Verdana" w:hAnsi="Verdana" w:cs="Verdana"/>
          <w:bCs/>
          <w:iCs/>
          <w:sz w:val="24"/>
          <w:szCs w:val="24"/>
        </w:rPr>
        <w:t xml:space="preserve">ильнее будет усиление сигнала и </w:t>
      </w:r>
      <w:r w:rsidRPr="00970E09">
        <w:rPr>
          <w:rFonts w:ascii="Verdana" w:hAnsi="Verdana" w:cs="Verdana"/>
          <w:bCs/>
          <w:iCs/>
          <w:sz w:val="24"/>
          <w:szCs w:val="24"/>
        </w:rPr>
        <w:t>тем лучше радио будет собирать и усил</w:t>
      </w:r>
      <w:r>
        <w:rPr>
          <w:rFonts w:ascii="Verdana" w:hAnsi="Verdana" w:cs="Verdana"/>
          <w:bCs/>
          <w:iCs/>
          <w:sz w:val="24"/>
          <w:szCs w:val="24"/>
        </w:rPr>
        <w:t xml:space="preserve">ивать сигналы с точки зрения их </w:t>
      </w:r>
      <w:r w:rsidRPr="00970E09">
        <w:rPr>
          <w:rFonts w:ascii="Verdana" w:hAnsi="Verdana" w:cs="Verdana"/>
          <w:bCs/>
          <w:iCs/>
          <w:sz w:val="24"/>
          <w:szCs w:val="24"/>
        </w:rPr>
        <w:t>развлекательной ценности.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D6078C">
        <w:rPr>
          <w:rFonts w:ascii="Verdana" w:hAnsi="Verdana" w:cs="Verdana"/>
          <w:bCs/>
          <w:iCs/>
          <w:sz w:val="24"/>
          <w:szCs w:val="24"/>
        </w:rPr>
        <w:t>Если радиосигнал слишком сильный, радио</w:t>
      </w:r>
      <w:r>
        <w:rPr>
          <w:rFonts w:ascii="Verdana" w:hAnsi="Verdana" w:cs="Verdana"/>
          <w:bCs/>
          <w:iCs/>
          <w:sz w:val="24"/>
          <w:szCs w:val="24"/>
        </w:rPr>
        <w:t xml:space="preserve">приёмник может быть перегружен, </w:t>
      </w:r>
      <w:r w:rsidRPr="00D6078C">
        <w:rPr>
          <w:rFonts w:ascii="Verdana" w:hAnsi="Verdana" w:cs="Verdana"/>
          <w:bCs/>
          <w:iCs/>
          <w:sz w:val="24"/>
          <w:szCs w:val="24"/>
        </w:rPr>
        <w:t>что приведет к искажениям или другим негативным эффектам.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1A2E27">
        <w:rPr>
          <w:rFonts w:ascii="Verdana" w:hAnsi="Verdana" w:cs="Verdana"/>
          <w:bCs/>
          <w:iCs/>
          <w:sz w:val="24"/>
          <w:szCs w:val="24"/>
          <w:highlight w:val="yellow"/>
        </w:rPr>
        <w:t>Слегка изменив частоту</w:t>
      </w:r>
      <w:r>
        <w:rPr>
          <w:rFonts w:ascii="Verdana" w:hAnsi="Verdana" w:cs="Verdana"/>
          <w:bCs/>
          <w:iCs/>
          <w:sz w:val="24"/>
          <w:szCs w:val="24"/>
        </w:rPr>
        <w:t>, мы можем ослабить сигнал</w:t>
      </w:r>
      <w:r w:rsidRPr="00D6078C">
        <w:rPr>
          <w:rFonts w:ascii="Verdana" w:hAnsi="Verdana" w:cs="Verdana"/>
          <w:bCs/>
          <w:iCs/>
          <w:sz w:val="24"/>
          <w:szCs w:val="24"/>
        </w:rPr>
        <w:t>, который принимает радио, а также усилить и воспроизвести звук в развлекательных целях.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D6078C">
        <w:rPr>
          <w:rFonts w:ascii="Verdana" w:hAnsi="Verdana" w:cs="Verdana"/>
          <w:bCs/>
          <w:iCs/>
          <w:sz w:val="24"/>
          <w:szCs w:val="24"/>
        </w:rPr>
        <w:t>Однако музыка не будет высокого качества.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D6078C">
        <w:rPr>
          <w:rFonts w:ascii="Verdana" w:hAnsi="Verdana" w:cs="Verdana"/>
          <w:bCs/>
          <w:iCs/>
          <w:sz w:val="24"/>
          <w:szCs w:val="24"/>
        </w:rPr>
        <w:t>Музыке будет не хватать отклика, тембра и т.д.</w:t>
      </w:r>
    </w:p>
    <w:p w:rsidR="00DE5A48" w:rsidRPr="00D6078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D6078C">
        <w:rPr>
          <w:rFonts w:ascii="Verdana" w:hAnsi="Verdana" w:cs="Verdana"/>
          <w:bCs/>
          <w:iCs/>
          <w:sz w:val="24"/>
          <w:szCs w:val="24"/>
        </w:rPr>
        <w:t>Хорошо, давайте сравним эту историю с обычным радио.</w:t>
      </w:r>
    </w:p>
    <w:p w:rsidR="00DE5A48" w:rsidRDefault="00DE5A48" w:rsidP="00DE5A48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 w:rsidRPr="00BD17B8">
        <w:rPr>
          <w:rFonts w:ascii="Verdana" w:hAnsi="Verdana" w:cs="Verdana"/>
          <w:b/>
          <w:bCs/>
          <w:i/>
          <w:iCs/>
          <w:sz w:val="24"/>
          <w:szCs w:val="24"/>
        </w:rPr>
        <w:t xml:space="preserve">Думайте о power unit </w:t>
      </w:r>
      <w:r>
        <w:rPr>
          <w:rFonts w:ascii="Verdana" w:hAnsi="Verdana" w:cs="Verdana"/>
          <w:b/>
          <w:bCs/>
          <w:i/>
          <w:iCs/>
          <w:sz w:val="24"/>
          <w:szCs w:val="24"/>
        </w:rPr>
        <w:t>как об устройстве, подобном радиоприё</w:t>
      </w:r>
      <w:r w:rsidRPr="00BD17B8">
        <w:rPr>
          <w:rFonts w:ascii="Verdana" w:hAnsi="Verdana" w:cs="Verdana"/>
          <w:b/>
          <w:bCs/>
          <w:i/>
          <w:iCs/>
          <w:sz w:val="24"/>
          <w:szCs w:val="24"/>
        </w:rPr>
        <w:t>мнику.</w:t>
      </w:r>
    </w:p>
    <w:p w:rsidR="00D8111B" w:rsidRDefault="00D8111B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FA3D52" w:rsidRPr="006A12CD" w:rsidRDefault="00FA3D52" w:rsidP="00FA3D52">
      <w:pPr>
        <w:rPr>
          <w:rFonts w:ascii="Verdana" w:hAnsi="Verdana" w:cs="Arial"/>
          <w:color w:val="385623" w:themeColor="accent6" w:themeShade="80"/>
          <w:sz w:val="24"/>
          <w:szCs w:val="24"/>
          <w:shd w:val="clear" w:color="auto" w:fill="FFFFFF"/>
        </w:rPr>
      </w:pPr>
      <w:r w:rsidRPr="0093255C">
        <w:rPr>
          <w:rFonts w:ascii="Verdana" w:hAnsi="Verdana" w:cs="Verdana"/>
          <w:b/>
          <w:bCs/>
          <w:iCs/>
          <w:sz w:val="24"/>
          <w:szCs w:val="24"/>
        </w:rPr>
        <w:t xml:space="preserve">В случае с моим power unit, вы </w:t>
      </w:r>
      <w:r w:rsidRPr="0093255C">
        <w:rPr>
          <w:rFonts w:ascii="Verdana" w:hAnsi="Verdana" w:cs="Verdana"/>
          <w:b/>
          <w:bCs/>
          <w:iCs/>
          <w:sz w:val="24"/>
          <w:szCs w:val="24"/>
          <w:highlight w:val="yellow"/>
        </w:rPr>
        <w:t>создаете несколько частот</w:t>
      </w:r>
      <w:r>
        <w:rPr>
          <w:rFonts w:ascii="Verdana" w:hAnsi="Verdana" w:cs="Arial"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Pr="0093255C">
        <w:rPr>
          <w:rFonts w:ascii="Verdana" w:hAnsi="Verdana" w:cs="Verdana"/>
          <w:b/>
          <w:bCs/>
          <w:iCs/>
          <w:sz w:val="24"/>
          <w:szCs w:val="24"/>
        </w:rPr>
        <w:t>в пределах окружности коллекторной катушки.</w:t>
      </w:r>
    </w:p>
    <w:p w:rsidR="00FA3D52" w:rsidRPr="0093255C" w:rsidRDefault="00FA3D52" w:rsidP="00FA3D52">
      <w:pPr>
        <w:pStyle w:val="a3"/>
        <w:rPr>
          <w:rFonts w:ascii="Verdana" w:hAnsi="Verdana" w:cs="Arial"/>
          <w:b/>
          <w:sz w:val="24"/>
          <w:szCs w:val="24"/>
        </w:rPr>
      </w:pPr>
      <w:r w:rsidRPr="0093255C">
        <w:rPr>
          <w:rFonts w:ascii="Verdana" w:hAnsi="Verdana" w:cs="Verdana"/>
          <w:b/>
          <w:bCs/>
          <w:iCs/>
          <w:sz w:val="24"/>
          <w:szCs w:val="24"/>
        </w:rPr>
        <w:t xml:space="preserve">Если бы у вас был короткий </w:t>
      </w:r>
      <w:r w:rsidRPr="0093255C">
        <w:rPr>
          <w:rFonts w:ascii="Verdana" w:hAnsi="Verdana" w:cs="Verdana"/>
          <w:b/>
          <w:bCs/>
          <w:iCs/>
          <w:sz w:val="24"/>
          <w:szCs w:val="24"/>
          <w:highlight w:val="yellow"/>
        </w:rPr>
        <w:t>провод и вы перемещали по нему магнит</w:t>
      </w:r>
      <w:r w:rsidRPr="0093255C">
        <w:rPr>
          <w:rFonts w:ascii="Verdana" w:hAnsi="Verdana" w:cs="Verdana"/>
          <w:b/>
          <w:bCs/>
          <w:iCs/>
          <w:sz w:val="24"/>
          <w:szCs w:val="24"/>
        </w:rPr>
        <w:t>…</w:t>
      </w:r>
    </w:p>
    <w:p w:rsidR="00FA3D52" w:rsidRDefault="00FA3D52" w:rsidP="00FA3D52">
      <w:pPr>
        <w:pStyle w:val="a3"/>
        <w:rPr>
          <w:rFonts w:ascii="Verdana" w:hAnsi="Verdana" w:cs="Arial"/>
          <w:b/>
          <w:sz w:val="24"/>
          <w:szCs w:val="24"/>
        </w:rPr>
      </w:pPr>
    </w:p>
    <w:p w:rsidR="00FA3D52" w:rsidRPr="0093255C" w:rsidRDefault="00FA3D52" w:rsidP="00FA3D52">
      <w:pPr>
        <w:pStyle w:val="a3"/>
        <w:rPr>
          <w:rFonts w:ascii="Verdana" w:hAnsi="Verdana" w:cs="Arial"/>
          <w:b/>
          <w:sz w:val="24"/>
          <w:szCs w:val="24"/>
        </w:rPr>
      </w:pPr>
      <w:r w:rsidRPr="0093255C">
        <w:rPr>
          <w:rFonts w:ascii="Verdana" w:hAnsi="Verdana" w:cs="Arial"/>
          <w:b/>
          <w:sz w:val="24"/>
          <w:szCs w:val="24"/>
        </w:rPr>
        <w:t xml:space="preserve">ДА, СУЩЕСТВУЕТ </w:t>
      </w:r>
      <w:r w:rsidRPr="0093255C">
        <w:rPr>
          <w:rFonts w:ascii="Verdana" w:hAnsi="Verdana" w:cs="Arial"/>
          <w:b/>
          <w:sz w:val="24"/>
          <w:szCs w:val="24"/>
          <w:highlight w:val="yellow"/>
        </w:rPr>
        <w:t>ВРАЩАЮЩЕЕСЯ ПОЛЕ</w:t>
      </w:r>
      <w:r w:rsidRPr="0093255C">
        <w:rPr>
          <w:rFonts w:ascii="Verdana" w:hAnsi="Verdana" w:cs="Arial"/>
          <w:b/>
          <w:sz w:val="24"/>
          <w:szCs w:val="24"/>
        </w:rPr>
        <w:t>, КОТОРОЕ ЗАСТАВЛЯЕТ ЭЛЕКТРОНЫ ДВИГАТЬСЯ ТЕЧЬ ПО МЕДНОМУ ПРОВОДУ…</w:t>
      </w:r>
    </w:p>
    <w:p w:rsidR="00FA3D52" w:rsidRPr="0093255C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FA3D52" w:rsidRPr="0093255C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3255C">
        <w:rPr>
          <w:rFonts w:ascii="Verdana" w:hAnsi="Verdana" w:cs="Verdana"/>
          <w:b/>
          <w:bCs/>
          <w:iCs/>
          <w:sz w:val="24"/>
          <w:szCs w:val="24"/>
        </w:rPr>
        <w:t xml:space="preserve">Интересная вещь заключается в том, что при правильном сочетании частот вы действительно можете создать </w:t>
      </w:r>
      <w:r w:rsidRPr="0093255C">
        <w:rPr>
          <w:rFonts w:ascii="Verdana" w:hAnsi="Verdana" w:cs="Verdana"/>
          <w:b/>
          <w:bCs/>
          <w:iCs/>
          <w:sz w:val="24"/>
          <w:szCs w:val="24"/>
          <w:highlight w:val="yellow"/>
        </w:rPr>
        <w:t>вращающееся поле с инерцией</w:t>
      </w:r>
      <w:r w:rsidRPr="0093255C">
        <w:rPr>
          <w:rFonts w:ascii="Verdana" w:hAnsi="Verdana" w:cs="Verdana"/>
          <w:bCs/>
          <w:iCs/>
          <w:sz w:val="24"/>
          <w:szCs w:val="24"/>
        </w:rPr>
        <w:t>!</w:t>
      </w:r>
    </w:p>
    <w:p w:rsidR="00FA3D52" w:rsidRPr="0093255C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FA3D52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3255C">
        <w:rPr>
          <w:rFonts w:ascii="Verdana" w:hAnsi="Verdana" w:cs="Verdana"/>
          <w:bCs/>
          <w:iCs/>
          <w:sz w:val="24"/>
          <w:szCs w:val="24"/>
          <w:highlight w:val="yellow"/>
        </w:rPr>
        <w:t>Подумайте обо всех этих частотах, проходящих внутри коллекторной катушки, и о том, как они взаимодействуют</w:t>
      </w:r>
      <w:r w:rsidRPr="00041595">
        <w:rPr>
          <w:rFonts w:ascii="Verdana" w:hAnsi="Verdana" w:cs="Verdana"/>
          <w:bCs/>
          <w:iCs/>
          <w:sz w:val="24"/>
          <w:szCs w:val="24"/>
          <w:highlight w:val="yellow"/>
        </w:rPr>
        <w:t>...</w:t>
      </w:r>
    </w:p>
    <w:p w:rsidR="00FA3D52" w:rsidRDefault="00FA3D52" w:rsidP="00FA3D5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FA3D52" w:rsidRDefault="00FA3D52" w:rsidP="00FA3D52">
      <w:pPr>
        <w:rPr>
          <w:rFonts w:ascii="Verdana" w:hAnsi="Verdana"/>
          <w:sz w:val="24"/>
          <w:szCs w:val="24"/>
        </w:rPr>
      </w:pPr>
      <w:r w:rsidRPr="00773CAD">
        <w:rPr>
          <w:rFonts w:ascii="Verdana" w:hAnsi="Verdana"/>
          <w:sz w:val="24"/>
          <w:szCs w:val="24"/>
        </w:rPr>
        <w:t xml:space="preserve">чтобы найти </w:t>
      </w:r>
      <w:r w:rsidRPr="00752A90">
        <w:rPr>
          <w:rFonts w:ascii="Verdana" w:hAnsi="Verdana"/>
          <w:sz w:val="24"/>
          <w:szCs w:val="24"/>
          <w:highlight w:val="yellow"/>
        </w:rPr>
        <w:t xml:space="preserve">три основных пересекающиеся </w:t>
      </w:r>
      <w:r w:rsidRPr="00773CAD">
        <w:rPr>
          <w:rFonts w:ascii="Verdana" w:hAnsi="Verdana"/>
          <w:sz w:val="24"/>
          <w:szCs w:val="24"/>
        </w:rPr>
        <w:t>сами знаете, что...</w:t>
      </w:r>
    </w:p>
    <w:p w:rsidR="00173B2F" w:rsidRDefault="00144AD8" w:rsidP="00144AD8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На этом месте я хотел было закончить с </w:t>
      </w:r>
      <w:r w:rsidR="00A1474D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частотами управляющих напряжений</w:t>
      </w: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, но </w:t>
      </w:r>
      <w:r w:rsidR="00762AD6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это </w:t>
      </w:r>
      <w:r w:rsidR="00A1474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лежало на поверхности и как минимум нуждается в проверке. </w:t>
      </w:r>
    </w:p>
    <w:p w:rsidR="00144AD8" w:rsidRDefault="00A1474D" w:rsidP="00144AD8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Стивен</w:t>
      </w:r>
      <w:r w:rsidR="00144AD8"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 xml:space="preserve"> </w:t>
      </w:r>
    </w:p>
    <w:p w:rsidR="00144AD8" w:rsidRPr="00F61602" w:rsidRDefault="00144AD8" w:rsidP="00144A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61602">
        <w:rPr>
          <w:rFonts w:ascii="Verdana" w:hAnsi="Verdana" w:cs="Verdana"/>
          <w:bCs/>
          <w:iCs/>
          <w:sz w:val="24"/>
          <w:szCs w:val="24"/>
        </w:rPr>
        <w:lastRenderedPageBreak/>
        <w:t xml:space="preserve">Но это доказывает, что мой выходной трансформатор </w:t>
      </w:r>
      <w:r w:rsidRPr="00F61602">
        <w:rPr>
          <w:rFonts w:ascii="Verdana" w:hAnsi="Verdana" w:cs="Verdana"/>
          <w:bCs/>
          <w:iCs/>
          <w:sz w:val="24"/>
          <w:szCs w:val="24"/>
          <w:highlight w:val="yellow"/>
        </w:rPr>
        <w:t>способен работать на частоте до 245 кГц</w:t>
      </w:r>
      <w:r w:rsidRPr="00F61602">
        <w:rPr>
          <w:rFonts w:ascii="Verdana" w:hAnsi="Verdana" w:cs="Verdana"/>
          <w:bCs/>
          <w:iCs/>
          <w:sz w:val="24"/>
          <w:szCs w:val="24"/>
        </w:rPr>
        <w:t>. Котор</w:t>
      </w:r>
      <w:r>
        <w:rPr>
          <w:rFonts w:ascii="Verdana" w:hAnsi="Verdana" w:cs="Verdana"/>
          <w:bCs/>
          <w:iCs/>
          <w:sz w:val="24"/>
          <w:szCs w:val="24"/>
        </w:rPr>
        <w:t>ую</w:t>
      </w:r>
      <w:r w:rsidRPr="00F61602">
        <w:rPr>
          <w:rFonts w:ascii="Verdana" w:hAnsi="Verdana" w:cs="Verdana"/>
          <w:bCs/>
          <w:iCs/>
          <w:sz w:val="24"/>
          <w:szCs w:val="24"/>
        </w:rPr>
        <w:t xml:space="preserve"> я измерил.</w:t>
      </w:r>
    </w:p>
    <w:p w:rsidR="00144AD8" w:rsidRPr="00F61602" w:rsidRDefault="00144AD8" w:rsidP="00144A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color w:val="385623" w:themeColor="accent6" w:themeShade="80"/>
          <w:sz w:val="24"/>
          <w:szCs w:val="24"/>
        </w:rPr>
      </w:pPr>
    </w:p>
    <w:p w:rsidR="00144AD8" w:rsidRPr="003C6C7B" w:rsidRDefault="00144AD8" w:rsidP="00144A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</w:pPr>
      <w:r w:rsidRPr="00F61602">
        <w:rPr>
          <w:rFonts w:ascii="Verdana" w:hAnsi="Verdana" w:cs="Verdana"/>
          <w:b/>
          <w:bCs/>
          <w:i/>
          <w:iCs/>
          <w:sz w:val="24"/>
          <w:szCs w:val="24"/>
        </w:rPr>
        <w:t xml:space="preserve">ЭЙ, а ты знал, что </w:t>
      </w:r>
      <w:r w:rsidRPr="003C6C7B"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  <w:t>частота пропорциональна</w:t>
      </w:r>
    </w:p>
    <w:p w:rsidR="00144AD8" w:rsidRDefault="00144AD8" w:rsidP="00144AD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  <w:r w:rsidRPr="003C6C7B">
        <w:rPr>
          <w:rFonts w:ascii="Verdana" w:hAnsi="Verdana" w:cs="Verdana"/>
          <w:b/>
          <w:bCs/>
          <w:i/>
          <w:iCs/>
          <w:sz w:val="24"/>
          <w:szCs w:val="24"/>
          <w:highlight w:val="yellow"/>
        </w:rPr>
        <w:t xml:space="preserve">окружности </w:t>
      </w:r>
      <w:r w:rsidR="007D2977" w:rsidRPr="00D84E01">
        <w:rPr>
          <w:rFonts w:ascii="Verdana" w:hAnsi="Verdana" w:cs="Verdana"/>
          <w:b/>
          <w:bCs/>
          <w:iCs/>
          <w:sz w:val="24"/>
          <w:szCs w:val="24"/>
          <w:highlight w:val="yellow"/>
        </w:rPr>
        <w:t>громкоговорителя</w:t>
      </w:r>
      <w:r w:rsidRPr="00F61602">
        <w:rPr>
          <w:rFonts w:ascii="Verdana" w:hAnsi="Verdana" w:cs="Verdana"/>
          <w:b/>
          <w:bCs/>
          <w:i/>
          <w:iCs/>
          <w:sz w:val="24"/>
          <w:szCs w:val="24"/>
        </w:rPr>
        <w:t xml:space="preserve">? </w:t>
      </w:r>
    </w:p>
    <w:p w:rsidR="00026FA3" w:rsidRDefault="00144AD8" w:rsidP="0064651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4257D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Частота </w:t>
      </w:r>
      <w:r w:rsidRPr="00A44C6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пропорциональна</w:t>
      </w:r>
      <w:r w:rsidRPr="004257D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окружности?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Если допустить что </w:t>
      </w:r>
      <w:r w:rsidR="0040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окружность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«</w:t>
      </w:r>
      <w:r w:rsidR="006C4D28" w:rsidRPr="006C4D2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громкоговорителя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» т.е. петл</w:t>
      </w:r>
      <w:r w:rsidR="0040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я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коллектора </w:t>
      </w:r>
      <w:r w:rsidR="00BA5CB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настроена на</w:t>
      </w:r>
      <w:r w:rsidR="0040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частоту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245 МГц, то частоты 35,0 и 35,705 кГц ей не пропорциональны, кратны да, но не</w:t>
      </w:r>
      <w:r w:rsidR="00173B2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пропорциональны, единственная частота из названых которая пропорциональна 245 МГц это 245 кГц! </w:t>
      </w:r>
      <w:r w:rsidR="00CE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Допустим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Стивен, не име</w:t>
      </w:r>
      <w:r w:rsidR="00CE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возможности прямо назвать нужные частоты</w:t>
      </w:r>
      <w:r w:rsidR="00CE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дал подсказку через </w:t>
      </w:r>
      <w:r w:rsidR="00173B2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комбинацию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35,0 и 35,705.</w:t>
      </w:r>
      <w:r w:rsidR="0040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Что если частота первой полуволны 245 кГц, а второй сдвинутой на 180</w:t>
      </w:r>
      <w:r w:rsidRPr="005C50C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°</w:t>
      </w:r>
      <w:r w:rsidR="00D6470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условно 246 кГц,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 этом случае </w:t>
      </w:r>
      <w:r w:rsidR="001C2A9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старт начинается с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более высокой скорости переключения </w:t>
      </w:r>
      <w:r w:rsidR="0064651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соленоидов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245000 против 35000</w:t>
      </w:r>
      <w:r w:rsidR="0064651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раз (оборотов) в секунду. </w:t>
      </w:r>
      <w:r w:rsidR="00725713">
        <w:rPr>
          <w:rFonts w:ascii="Verdana" w:hAnsi="Verdana"/>
          <w:i/>
          <w:color w:val="385623" w:themeColor="accent6" w:themeShade="80"/>
          <w:sz w:val="24"/>
          <w:szCs w:val="24"/>
        </w:rPr>
        <w:t>Д</w:t>
      </w:r>
      <w:r w:rsidR="00EC4695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лительность полупериода на частоте 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245 кГц ≈</w:t>
      </w:r>
      <w:r w:rsidR="00CE384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2.04 μs, разделив эту длительность на 1000 </w:t>
      </w:r>
      <w:r w:rsidR="00D6470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(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разница между</w:t>
      </w:r>
      <w:r w:rsidR="00D6470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245 и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246 кГц</w:t>
      </w:r>
      <w:r w:rsidR="00D6470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)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получим минимально возможную длительность </w:t>
      </w:r>
      <w:r w:rsidR="00F2039F" w:rsidRPr="00F203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0.00204 μs</w:t>
      </w:r>
      <w:r w:rsidR="00EC469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что соответствует длительности полупериода на частоте 245 МГц!</w:t>
      </w:r>
      <w:r w:rsidR="00A26EA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D06D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Т.е. </w:t>
      </w:r>
      <w:r w:rsidR="00026FA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можно «дёргать» </w:t>
      </w:r>
      <w:r w:rsidR="00D06D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петли коллекторов</w:t>
      </w:r>
      <w:r w:rsidR="00026FA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на </w:t>
      </w:r>
      <w:r w:rsidR="00D06D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</w:t>
      </w:r>
      <w:r w:rsidR="00026FA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р</w:t>
      </w:r>
      <w:r w:rsidR="00D06D1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езонансной </w:t>
      </w:r>
      <w:r w:rsidR="00026FA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частоте!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309"/>
        <w:gridCol w:w="4028"/>
        <w:gridCol w:w="1886"/>
      </w:tblGrid>
      <w:tr w:rsidR="003B3CB5" w:rsidTr="00E36180">
        <w:tc>
          <w:tcPr>
            <w:tcW w:w="2122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Пары частот, кГц</w:t>
            </w:r>
          </w:p>
        </w:tc>
        <w:tc>
          <w:tcPr>
            <w:tcW w:w="1309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Разница,</w:t>
            </w:r>
          </w:p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 Герц</w:t>
            </w:r>
          </w:p>
        </w:tc>
        <w:tc>
          <w:tcPr>
            <w:tcW w:w="4028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Минимально возможная длительность полупериода,</w:t>
            </w:r>
            <w:r w:rsid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 </w:t>
            </w: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μs</w:t>
            </w:r>
          </w:p>
        </w:tc>
        <w:tc>
          <w:tcPr>
            <w:tcW w:w="1886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Соответствие частоте, МГц</w:t>
            </w:r>
          </w:p>
        </w:tc>
      </w:tr>
      <w:tr w:rsidR="003B3CB5" w:rsidTr="00E36180">
        <w:tc>
          <w:tcPr>
            <w:tcW w:w="2122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245,0 </w:t>
            </w: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val="en-US" w:eastAsia="ru-RU"/>
              </w:rPr>
              <w:t>vs</w:t>
            </w:r>
            <w:r w:rsidRPr="00D06D1B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 xml:space="preserve"> </w:t>
            </w: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246,0</w:t>
            </w:r>
          </w:p>
        </w:tc>
        <w:tc>
          <w:tcPr>
            <w:tcW w:w="1309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1000</w:t>
            </w:r>
          </w:p>
        </w:tc>
        <w:tc>
          <w:tcPr>
            <w:tcW w:w="4028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 w:cs="Verdana"/>
                <w:bCs/>
                <w:i/>
                <w:iCs/>
                <w:color w:val="385623" w:themeColor="accent6" w:themeShade="80"/>
              </w:rPr>
              <w:t>0.00204</w:t>
            </w:r>
          </w:p>
        </w:tc>
        <w:tc>
          <w:tcPr>
            <w:tcW w:w="1886" w:type="dxa"/>
          </w:tcPr>
          <w:p w:rsidR="003B3CB5" w:rsidRPr="00E36180" w:rsidRDefault="003B3CB5" w:rsidP="00A7116A">
            <w:pPr>
              <w:pStyle w:val="a3"/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</w:pPr>
            <w:r w:rsidRPr="00E36180">
              <w:rPr>
                <w:rFonts w:ascii="Verdana" w:hAnsi="Verdana"/>
                <w:i/>
                <w:noProof/>
                <w:color w:val="385623" w:themeColor="accent6" w:themeShade="80"/>
                <w:lang w:eastAsia="ru-RU"/>
              </w:rPr>
              <w:t>245</w:t>
            </w:r>
          </w:p>
        </w:tc>
      </w:tr>
    </w:tbl>
    <w:p w:rsidR="003B3CB5" w:rsidRDefault="003B3CB5" w:rsidP="00DE5A48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DE5A48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BD1B34"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DE5A48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21D1C">
        <w:rPr>
          <w:rFonts w:ascii="Verdana" w:hAnsi="Verdana" w:cs="Verdana"/>
          <w:b/>
          <w:bCs/>
          <w:iCs/>
          <w:sz w:val="24"/>
          <w:szCs w:val="24"/>
        </w:rPr>
        <w:t xml:space="preserve">Мои устройства ведут себя так, как будто они являются устройствами с переменной настройкой, и мы настраиваем их на частоту точно так же, как радио. </w:t>
      </w:r>
      <w:r w:rsidRPr="0058188F">
        <w:rPr>
          <w:rFonts w:ascii="Verdana" w:hAnsi="Verdana" w:cs="Verdana"/>
          <w:b/>
          <w:bCs/>
          <w:iCs/>
          <w:sz w:val="24"/>
          <w:szCs w:val="24"/>
          <w:highlight w:val="yellow"/>
        </w:rPr>
        <w:t>Чем ближе вы подходите к центральной частоте</w:t>
      </w:r>
      <w:r w:rsidRPr="00021D1C">
        <w:rPr>
          <w:rFonts w:ascii="Verdana" w:hAnsi="Verdana" w:cs="Verdana"/>
          <w:b/>
          <w:bCs/>
          <w:iCs/>
          <w:sz w:val="24"/>
          <w:szCs w:val="24"/>
        </w:rPr>
        <w:t>, тем больше мощности вы позволяете коллектору рассеивать в нагрузку.</w:t>
      </w:r>
    </w:p>
    <w:p w:rsidR="00DE5A48" w:rsidRPr="00021D1C" w:rsidRDefault="00DE5A48" w:rsidP="00DE5A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21D1C">
        <w:rPr>
          <w:rFonts w:ascii="Verdana" w:hAnsi="Verdana" w:cs="Verdana"/>
          <w:b/>
          <w:bCs/>
          <w:iCs/>
          <w:sz w:val="24"/>
          <w:szCs w:val="24"/>
        </w:rPr>
        <w:t xml:space="preserve">Важно, чтобы вы обратили внимание, </w:t>
      </w:r>
      <w:r w:rsidRPr="0058188F">
        <w:rPr>
          <w:rFonts w:ascii="Verdana" w:hAnsi="Verdana" w:cs="Verdana"/>
          <w:b/>
          <w:bCs/>
          <w:iCs/>
          <w:sz w:val="24"/>
          <w:szCs w:val="24"/>
          <w:highlight w:val="yellow"/>
        </w:rPr>
        <w:t>вы никогда не можете слишком точно настраиваться на точные частоты преобразования энергии</w:t>
      </w:r>
      <w:r w:rsidRPr="00021D1C">
        <w:rPr>
          <w:rFonts w:ascii="Verdana" w:hAnsi="Verdana" w:cs="Verdana"/>
          <w:b/>
          <w:bCs/>
          <w:iCs/>
          <w:sz w:val="24"/>
          <w:szCs w:val="24"/>
        </w:rPr>
        <w:t>, потому что мощность, получаемая коллектором, мгновенно разрушит его.</w:t>
      </w:r>
    </w:p>
    <w:p w:rsidR="00DE5A48" w:rsidRDefault="00DE5A48" w:rsidP="00DE5A48">
      <w:pPr>
        <w:pStyle w:val="a3"/>
        <w:rPr>
          <w:rFonts w:ascii="Verdana" w:hAnsi="Verdana" w:cs="Verdana"/>
          <w:bCs/>
          <w:iCs/>
          <w:sz w:val="24"/>
          <w:szCs w:val="24"/>
        </w:rPr>
      </w:pPr>
      <w:r w:rsidRPr="00021D1C">
        <w:rPr>
          <w:rFonts w:ascii="Verdana" w:hAnsi="Verdana" w:cs="Verdana"/>
          <w:bCs/>
          <w:iCs/>
          <w:sz w:val="24"/>
          <w:szCs w:val="24"/>
        </w:rPr>
        <w:t xml:space="preserve">мы должны </w:t>
      </w:r>
      <w:r w:rsidRPr="00021D1C">
        <w:rPr>
          <w:rFonts w:ascii="Verdana" w:hAnsi="Verdana" w:cs="Verdana"/>
          <w:b/>
          <w:bCs/>
          <w:iCs/>
          <w:sz w:val="24"/>
          <w:szCs w:val="24"/>
        </w:rPr>
        <w:t>сознательно настраивать частоты преобразования</w:t>
      </w:r>
      <w:r w:rsidRPr="00021D1C">
        <w:rPr>
          <w:rFonts w:ascii="Verdana" w:hAnsi="Verdana" w:cs="Verdana"/>
          <w:bCs/>
          <w:iCs/>
          <w:sz w:val="24"/>
          <w:szCs w:val="24"/>
        </w:rPr>
        <w:t>, чтобы заставить эту штуку работать должным образом.</w:t>
      </w:r>
    </w:p>
    <w:p w:rsidR="005E010A" w:rsidRDefault="005E010A" w:rsidP="00740DA3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740DA3" w:rsidRPr="0083368F" w:rsidRDefault="00740DA3" w:rsidP="00740DA3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645A89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Стивен</w:t>
      </w:r>
    </w:p>
    <w:p w:rsidR="00740DA3" w:rsidRPr="00645A89" w:rsidRDefault="00740DA3" w:rsidP="00740DA3">
      <w:pPr>
        <w:pStyle w:val="a3"/>
        <w:rPr>
          <w:rFonts w:ascii="Verdana" w:hAnsi="Verdana"/>
          <w:sz w:val="24"/>
          <w:szCs w:val="24"/>
          <w:shd w:val="clear" w:color="auto" w:fill="FFFFFF"/>
        </w:rPr>
      </w:pPr>
      <w:r w:rsidRPr="00645A89">
        <w:rPr>
          <w:rFonts w:ascii="Verdana" w:hAnsi="Verdana" w:cs="Verdana"/>
          <w:b/>
          <w:bCs/>
          <w:iCs/>
          <w:sz w:val="24"/>
          <w:szCs w:val="24"/>
          <w:highlight w:val="yellow"/>
        </w:rPr>
        <w:t>Скорость - это энергия</w:t>
      </w:r>
      <w:r w:rsidRPr="00645A89">
        <w:rPr>
          <w:rFonts w:ascii="Verdana" w:hAnsi="Verdana" w:cs="Verdana"/>
          <w:b/>
          <w:bCs/>
          <w:iCs/>
          <w:sz w:val="24"/>
          <w:szCs w:val="24"/>
        </w:rPr>
        <w:t>, если вы можете достаточно быстро преобразовать массу в энергию!</w:t>
      </w:r>
    </w:p>
    <w:p w:rsidR="00740DA3" w:rsidRPr="000B5544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</w:rPr>
        <w:t>Все, каким бы маленьким оно ни было, может накапливать достаточно энергии для преобразования в огромное количество энергии.</w:t>
      </w:r>
    </w:p>
    <w:p w:rsidR="00740DA3" w:rsidRPr="000B5544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  <w:highlight w:val="yellow"/>
        </w:rPr>
        <w:t>Даже электроны</w:t>
      </w:r>
      <w:r w:rsidRPr="000B5544">
        <w:rPr>
          <w:rFonts w:ascii="Verdana" w:hAnsi="Verdana" w:cs="Verdana"/>
          <w:b/>
          <w:bCs/>
          <w:iCs/>
          <w:sz w:val="24"/>
          <w:szCs w:val="24"/>
        </w:rPr>
        <w:t>.....................................</w:t>
      </w:r>
    </w:p>
    <w:p w:rsidR="00740DA3" w:rsidRPr="000B5544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740DA3" w:rsidRPr="000B5544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B5544">
        <w:rPr>
          <w:rFonts w:ascii="Verdana" w:hAnsi="Verdana" w:cs="Verdana"/>
          <w:b/>
          <w:bCs/>
          <w:iCs/>
          <w:sz w:val="24"/>
          <w:szCs w:val="24"/>
          <w:highlight w:val="yellow"/>
        </w:rPr>
        <w:t>Электроны со скоростью света</w:t>
      </w:r>
      <w:r w:rsidRPr="000B5544">
        <w:rPr>
          <w:rFonts w:ascii="Verdana" w:hAnsi="Verdana" w:cs="Verdana"/>
          <w:b/>
          <w:bCs/>
          <w:iCs/>
          <w:sz w:val="24"/>
          <w:szCs w:val="24"/>
        </w:rPr>
        <w:t xml:space="preserve"> теперь возможны!</w:t>
      </w:r>
    </w:p>
    <w:p w:rsidR="00740DA3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740DA3" w:rsidRPr="002B118F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2B118F">
        <w:rPr>
          <w:rFonts w:ascii="Verdana" w:hAnsi="Verdana" w:cs="Verdana"/>
          <w:bCs/>
          <w:iCs/>
          <w:sz w:val="24"/>
          <w:szCs w:val="24"/>
        </w:rPr>
        <w:t>Сколько энергии может быть преобразовано и</w:t>
      </w:r>
      <w:r>
        <w:rPr>
          <w:rFonts w:ascii="Verdana" w:hAnsi="Verdana" w:cs="Verdana"/>
          <w:bCs/>
          <w:iCs/>
          <w:sz w:val="24"/>
          <w:szCs w:val="24"/>
        </w:rPr>
        <w:t xml:space="preserve">з потока электронов, движущихся </w:t>
      </w:r>
      <w:r w:rsidRPr="002B118F">
        <w:rPr>
          <w:rFonts w:ascii="Verdana" w:hAnsi="Verdana" w:cs="Verdana"/>
          <w:bCs/>
          <w:iCs/>
          <w:sz w:val="24"/>
          <w:szCs w:val="24"/>
        </w:rPr>
        <w:t xml:space="preserve">со скоростью, </w:t>
      </w:r>
      <w:r w:rsidRPr="00511CB3">
        <w:rPr>
          <w:rFonts w:ascii="Verdana" w:hAnsi="Verdana" w:cs="Verdana"/>
          <w:bCs/>
          <w:iCs/>
          <w:sz w:val="24"/>
          <w:szCs w:val="24"/>
          <w:highlight w:val="yellow"/>
        </w:rPr>
        <w:t>близкой к скорости света</w:t>
      </w:r>
      <w:r w:rsidRPr="002B118F">
        <w:rPr>
          <w:rFonts w:ascii="Verdana" w:hAnsi="Verdana" w:cs="Verdana"/>
          <w:bCs/>
          <w:iCs/>
          <w:sz w:val="24"/>
          <w:szCs w:val="24"/>
        </w:rPr>
        <w:t>?</w:t>
      </w:r>
    </w:p>
    <w:p w:rsidR="00740DA3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740DA3" w:rsidRPr="004B480A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Cs/>
          <w:sz w:val="24"/>
          <w:szCs w:val="24"/>
        </w:rPr>
        <w:lastRenderedPageBreak/>
        <w:t>Никто не понимает</w:t>
      </w:r>
      <w:r w:rsidRPr="004B480A">
        <w:rPr>
          <w:rFonts w:ascii="Verdana" w:hAnsi="Verdana" w:cs="Verdana"/>
          <w:bCs/>
          <w:iCs/>
          <w:sz w:val="24"/>
          <w:szCs w:val="24"/>
        </w:rPr>
        <w:t>, как все меняется в физике</w:t>
      </w:r>
      <w:r w:rsidRPr="00343DE4">
        <w:rPr>
          <w:rFonts w:ascii="Verdana" w:hAnsi="Verdana" w:cs="Verdana"/>
          <w:bCs/>
          <w:iCs/>
          <w:sz w:val="24"/>
          <w:szCs w:val="24"/>
        </w:rPr>
        <w:t xml:space="preserve">, </w:t>
      </w:r>
      <w:r w:rsidRPr="007F75DB">
        <w:rPr>
          <w:rFonts w:ascii="Verdana" w:hAnsi="Verdana" w:cs="Verdana"/>
          <w:bCs/>
          <w:iCs/>
          <w:sz w:val="24"/>
          <w:szCs w:val="24"/>
          <w:highlight w:val="yellow"/>
        </w:rPr>
        <w:t>когда скорости становятся экстремальными.</w:t>
      </w:r>
    </w:p>
    <w:p w:rsidR="00740DA3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740DA3" w:rsidRPr="004B480A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>Кто-нибудь когда-нибудь проводил какие-либо исследования о том, что</w:t>
      </w:r>
      <w:r>
        <w:rPr>
          <w:rFonts w:ascii="Verdana" w:hAnsi="Verdana" w:cs="Verdana"/>
          <w:bCs/>
          <w:iCs/>
          <w:sz w:val="24"/>
          <w:szCs w:val="24"/>
        </w:rPr>
        <w:t xml:space="preserve"> происходит, когда мы </w:t>
      </w:r>
      <w:r w:rsidRPr="005238EC">
        <w:rPr>
          <w:rFonts w:ascii="Verdana" w:hAnsi="Verdana" w:cs="Verdana"/>
          <w:bCs/>
          <w:iCs/>
          <w:sz w:val="24"/>
          <w:szCs w:val="24"/>
          <w:highlight w:val="yellow"/>
        </w:rPr>
        <w:t>создаём магнитное поле и ускоряем его все быстрее и быстрее.</w:t>
      </w:r>
    </w:p>
    <w:p w:rsidR="00740DA3" w:rsidRPr="004B480A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 xml:space="preserve">Что </w:t>
      </w:r>
      <w:r>
        <w:rPr>
          <w:rFonts w:ascii="Verdana" w:hAnsi="Verdana" w:cs="Verdana"/>
          <w:bCs/>
          <w:iCs/>
          <w:sz w:val="24"/>
          <w:szCs w:val="24"/>
        </w:rPr>
        <w:t>изменится,</w:t>
      </w:r>
      <w:r w:rsidRPr="004B480A">
        <w:rPr>
          <w:rFonts w:ascii="Verdana" w:hAnsi="Verdana" w:cs="Verdana"/>
          <w:bCs/>
          <w:iCs/>
          <w:sz w:val="24"/>
          <w:szCs w:val="24"/>
        </w:rPr>
        <w:t xml:space="preserve"> и </w:t>
      </w:r>
      <w:r w:rsidRPr="005238EC">
        <w:rPr>
          <w:rFonts w:ascii="Verdana" w:hAnsi="Verdana" w:cs="Verdana"/>
          <w:bCs/>
          <w:iCs/>
          <w:sz w:val="24"/>
          <w:szCs w:val="24"/>
          <w:highlight w:val="yellow"/>
        </w:rPr>
        <w:t>с какой скоростью или частотой импульсного поля</w:t>
      </w:r>
      <w:r>
        <w:rPr>
          <w:rFonts w:ascii="Verdana" w:hAnsi="Verdana" w:cs="Verdana"/>
          <w:bCs/>
          <w:iCs/>
          <w:sz w:val="24"/>
          <w:szCs w:val="24"/>
        </w:rPr>
        <w:t>,</w:t>
      </w:r>
    </w:p>
    <w:p w:rsidR="00740DA3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4B480A">
        <w:rPr>
          <w:rFonts w:ascii="Verdana" w:hAnsi="Verdana" w:cs="Verdana"/>
          <w:bCs/>
          <w:iCs/>
          <w:sz w:val="24"/>
          <w:szCs w:val="24"/>
        </w:rPr>
        <w:t xml:space="preserve">все </w:t>
      </w:r>
      <w:r>
        <w:rPr>
          <w:rFonts w:ascii="Verdana" w:hAnsi="Verdana" w:cs="Verdana"/>
          <w:bCs/>
          <w:iCs/>
          <w:sz w:val="24"/>
          <w:szCs w:val="24"/>
        </w:rPr>
        <w:t>круто</w:t>
      </w:r>
      <w:r w:rsidRPr="004B480A">
        <w:rPr>
          <w:rFonts w:ascii="Verdana" w:hAnsi="Verdana" w:cs="Verdana"/>
          <w:bCs/>
          <w:iCs/>
          <w:sz w:val="24"/>
          <w:szCs w:val="24"/>
        </w:rPr>
        <w:t xml:space="preserve"> меняется?</w:t>
      </w:r>
    </w:p>
    <w:p w:rsidR="00051E7E" w:rsidRPr="00260AE7" w:rsidRDefault="00A66462" w:rsidP="00902449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BF64C9">
        <w:rPr>
          <w:rFonts w:ascii="Verdana" w:hAnsi="Verdana"/>
          <w:i/>
          <w:color w:val="385623" w:themeColor="accent6" w:themeShade="80"/>
          <w:sz w:val="24"/>
          <w:szCs w:val="24"/>
        </w:rPr>
        <w:t>Все усилия будут тщетны если петли коллекторов</w:t>
      </w:r>
      <w:r w:rsidR="00260AE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будут </w:t>
      </w:r>
      <w:r w:rsidR="005C211B">
        <w:rPr>
          <w:rFonts w:ascii="Verdana" w:hAnsi="Verdana"/>
          <w:i/>
          <w:color w:val="385623" w:themeColor="accent6" w:themeShade="80"/>
          <w:sz w:val="24"/>
          <w:szCs w:val="24"/>
        </w:rPr>
        <w:t>работать</w:t>
      </w:r>
      <w:r w:rsidR="00260AE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как </w:t>
      </w:r>
      <w:r w:rsidR="00026FA3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классический</w:t>
      </w:r>
      <w:r w:rsidR="00260AE7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резонатор, </w:t>
      </w:r>
      <w:r w:rsidR="00933754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когда </w:t>
      </w:r>
      <w:r w:rsidR="00740DA3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вектор магнитного </w:t>
      </w:r>
      <w:r w:rsidR="00222E44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пол</w:t>
      </w:r>
      <w:r w:rsidR="00740DA3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я</w:t>
      </w:r>
      <w:r w:rsidR="00222E44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850556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меняет</w:t>
      </w:r>
      <w:r w:rsidR="00222E44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051E7E" w:rsidRPr="006A2D0C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направление на противоположное</w:t>
      </w:r>
      <w:r w:rsidR="00026FA3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,</w:t>
      </w:r>
      <w:r w:rsidR="00051E7E" w:rsidRPr="006A2D0C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026FA3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в нашем случае это </w:t>
      </w:r>
      <w:r w:rsidR="00051E7E" w:rsidRPr="006A2D0C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2</w:t>
      </w:r>
      <w:r w:rsidR="00667F4E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45</w:t>
      </w:r>
      <w:r w:rsidR="00297B20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миллионов</w:t>
      </w:r>
      <w:r w:rsidR="00051E7E" w:rsidRPr="006A2D0C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раз в секунду</w:t>
      </w:r>
      <w:r w:rsidR="00A52EBC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, </w:t>
      </w:r>
      <w:r w:rsidR="00260AE7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но,</w:t>
      </w:r>
      <w:r w:rsidR="00902449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  <w:r w:rsidR="00933754"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 xml:space="preserve">если </w:t>
      </w:r>
      <w:r w:rsidR="00DF7525" w:rsidRPr="009024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осциллирующее поле</w:t>
      </w:r>
      <w:r w:rsidR="0093375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933754" w:rsidRPr="009024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не требуется</w:t>
      </w:r>
      <w:r w:rsidR="00C12DD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DF7525" w:rsidRPr="009024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902449" w:rsidRPr="009024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можно генерировать всплески магнитного поля одной полярност</w:t>
      </w:r>
      <w:r w:rsidR="00DF75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</w:t>
      </w:r>
      <w:r w:rsidR="00902449" w:rsidRPr="0090244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</w:p>
    <w:p w:rsidR="005E109F" w:rsidRDefault="005E109F" w:rsidP="005E109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Можно создать сильное постоянное поле с помощью постоянного магнита или постоянного тока, а затем его модулировать.</w:t>
      </w:r>
      <w:r w:rsidRPr="005E109F">
        <w:t xml:space="preserve"> </w:t>
      </w: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Этот метод н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азывается "Магнитное смещение" </w:t>
      </w: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или "Подмагничивание"</w:t>
      </w:r>
      <w:r w:rsidR="00A52EB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5E109F" w:rsidRDefault="005E109F" w:rsidP="005E109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В результате получается пульсирующее поле, которое колеблется </w:t>
      </w:r>
      <w:r w:rsidR="002E06B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в пределах </w:t>
      </w:r>
      <w:r w:rsidRP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положительного (или отрицательного) уровня.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Подобный способ используется в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отклоняющ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ей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систем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ЭЛТ цветных телевизоров, и динамическ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их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головка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х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громкоговорител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ей</w:t>
      </w:r>
      <w:r w:rsidR="0099138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!</w:t>
      </w:r>
    </w:p>
    <w:p w:rsidR="005E109F" w:rsidRDefault="00516CC0" w:rsidP="005E109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</w:t>
      </w:r>
      <w:r w:rsid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то те случаи, когда Стивен </w:t>
      </w:r>
      <w:r w:rsidR="006F393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на некоторых демонстрация </w:t>
      </w:r>
      <w:r w:rsid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</w:t>
      </w:r>
      <w:r w:rsidR="001F759D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</w:t>
      </w:r>
      <w:r w:rsid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ред в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</w:t>
      </w:r>
      <w:r w:rsid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л</w:t>
      </w:r>
      <w:r w:rsidR="003A5A2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ю</w:t>
      </w:r>
      <w:r w:rsidR="005E109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чением вкладывает магниты</w:t>
      </w:r>
      <w:r w:rsidR="009F6216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…</w:t>
      </w:r>
    </w:p>
    <w:p w:rsidR="00516A12" w:rsidRDefault="00626620" w:rsidP="000722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З</w:t>
      </w:r>
      <w:r w:rsidR="00DF75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амени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</w:t>
      </w:r>
      <w:r w:rsidR="00DF75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постоянный магнит </w:t>
      </w:r>
      <w:r w:rsidR="0099138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на о</w:t>
      </w:r>
      <w:r w:rsidR="0099138A"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бмотк</w:t>
      </w:r>
      <w:r w:rsidR="0099138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у,</w:t>
      </w:r>
      <w:r w:rsidR="00463C11"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DF752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запитанную</w:t>
      </w:r>
      <w:r w:rsid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постоянн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ым</w:t>
      </w:r>
      <w:r w:rsid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ток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ом</w:t>
      </w:r>
      <w:r w:rsid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</w:t>
      </w:r>
      <w:r w:rsidR="008D228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(либо импульсами одной полярности) </w:t>
      </w:r>
      <w:r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можно менять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3B320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интенсивность</w:t>
      </w:r>
      <w:r w:rsidR="00463C11"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B05E7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магнитного поля</w:t>
      </w:r>
      <w:r w:rsidR="00463C11"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регулируя </w:t>
      </w:r>
      <w:r w:rsid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амплитуду</w:t>
      </w:r>
      <w:r w:rsidR="00463C11" w:rsidRPr="00463C1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  <w:r w:rsidR="00235E2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F2100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Такой</w:t>
      </w:r>
      <w:r w:rsidR="00B05E7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метод реализован в устройствах магнитных усилителей. </w:t>
      </w:r>
    </w:p>
    <w:p w:rsidR="00D3640B" w:rsidRDefault="00BA5C13" w:rsidP="000722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Оба этих принципа используются в </w:t>
      </w:r>
      <w:r w:rsidR="00516A1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</w:t>
      </w:r>
      <w:r w:rsidR="001C250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агниторезонансных</w:t>
      </w:r>
      <w:r w:rsidR="00516A1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томографах.</w:t>
      </w:r>
    </w:p>
    <w:p w:rsidR="00D3640B" w:rsidRDefault="00F21008" w:rsidP="000722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 устройствах Стивена</w:t>
      </w:r>
      <w:r w:rsidR="0099138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для этих целей используется </w:t>
      </w:r>
      <w:r w:rsidR="00144AD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третья </w:t>
      </w:r>
      <w:r w:rsidR="0099138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катушка, питаемая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однополярной синусоидой </w:t>
      </w:r>
      <w:r w:rsidR="00D3640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 частотой 245 кГц с амплитудой 5-12 вольт, (предположительно её фаза сдвинута на 90</w:t>
      </w:r>
      <w:r w:rsidR="00D3640B" w:rsidRPr="005C50CE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°</w:t>
      </w:r>
      <w:r w:rsidR="00D3640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) </w:t>
      </w:r>
      <w:r w:rsidR="001428C0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она</w:t>
      </w:r>
      <w:r w:rsidR="00D3640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намотана вокруг всех коллекторных петель вместе. </w:t>
      </w:r>
    </w:p>
    <w:p w:rsidR="00D3640B" w:rsidRDefault="00D3640B" w:rsidP="00463C11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351455" w:rsidRDefault="00351455" w:rsidP="00463C11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Мы провели множес</w:t>
      </w:r>
      <w:r>
        <w:rPr>
          <w:rFonts w:ascii="Verdana" w:hAnsi="Verdana" w:cs="Arial"/>
          <w:sz w:val="24"/>
          <w:szCs w:val="24"/>
        </w:rPr>
        <w:t xml:space="preserve">тво экспериментов с постоянными </w:t>
      </w:r>
      <w:r w:rsidRPr="00F46C55">
        <w:rPr>
          <w:rFonts w:ascii="Verdana" w:hAnsi="Verdana" w:cs="Arial"/>
          <w:sz w:val="24"/>
          <w:szCs w:val="24"/>
        </w:rPr>
        <w:t>магнитами и получили некоторые весьма поразительные результаты.</w:t>
      </w: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Я мог бы сейчас остановиться и начать вс</w:t>
      </w:r>
      <w:r>
        <w:rPr>
          <w:rFonts w:ascii="Verdana" w:hAnsi="Verdana" w:cs="Arial"/>
          <w:sz w:val="24"/>
          <w:szCs w:val="24"/>
        </w:rPr>
        <w:t>ё</w:t>
      </w:r>
      <w:r w:rsidRPr="00F46C55">
        <w:rPr>
          <w:rFonts w:ascii="Verdana" w:hAnsi="Verdana" w:cs="Arial"/>
          <w:sz w:val="24"/>
          <w:szCs w:val="24"/>
        </w:rPr>
        <w:t xml:space="preserve"> сначала, только с этой темы.</w:t>
      </w: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 xml:space="preserve">Кто-нибудь когда-нибудь читал какие-либо </w:t>
      </w:r>
      <w:r w:rsidRPr="00351455">
        <w:rPr>
          <w:rFonts w:ascii="Verdana" w:hAnsi="Verdana" w:cs="Arial"/>
          <w:sz w:val="24"/>
          <w:szCs w:val="24"/>
          <w:highlight w:val="yellow"/>
        </w:rPr>
        <w:t>отчеты о наших экспериментах с материалом, отбрасывающим магнитную тень?</w:t>
      </w:r>
      <w:r>
        <w:rPr>
          <w:rFonts w:ascii="Verdana" w:hAnsi="Verdana" w:cs="Arial"/>
          <w:sz w:val="24"/>
          <w:szCs w:val="24"/>
        </w:rPr>
        <w:t xml:space="preserve"> </w:t>
      </w:r>
      <w:r w:rsidRPr="00F46C55">
        <w:rPr>
          <w:rFonts w:ascii="Verdana" w:hAnsi="Verdana" w:cs="Arial"/>
          <w:sz w:val="24"/>
          <w:szCs w:val="24"/>
        </w:rPr>
        <w:t>Нет, это была не какая-то краска.</w:t>
      </w:r>
    </w:p>
    <w:p w:rsidR="00351455" w:rsidRDefault="00351455" w:rsidP="00351455">
      <w:pPr>
        <w:pStyle w:val="a3"/>
        <w:rPr>
          <w:rFonts w:ascii="Verdana" w:hAnsi="Verdana" w:cs="Arial"/>
          <w:sz w:val="24"/>
          <w:szCs w:val="24"/>
        </w:rPr>
      </w:pPr>
    </w:p>
    <w:p w:rsidR="00351455" w:rsidRPr="00F46C55" w:rsidRDefault="00351455" w:rsidP="00351455">
      <w:pPr>
        <w:pStyle w:val="a3"/>
        <w:rPr>
          <w:rFonts w:ascii="Verdana" w:hAnsi="Verdana" w:cs="Arial"/>
          <w:b/>
          <w:i/>
          <w:sz w:val="24"/>
          <w:szCs w:val="24"/>
        </w:rPr>
      </w:pPr>
      <w:r w:rsidRPr="00F46C55">
        <w:rPr>
          <w:rFonts w:ascii="Verdana" w:hAnsi="Verdana" w:cs="Arial"/>
          <w:b/>
          <w:i/>
          <w:sz w:val="24"/>
          <w:szCs w:val="24"/>
        </w:rPr>
        <w:t>Но вы были бы очарованы количеством возобновляемой энергии, которую вы можете извлечь из постоянного магнита!</w:t>
      </w: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 xml:space="preserve">Мы потратили </w:t>
      </w:r>
      <w:r>
        <w:rPr>
          <w:rFonts w:ascii="Verdana" w:hAnsi="Verdana" w:cs="Arial"/>
          <w:sz w:val="24"/>
          <w:szCs w:val="24"/>
        </w:rPr>
        <w:t xml:space="preserve">на неодим </w:t>
      </w:r>
      <w:r w:rsidRPr="00F46C55">
        <w:rPr>
          <w:rFonts w:ascii="Verdana" w:hAnsi="Verdana" w:cs="Arial"/>
          <w:sz w:val="24"/>
          <w:szCs w:val="24"/>
        </w:rPr>
        <w:t xml:space="preserve">сумму около десяти тысяч долларов и </w:t>
      </w:r>
      <w:r>
        <w:rPr>
          <w:rFonts w:ascii="Verdana" w:hAnsi="Verdana" w:cs="Arial"/>
          <w:sz w:val="24"/>
          <w:szCs w:val="24"/>
        </w:rPr>
        <w:t>м</w:t>
      </w:r>
      <w:r w:rsidRPr="00F46C55">
        <w:rPr>
          <w:rFonts w:ascii="Verdana" w:hAnsi="Verdana" w:cs="Arial"/>
          <w:sz w:val="24"/>
          <w:szCs w:val="24"/>
        </w:rPr>
        <w:t xml:space="preserve">агнитный материал Super </w:t>
      </w:r>
      <w:r w:rsidRPr="002820AE">
        <w:rPr>
          <w:rFonts w:ascii="Verdana" w:hAnsi="Verdana" w:cs="Arial"/>
          <w:sz w:val="24"/>
          <w:szCs w:val="24"/>
          <w:highlight w:val="yellow"/>
        </w:rPr>
        <w:t>Cobalt</w:t>
      </w:r>
      <w:r w:rsidRPr="00F46C55">
        <w:rPr>
          <w:rFonts w:ascii="Verdana" w:hAnsi="Verdana" w:cs="Arial"/>
          <w:sz w:val="24"/>
          <w:szCs w:val="24"/>
        </w:rPr>
        <w:t xml:space="preserve"> 404 в наших экспериментах. Я мог бы написать тома информации об этом материале.</w:t>
      </w:r>
    </w:p>
    <w:p w:rsidR="00351455" w:rsidRPr="00F46C55" w:rsidRDefault="00351455" w:rsidP="00351455">
      <w:pPr>
        <w:pStyle w:val="a3"/>
        <w:rPr>
          <w:rFonts w:ascii="Verdana" w:hAnsi="Verdana" w:cs="Arial"/>
          <w:sz w:val="24"/>
          <w:szCs w:val="24"/>
        </w:rPr>
      </w:pPr>
      <w:r w:rsidRPr="00351455">
        <w:rPr>
          <w:rFonts w:ascii="Verdana" w:hAnsi="Verdana" w:cs="Arial"/>
          <w:sz w:val="24"/>
          <w:szCs w:val="24"/>
          <w:highlight w:val="yellow"/>
        </w:rPr>
        <w:t>Эти эксперименты связаны с нашей разработкой силового агрегата.</w:t>
      </w:r>
    </w:p>
    <w:p w:rsidR="00351455" w:rsidRPr="000C240C" w:rsidRDefault="00351455" w:rsidP="00463C11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864B4A" w:rsidRDefault="00864B4A" w:rsidP="00864B4A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lastRenderedPageBreak/>
        <w:t xml:space="preserve">"Магнитная тень" </w:t>
      </w:r>
      <w:r w:rsidR="0073723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специально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сформирова</w:t>
      </w:r>
      <w:r w:rsid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нное локальное магнитное поле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например,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от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небольшого постоянного магнита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для создания опорного уровня</w:t>
      </w:r>
      <w:r w:rsidR="0073723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или </w:t>
      </w:r>
      <w:r w:rsidR="00737235" w:rsidRP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магнитного смещения</w:t>
      </w:r>
      <w:r w:rsidR="0073723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Магниты на основе Sm</w:t>
      </w:r>
      <w:r w:rsidRPr="00DD6D5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Co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 AlNi</w:t>
      </w:r>
      <w:r w:rsidRPr="00DD6D5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Co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термостабильн</w:t>
      </w:r>
      <w:r w:rsidR="00DE5E9B" w:rsidRP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ы</w:t>
      </w:r>
      <w:r w:rsidR="0073723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DE5E9B"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Sm</w:t>
      </w:r>
      <w:r w:rsidR="00DE5E9B" w:rsidRPr="00DD6D5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Co</w:t>
      </w:r>
      <w:r w:rsidR="00DE5E9B"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864B4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устойчив к </w:t>
      </w:r>
      <w:r w:rsidRPr="00DE5E9B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размагничиванию</w:t>
      </w:r>
      <w:r w:rsidR="0073723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</w:t>
      </w:r>
    </w:p>
    <w:p w:rsidR="00F923FC" w:rsidRDefault="00F923FC" w:rsidP="00864B4A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Постоянный магнит или соленоид электромагнита? Вероятно, в различных версиях устройств Стивена используются разные спосо</w:t>
      </w:r>
      <w:r w:rsidR="006F393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бы получения требуемого эффекта, либо постоянный магнит, либо его электрический аналог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6F3934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или их комбинация.</w:t>
      </w:r>
    </w:p>
    <w:p w:rsidR="009C549E" w:rsidRDefault="009C549E" w:rsidP="000845ED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4F04C7" w:rsidRDefault="00740DA3" w:rsidP="00740DA3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Из вышесказанного вытекает факт, что питание обмоток управления должно иметь одинаковую полярность, и это определяет полярность на выходе коллекторных петель.</w:t>
      </w:r>
      <w:r w:rsidRPr="00BC359A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</w:p>
    <w:p w:rsidR="006F3934" w:rsidRDefault="006F3934" w:rsidP="00740DA3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4F04C7" w:rsidRDefault="004F04C7" w:rsidP="004F04C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4F04C7" w:rsidRDefault="004F04C7" w:rsidP="004F04C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2333DD">
        <w:rPr>
          <w:rFonts w:ascii="Verdana" w:hAnsi="Verdana" w:cs="Verdana"/>
          <w:b/>
          <w:bCs/>
          <w:iCs/>
          <w:sz w:val="24"/>
          <w:szCs w:val="24"/>
          <w:highlight w:val="yellow"/>
        </w:rPr>
        <w:t>Шнур лампы</w:t>
      </w:r>
      <w:r w:rsidRPr="002333DD">
        <w:rPr>
          <w:rFonts w:ascii="Verdana" w:hAnsi="Verdana" w:cs="Verdana"/>
          <w:b/>
          <w:bCs/>
          <w:iCs/>
          <w:sz w:val="24"/>
          <w:szCs w:val="24"/>
        </w:rPr>
        <w:t xml:space="preserve"> - это то, что я использую для подключения своих громкоговорителей к усилителю</w:t>
      </w:r>
      <w:r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</w:p>
    <w:p w:rsidR="004F04C7" w:rsidRPr="00907899" w:rsidRDefault="004F04C7" w:rsidP="004F04C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</w:t>
      </w:r>
      <w:r w:rsidRPr="00D61C0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ероятно, речь идёт о сдвоенном многожильном (плоском) сетевом проводе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Стивен предлагает использовать его для управляющих катушек, но у этого момента нет объяснения. На кадрах из видео </w:t>
      </w:r>
      <w:r w:rsidRPr="00951CE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просматриваются обмотки похожего провода,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примерно 14 </w:t>
      </w:r>
      <w:r w:rsidRPr="00951CE5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витков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. </w:t>
      </w:r>
    </w:p>
    <w:p w:rsidR="004F04C7" w:rsidRDefault="004F04C7" w:rsidP="004F04C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iCs/>
          <w:sz w:val="24"/>
          <w:szCs w:val="24"/>
        </w:rPr>
      </w:pPr>
      <w:r>
        <w:rPr>
          <w:rFonts w:ascii="Verdana" w:hAnsi="Verdana" w:cs="Verdana"/>
          <w:bCs/>
          <w:i/>
          <w:iCs/>
          <w:noProof/>
          <w:color w:val="385623" w:themeColor="accent6" w:themeShade="80"/>
          <w:sz w:val="20"/>
          <w:szCs w:val="20"/>
          <w:lang w:eastAsia="ru-RU"/>
        </w:rPr>
        <w:drawing>
          <wp:inline distT="0" distB="0" distL="0" distR="0" wp14:anchorId="2981DDB3" wp14:editId="7622E8D3">
            <wp:extent cx="2540000" cy="24212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C7" w:rsidRPr="00114EF1" w:rsidRDefault="004F04C7" w:rsidP="004F04C7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4F04C7" w:rsidRDefault="004F04C7" w:rsidP="004F04C7">
      <w:pPr>
        <w:autoSpaceDE w:val="0"/>
        <w:autoSpaceDN w:val="0"/>
        <w:adjustRightInd w:val="0"/>
        <w:spacing w:after="0" w:line="240" w:lineRule="auto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114EF1">
        <w:rPr>
          <w:rFonts w:ascii="Verdana" w:hAnsi="Verdana"/>
          <w:i/>
          <w:color w:val="385623" w:themeColor="accent6" w:themeShade="80"/>
          <w:sz w:val="24"/>
          <w:szCs w:val="24"/>
        </w:rPr>
        <w:t>Намотка катушки двойным проводом (бифилярно) с параллельным соединением проводов и питанием её от источника импульсного напряжения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 w:rsidRPr="00114EF1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это классический способ попытки создания устройства, генерирующего </w:t>
      </w:r>
      <w:r w:rsidRPr="00EA4066">
        <w:rPr>
          <w:rFonts w:ascii="Verdana" w:hAnsi="Verdana"/>
          <w:i/>
          <w:color w:val="385623" w:themeColor="accent6" w:themeShade="80"/>
          <w:sz w:val="24"/>
          <w:szCs w:val="24"/>
          <w:highlight w:val="yellow"/>
        </w:rPr>
        <w:t>однонаправленное импульсное магнитное поле</w:t>
      </w:r>
      <w:r w:rsidRPr="00114EF1">
        <w:rPr>
          <w:rFonts w:ascii="Verdana" w:hAnsi="Verdana"/>
          <w:i/>
          <w:color w:val="385623" w:themeColor="accent6" w:themeShade="80"/>
          <w:sz w:val="24"/>
          <w:szCs w:val="24"/>
        </w:rPr>
        <w:t>.</w:t>
      </w:r>
    </w:p>
    <w:p w:rsidR="00740DA3" w:rsidRDefault="00740DA3" w:rsidP="000845ED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0845ED" w:rsidRPr="00087486" w:rsidRDefault="000845ED" w:rsidP="00084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845ED" w:rsidRDefault="000845ED" w:rsidP="00084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E041DC">
        <w:rPr>
          <w:rFonts w:ascii="Verdana" w:hAnsi="Verdana" w:cs="Verdana"/>
          <w:bCs/>
          <w:iCs/>
          <w:sz w:val="24"/>
          <w:szCs w:val="24"/>
        </w:rPr>
        <w:t>Почему этот таинственный человек утверждал, что глупо гов</w:t>
      </w:r>
      <w:r>
        <w:rPr>
          <w:rFonts w:ascii="Verdana" w:hAnsi="Verdana" w:cs="Verdana"/>
          <w:bCs/>
          <w:iCs/>
          <w:sz w:val="24"/>
          <w:szCs w:val="24"/>
        </w:rPr>
        <w:t xml:space="preserve">орить о выходе постоянного тока </w:t>
      </w:r>
      <w:r w:rsidRPr="00E041DC">
        <w:rPr>
          <w:rFonts w:ascii="Verdana" w:hAnsi="Verdana" w:cs="Verdana"/>
          <w:bCs/>
          <w:iCs/>
          <w:sz w:val="24"/>
          <w:szCs w:val="24"/>
        </w:rPr>
        <w:t xml:space="preserve">с частотой </w:t>
      </w:r>
      <w:r w:rsidRPr="00514DCA">
        <w:rPr>
          <w:rFonts w:ascii="Verdana" w:hAnsi="Verdana" w:cs="Verdana"/>
          <w:bCs/>
          <w:iCs/>
          <w:sz w:val="24"/>
          <w:szCs w:val="24"/>
        </w:rPr>
        <w:t>5 тысяч Герц</w:t>
      </w:r>
      <w:r w:rsidRPr="00E041DC">
        <w:rPr>
          <w:rFonts w:ascii="Verdana" w:hAnsi="Verdana" w:cs="Verdana"/>
          <w:bCs/>
          <w:iCs/>
          <w:sz w:val="24"/>
          <w:szCs w:val="24"/>
        </w:rPr>
        <w:t>?</w:t>
      </w:r>
    </w:p>
    <w:p w:rsidR="000845ED" w:rsidRPr="008F587B" w:rsidRDefault="000845ED" w:rsidP="00084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845ED" w:rsidRDefault="000845ED" w:rsidP="00084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на выходе устройства вырабатывается высокое напряжение постоянного тока с</w:t>
      </w:r>
      <w:r>
        <w:rPr>
          <w:rFonts w:ascii="Verdana" w:hAnsi="Verdana" w:cs="Arial"/>
          <w:sz w:val="24"/>
          <w:szCs w:val="24"/>
        </w:rPr>
        <w:t xml:space="preserve"> </w:t>
      </w:r>
      <w:r w:rsidRPr="00F46C55">
        <w:rPr>
          <w:rFonts w:ascii="Verdana" w:hAnsi="Verdana" w:cs="Arial"/>
          <w:sz w:val="24"/>
          <w:szCs w:val="24"/>
        </w:rPr>
        <w:t xml:space="preserve">частотой </w:t>
      </w:r>
      <w:r w:rsidRPr="00316758">
        <w:rPr>
          <w:rFonts w:ascii="Verdana" w:hAnsi="Verdana" w:cs="Arial"/>
          <w:sz w:val="24"/>
          <w:szCs w:val="24"/>
          <w:highlight w:val="yellow"/>
        </w:rPr>
        <w:t>около</w:t>
      </w:r>
      <w:r w:rsidRPr="00F46C55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5 кГц.</w:t>
      </w:r>
    </w:p>
    <w:p w:rsidR="000845ED" w:rsidRPr="00BF6E19" w:rsidRDefault="000845ED" w:rsidP="00084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color w:val="385623" w:themeColor="accent6" w:themeShade="80"/>
          <w:sz w:val="24"/>
          <w:szCs w:val="24"/>
        </w:rPr>
      </w:pPr>
      <w:r w:rsidRPr="00BF6E19">
        <w:rPr>
          <w:rFonts w:ascii="Verdana" w:hAnsi="Verdana" w:cs="Verdana"/>
          <w:i/>
          <w:color w:val="385623" w:themeColor="accent6" w:themeShade="80"/>
          <w:sz w:val="24"/>
          <w:szCs w:val="24"/>
        </w:rPr>
        <w:t>Линдси</w:t>
      </w:r>
    </w:p>
    <w:p w:rsidR="000845ED" w:rsidRDefault="000845ED" w:rsidP="000845ED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DA4C0A">
        <w:rPr>
          <w:rFonts w:ascii="Verdana" w:hAnsi="Verdana" w:cs="Verdana"/>
          <w:color w:val="1F4E79" w:themeColor="accent1" w:themeShade="80"/>
          <w:sz w:val="24"/>
          <w:szCs w:val="24"/>
        </w:rPr>
        <w:t xml:space="preserve">Думайте о выходе как о постоянном (импульсном) </w:t>
      </w:r>
      <w:r w:rsidRPr="00514DCA">
        <w:rPr>
          <w:rFonts w:ascii="Verdana" w:hAnsi="Verdana" w:cs="Verdana"/>
          <w:color w:val="1F4E79" w:themeColor="accent1" w:themeShade="80"/>
          <w:sz w:val="24"/>
          <w:szCs w:val="24"/>
        </w:rPr>
        <w:t>5 кГц</w:t>
      </w:r>
      <w:r w:rsidRPr="00DA4C0A">
        <w:rPr>
          <w:rFonts w:ascii="Verdana" w:hAnsi="Verdana" w:cs="Verdana"/>
          <w:color w:val="1F4E79" w:themeColor="accent1" w:themeShade="80"/>
          <w:sz w:val="24"/>
          <w:szCs w:val="24"/>
        </w:rPr>
        <w:t xml:space="preserve"> с большим количеством </w:t>
      </w:r>
      <w:r w:rsidRPr="003165D8">
        <w:rPr>
          <w:rFonts w:ascii="Verdana" w:hAnsi="Verdana" w:cs="Verdana"/>
          <w:i/>
          <w:color w:val="1F3864" w:themeColor="accent5" w:themeShade="80"/>
          <w:sz w:val="24"/>
          <w:szCs w:val="24"/>
          <w:lang w:val="en-US"/>
        </w:rPr>
        <w:t>hash</w:t>
      </w:r>
      <w:r w:rsidRPr="003165D8">
        <w:rPr>
          <w:rFonts w:ascii="Verdana" w:hAnsi="Verdana" w:cs="Verdana"/>
          <w:i/>
          <w:color w:val="1F3864" w:themeColor="accent5" w:themeShade="80"/>
          <w:sz w:val="24"/>
          <w:szCs w:val="24"/>
        </w:rPr>
        <w:t>-а</w:t>
      </w:r>
      <w:r w:rsidRPr="00DA4C0A">
        <w:rPr>
          <w:rFonts w:ascii="Verdana" w:hAnsi="Verdana" w:cs="Verdana"/>
          <w:color w:val="1F4E79" w:themeColor="accent1" w:themeShade="80"/>
          <w:sz w:val="24"/>
          <w:szCs w:val="24"/>
        </w:rPr>
        <w:t>.</w:t>
      </w:r>
    </w:p>
    <w:p w:rsidR="00317CC9" w:rsidRDefault="000845ED" w:rsidP="003B3CB5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  <w:r w:rsidRPr="00087486">
        <w:rPr>
          <w:rFonts w:ascii="Verdana" w:hAnsi="Verdana"/>
          <w:i/>
          <w:color w:val="385623" w:themeColor="accent6" w:themeShade="80"/>
          <w:sz w:val="24"/>
          <w:szCs w:val="24"/>
        </w:rPr>
        <w:lastRenderedPageBreak/>
        <w:t xml:space="preserve">Показывая разные устройства Стивен говорит, что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на выходе устройств</w:t>
      </w:r>
      <w:r w:rsidRPr="0008748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постоянный ток с частотой </w:t>
      </w:r>
      <w:r w:rsidRPr="00514DCA">
        <w:rPr>
          <w:rFonts w:ascii="Verdana" w:hAnsi="Verdana"/>
          <w:i/>
          <w:color w:val="385623" w:themeColor="accent6" w:themeShade="80"/>
          <w:sz w:val="24"/>
          <w:szCs w:val="24"/>
        </w:rPr>
        <w:t>5000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герц (слабый шум частотой 5000 герц), но по крайней мере одно устройство из показанных, имело на выходе частоту 6000 герц, в</w:t>
      </w:r>
      <w:r w:rsidRPr="0008748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письмах Стивена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, и отчётах инженеров</w:t>
      </w:r>
      <w:r w:rsidRPr="00087486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 w:rsidRPr="00087486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говорится только о </w:t>
      </w:r>
      <w:r w:rsidRPr="00514DCA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пяти тысячах</w:t>
      </w:r>
      <w:r w:rsidRPr="00087486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>, вероятно именно такая частота имеет математическую связь с другими названными частотами.</w:t>
      </w:r>
      <w:r w:rsidR="003B3CB5"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 </w:t>
      </w:r>
    </w:p>
    <w:p w:rsidR="00317CC9" w:rsidRDefault="00317CC9" w:rsidP="00317CC9">
      <w:pPr>
        <w:pStyle w:val="a3"/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</w:pPr>
      <w:r>
        <w:rPr>
          <w:rFonts w:ascii="Verdana" w:hAnsi="Verdana"/>
          <w:i/>
          <w:noProof/>
          <w:color w:val="385623" w:themeColor="accent6" w:themeShade="80"/>
          <w:sz w:val="24"/>
          <w:szCs w:val="24"/>
          <w:lang w:eastAsia="ru-RU"/>
        </w:rPr>
        <w:t>Способ которым Стивен предлагает звставить резонировать петли коллектора неизбежно скажется на АЧХ напряжений на их выходах, логично предположить некоторое изменение амплитуды во времени.</w:t>
      </w:r>
    </w:p>
    <w:p w:rsidR="00317CC9" w:rsidRPr="00CC48D9" w:rsidRDefault="003B3CB5" w:rsidP="003B3CB5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Как было показано выше, напряжения на выходах коллекторных петель однополярны и их фазы сдвинуты на </w:t>
      </w:r>
      <w:r>
        <w:rPr>
          <w:rFonts w:ascii="Verdana" w:hAnsi="Verdana"/>
          <w:i/>
          <w:color w:val="385623" w:themeColor="accent6" w:themeShade="80"/>
          <w:sz w:val="24"/>
          <w:szCs w:val="24"/>
          <w:shd w:val="clear" w:color="auto" w:fill="FFFFFF"/>
        </w:rPr>
        <w:t>120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°, </w:t>
      </w:r>
      <w:r w:rsidR="00317CC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это означает что при любом соединение выходов коллектор</w:t>
      </w:r>
      <w:r w:rsidR="00CC48D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а их частоты будут складываться, а </w:t>
      </w:r>
      <w:r w:rsidR="00E426D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разделив озвученную Стивеном частоту на количество коллекторов можно определить частоту каждой фазы, </w:t>
      </w:r>
      <w:r w:rsidR="00F869E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например,</w:t>
      </w:r>
      <w:r w:rsidR="00E426DC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5000/3=1666,6…</w:t>
      </w:r>
    </w:p>
    <w:p w:rsidR="000845ED" w:rsidRDefault="000845ED" w:rsidP="000845ED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p w:rsidR="000845ED" w:rsidRDefault="000845ED" w:rsidP="000845ED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845ED" w:rsidRDefault="000845ED" w:rsidP="000845ED">
      <w:pPr>
        <w:pStyle w:val="a3"/>
        <w:rPr>
          <w:rFonts w:ascii="Verdana" w:hAnsi="Verdana" w:cs="Verdana"/>
          <w:b/>
          <w:bCs/>
          <w:iCs/>
          <w:sz w:val="24"/>
          <w:szCs w:val="24"/>
        </w:rPr>
      </w:pPr>
      <w:r w:rsidRPr="00B67B1A">
        <w:rPr>
          <w:rFonts w:ascii="Verdana" w:hAnsi="Verdana" w:cs="Verdana"/>
          <w:b/>
          <w:bCs/>
          <w:iCs/>
          <w:sz w:val="24"/>
          <w:szCs w:val="24"/>
        </w:rPr>
        <w:t>Прежде всего, очевидно, что в выходном сигнале мощности может быть несколько различных выходных компонент. Вы можете использовать постоянный и переменный ток вместе без каких-либо проблем.</w:t>
      </w:r>
    </w:p>
    <w:p w:rsidR="000845ED" w:rsidRPr="00B35450" w:rsidRDefault="000845ED" w:rsidP="000845ED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845ED" w:rsidRDefault="000845ED" w:rsidP="000845ED">
      <w:pPr>
        <w:pStyle w:val="a3"/>
        <w:rPr>
          <w:rFonts w:ascii="Verdana" w:hAnsi="Verdana" w:cs="Arial"/>
          <w:sz w:val="24"/>
          <w:szCs w:val="24"/>
        </w:rPr>
      </w:pPr>
      <w:r w:rsidRPr="00FA16BA">
        <w:rPr>
          <w:rFonts w:ascii="Verdana" w:hAnsi="Verdana" w:cs="Arial"/>
          <w:b/>
          <w:sz w:val="24"/>
          <w:szCs w:val="24"/>
        </w:rPr>
        <w:t xml:space="preserve">Вы могли бы описать полезный выходной ток моей катушки как постоянный, но с некоторым добавлением, </w:t>
      </w:r>
      <w:r w:rsidRPr="00FA16BA">
        <w:rPr>
          <w:rFonts w:ascii="Verdana" w:hAnsi="Verdana" w:cs="Arial"/>
          <w:b/>
          <w:sz w:val="24"/>
          <w:szCs w:val="24"/>
          <w:lang w:val="en-US"/>
        </w:rPr>
        <w:t>hash</w:t>
      </w:r>
      <w:r w:rsidRPr="00FA16BA">
        <w:rPr>
          <w:rFonts w:ascii="Verdana" w:hAnsi="Verdana" w:cs="Arial"/>
          <w:b/>
          <w:sz w:val="24"/>
          <w:szCs w:val="24"/>
        </w:rPr>
        <w:t xml:space="preserve">-а </w:t>
      </w:r>
      <w:r w:rsidRPr="00FA16BA">
        <w:rPr>
          <w:rFonts w:ascii="Verdana" w:hAnsi="Verdana" w:cs="Arial"/>
          <w:color w:val="385623" w:themeColor="accent6" w:themeShade="80"/>
          <w:sz w:val="24"/>
          <w:szCs w:val="24"/>
        </w:rPr>
        <w:t>(шума)</w:t>
      </w:r>
      <w:r w:rsidRPr="00FA16BA">
        <w:rPr>
          <w:rFonts w:ascii="Verdana" w:hAnsi="Verdana" w:cs="Arial"/>
          <w:b/>
          <w:color w:val="385623" w:themeColor="accent6" w:themeShade="80"/>
          <w:sz w:val="24"/>
          <w:szCs w:val="24"/>
        </w:rPr>
        <w:t xml:space="preserve"> </w:t>
      </w:r>
      <w:r w:rsidRPr="00FA16BA">
        <w:rPr>
          <w:rFonts w:ascii="Verdana" w:hAnsi="Verdana" w:cs="Arial"/>
          <w:b/>
          <w:sz w:val="24"/>
          <w:szCs w:val="24"/>
        </w:rPr>
        <w:t>в нём</w:t>
      </w:r>
      <w:r w:rsidRPr="00FA16BA">
        <w:rPr>
          <w:rFonts w:ascii="Verdana" w:hAnsi="Verdana" w:cs="Arial"/>
          <w:sz w:val="24"/>
          <w:szCs w:val="24"/>
        </w:rPr>
        <w:t>.</w:t>
      </w:r>
    </w:p>
    <w:p w:rsidR="00FC7BA7" w:rsidRDefault="00FC7BA7" w:rsidP="000845ED">
      <w:pPr>
        <w:pStyle w:val="a3"/>
        <w:rPr>
          <w:rFonts w:ascii="Verdana" w:hAnsi="Verdana" w:cs="Arial"/>
          <w:sz w:val="24"/>
          <w:szCs w:val="24"/>
        </w:rPr>
      </w:pPr>
    </w:p>
    <w:p w:rsidR="00FC7BA7" w:rsidRPr="0022007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22007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Попробуем резюмировать всё что было сказано выше.</w:t>
      </w:r>
    </w:p>
    <w:p w:rsidR="00FC7BA7" w:rsidRDefault="00FC7BA7" w:rsidP="00FC7BA7">
      <w:pP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220077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Устройства Стивена Работают по принципу магнето. Точки подключения петель коллекторов сдвинуты на 120°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относительно друг друга. </w:t>
      </w:r>
    </w:p>
    <w:p w:rsidR="00FC7BA7" w:rsidRPr="006A2D0C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Электромагнитные поля,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соленоидов / 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>катуш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ек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управления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,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последовательно переключаясь имитируют 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>вращение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постоянного магнита,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вынуждая</w:t>
      </w:r>
      <w:r w:rsidRPr="0057307E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резонировать петли коллектора на их длине волны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.</w:t>
      </w:r>
    </w:p>
    <w:p w:rsidR="00FC7BA7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</w:pPr>
    </w:p>
    <w:p w:rsidR="00FC7BA7" w:rsidRPr="00EF0CC3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  <w:shd w:val="clear" w:color="auto" w:fill="FFFFFF"/>
        </w:rPr>
        <w:t xml:space="preserve">Или как там у Стивена </w:t>
      </w:r>
    </w:p>
    <w:p w:rsidR="00FC7BA7" w:rsidRPr="000B5544" w:rsidRDefault="00FC7BA7" w:rsidP="00FC7BA7">
      <w:pPr>
        <w:pStyle w:val="a3"/>
        <w:rPr>
          <w:rFonts w:ascii="Verdana" w:hAnsi="Verdana" w:cs="Arial"/>
          <w:b/>
          <w:sz w:val="24"/>
          <w:szCs w:val="24"/>
        </w:rPr>
      </w:pPr>
      <w:r w:rsidRPr="000B5544">
        <w:rPr>
          <w:rFonts w:ascii="Verdana" w:hAnsi="Verdana" w:cs="Arial"/>
          <w:b/>
          <w:sz w:val="24"/>
          <w:szCs w:val="24"/>
        </w:rPr>
        <w:t>Итак, это не батарейки и не радиоволны, а поток электронов</w:t>
      </w:r>
    </w:p>
    <w:p w:rsidR="00CC48D9" w:rsidRDefault="00FC7BA7" w:rsidP="00FC7BA7">
      <w:pPr>
        <w:pStyle w:val="a3"/>
        <w:rPr>
          <w:rFonts w:ascii="Verdana" w:hAnsi="Verdana" w:cs="Arial"/>
          <w:b/>
          <w:sz w:val="24"/>
          <w:szCs w:val="24"/>
        </w:rPr>
      </w:pPr>
      <w:r w:rsidRPr="000B5544">
        <w:rPr>
          <w:rFonts w:ascii="Verdana" w:hAnsi="Verdana" w:cs="Arial"/>
          <w:b/>
          <w:sz w:val="24"/>
          <w:szCs w:val="24"/>
          <w:highlight w:val="yellow"/>
        </w:rPr>
        <w:t>высокого порядка</w:t>
      </w:r>
      <w:r w:rsidRPr="000B5544">
        <w:rPr>
          <w:rFonts w:ascii="Verdana" w:hAnsi="Verdana" w:cs="Arial"/>
          <w:b/>
          <w:sz w:val="24"/>
          <w:szCs w:val="24"/>
        </w:rPr>
        <w:t xml:space="preserve">, создающего </w:t>
      </w:r>
      <w:r w:rsidRPr="000B5544">
        <w:rPr>
          <w:rFonts w:ascii="Verdana" w:hAnsi="Verdana" w:cs="Arial"/>
          <w:b/>
          <w:sz w:val="24"/>
          <w:szCs w:val="24"/>
          <w:highlight w:val="yellow"/>
        </w:rPr>
        <w:t>большое магнитное поле</w:t>
      </w:r>
      <w:r w:rsidRPr="000B5544">
        <w:rPr>
          <w:rFonts w:ascii="Verdana" w:hAnsi="Verdana" w:cs="Arial"/>
          <w:b/>
          <w:sz w:val="24"/>
          <w:szCs w:val="24"/>
        </w:rPr>
        <w:t xml:space="preserve">. </w:t>
      </w:r>
      <w:r w:rsidRPr="000B5544">
        <w:rPr>
          <w:rFonts w:ascii="Verdana" w:hAnsi="Verdana" w:cs="Arial"/>
          <w:b/>
          <w:sz w:val="24"/>
          <w:szCs w:val="24"/>
          <w:highlight w:val="yellow"/>
        </w:rPr>
        <w:t>Или наоборот?</w:t>
      </w:r>
      <w:r w:rsidRPr="000B5544">
        <w:rPr>
          <w:rFonts w:ascii="Verdana" w:hAnsi="Verdana" w:cs="Arial"/>
          <w:b/>
          <w:sz w:val="24"/>
          <w:szCs w:val="24"/>
        </w:rPr>
        <w:t xml:space="preserve"> Ха, ха!!! </w:t>
      </w:r>
      <w:r>
        <w:rPr>
          <w:rFonts w:ascii="Verdana" w:hAnsi="Verdana" w:cs="Arial"/>
          <w:b/>
          <w:sz w:val="24"/>
          <w:szCs w:val="24"/>
        </w:rPr>
        <w:t xml:space="preserve"> </w:t>
      </w:r>
    </w:p>
    <w:p w:rsidR="00FC7BA7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E60EB4">
        <w:rPr>
          <w:rFonts w:ascii="Verdana" w:hAnsi="Verdana" w:cs="Arial"/>
          <w:i/>
          <w:color w:val="385623" w:themeColor="accent6" w:themeShade="80"/>
          <w:sz w:val="24"/>
          <w:szCs w:val="24"/>
        </w:rPr>
        <w:t>Или наоборот!!!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                                </w:t>
      </w:r>
    </w:p>
    <w:p w:rsidR="00FC7BA7" w:rsidRPr="0096011A" w:rsidRDefault="00FC7BA7" w:rsidP="00FC7BA7">
      <w:pPr>
        <w:pStyle w:val="a3"/>
        <w:rPr>
          <w:rFonts w:ascii="Verdana" w:hAnsi="Verdana"/>
          <w:b/>
          <w:i/>
          <w:color w:val="385623" w:themeColor="accent6" w:themeShade="80"/>
          <w:sz w:val="24"/>
          <w:szCs w:val="24"/>
        </w:rPr>
      </w:pPr>
      <w:r w:rsidRPr="00312FCF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Резонирующие петли коллектора создадут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однонаправленное </w:t>
      </w:r>
      <w:r w:rsidRPr="00312FCF">
        <w:rPr>
          <w:rFonts w:ascii="Verdana" w:hAnsi="Verdana"/>
          <w:i/>
          <w:color w:val="385623" w:themeColor="accent6" w:themeShade="80"/>
          <w:sz w:val="24"/>
          <w:szCs w:val="24"/>
        </w:rPr>
        <w:t>электромагнитное поле с частотой около 2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45</w:t>
      </w:r>
      <w:r w:rsidRPr="00312FCF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МГц, и «подсветят», наведут это поле на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колебательные контуры катушек управления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становясь для них источником питания.</w:t>
      </w:r>
    </w:p>
    <w:p w:rsidR="00FC7BA7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Звучит как бред сумасшедшего, но… </w:t>
      </w:r>
    </w:p>
    <w:p w:rsidR="00FC7BA7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FC7BA7" w:rsidRPr="00F53519" w:rsidRDefault="00FC7BA7" w:rsidP="00FC7BA7">
      <w:pPr>
        <w:pStyle w:val="a3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Стивен</w:t>
      </w:r>
    </w:p>
    <w:p w:rsidR="00FC7BA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021D1C">
        <w:rPr>
          <w:rFonts w:ascii="Verdana" w:hAnsi="Verdana" w:cs="Verdana"/>
          <w:b/>
          <w:bCs/>
          <w:iCs/>
          <w:sz w:val="24"/>
          <w:szCs w:val="24"/>
        </w:rPr>
        <w:t>источник сигнала также становится</w:t>
      </w:r>
      <w:r>
        <w:rPr>
          <w:rFonts w:ascii="Verdana" w:hAnsi="Verdana" w:cs="Verdana"/>
          <w:b/>
          <w:bCs/>
          <w:iCs/>
          <w:sz w:val="24"/>
          <w:szCs w:val="24"/>
        </w:rPr>
        <w:t xml:space="preserve"> </w:t>
      </w:r>
      <w:r w:rsidRPr="00021D1C">
        <w:rPr>
          <w:rFonts w:ascii="Verdana" w:hAnsi="Verdana" w:cs="Verdana"/>
          <w:b/>
          <w:bCs/>
          <w:iCs/>
          <w:sz w:val="24"/>
          <w:szCs w:val="24"/>
        </w:rPr>
        <w:t>источником питания и имеет естественную тенденцию работать с усилением.</w:t>
      </w:r>
    </w:p>
    <w:p w:rsidR="00FC7BA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FC7BA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BD17B8">
        <w:rPr>
          <w:rFonts w:ascii="Verdana" w:hAnsi="Verdana" w:cs="Verdana"/>
          <w:bCs/>
          <w:iCs/>
          <w:sz w:val="24"/>
          <w:szCs w:val="24"/>
        </w:rPr>
        <w:t>Помните, что это подобно печи,</w:t>
      </w:r>
      <w:r>
        <w:rPr>
          <w:rFonts w:ascii="Verdana" w:hAnsi="Verdana" w:cs="Verdana"/>
          <w:bCs/>
          <w:iCs/>
          <w:sz w:val="24"/>
          <w:szCs w:val="24"/>
        </w:rPr>
        <w:t xml:space="preserve"> которая сама себя подпитывает.                                                                                 </w:t>
      </w:r>
    </w:p>
    <w:p w:rsidR="00FC7BA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FC7BA7" w:rsidRDefault="00FC7BA7" w:rsidP="00FC7BA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2D7333">
        <w:rPr>
          <w:rFonts w:ascii="Verdana" w:hAnsi="Verdana" w:cs="Arial"/>
          <w:b/>
          <w:sz w:val="24"/>
          <w:szCs w:val="24"/>
        </w:rPr>
        <w:lastRenderedPageBreak/>
        <w:t xml:space="preserve">Множественные частоты начинают подпитывать друг друга, и множественные удары становятся объединенным большим ударом. Я называю это </w:t>
      </w:r>
      <w:r w:rsidRPr="002D7333">
        <w:rPr>
          <w:rFonts w:ascii="Verdana" w:hAnsi="Verdana" w:cs="Arial"/>
          <w:b/>
          <w:sz w:val="24"/>
          <w:szCs w:val="24"/>
          <w:highlight w:val="yellow"/>
        </w:rPr>
        <w:t>резонированием.</w:t>
      </w:r>
    </w:p>
    <w:p w:rsidR="00FC7BA7" w:rsidRPr="00FA16BA" w:rsidRDefault="00FC7BA7" w:rsidP="000845ED">
      <w:pPr>
        <w:pStyle w:val="a3"/>
        <w:rPr>
          <w:rFonts w:ascii="Verdana" w:hAnsi="Verdana" w:cs="Verdana"/>
          <w:b/>
          <w:bCs/>
          <w:iCs/>
          <w:sz w:val="24"/>
          <w:szCs w:val="24"/>
        </w:rPr>
      </w:pPr>
    </w:p>
    <w:p w:rsidR="00CB57C9" w:rsidRPr="00C175ED" w:rsidRDefault="00E0164B" w:rsidP="00CB57C9">
      <w:pPr>
        <w:pStyle w:val="a3"/>
        <w:rPr>
          <w:rFonts w:ascii="Verdana" w:hAnsi="Verdana"/>
          <w:b/>
          <w:i/>
          <w:color w:val="385623" w:themeColor="accent6" w:themeShade="80"/>
          <w:sz w:val="24"/>
          <w:szCs w:val="24"/>
        </w:rPr>
      </w:pPr>
      <w:r w:rsidRPr="00C175ED">
        <w:rPr>
          <w:rFonts w:ascii="Verdana" w:hAnsi="Verdana"/>
          <w:b/>
          <w:i/>
          <w:color w:val="385623" w:themeColor="accent6" w:themeShade="80"/>
          <w:sz w:val="24"/>
          <w:szCs w:val="24"/>
        </w:rPr>
        <w:t>В</w:t>
      </w:r>
      <w:r w:rsidR="00CB57C9" w:rsidRPr="00C175ED">
        <w:rPr>
          <w:rFonts w:ascii="Verdana" w:hAnsi="Verdana"/>
          <w:b/>
          <w:i/>
          <w:color w:val="385623" w:themeColor="accent6" w:themeShade="80"/>
          <w:sz w:val="24"/>
          <w:szCs w:val="24"/>
        </w:rPr>
        <w:t xml:space="preserve">акуумные лампы </w:t>
      </w:r>
      <w:r w:rsidRPr="00C175ED">
        <w:rPr>
          <w:rFonts w:ascii="Verdana" w:hAnsi="Verdana"/>
          <w:b/>
          <w:i/>
          <w:color w:val="385623" w:themeColor="accent6" w:themeShade="80"/>
          <w:sz w:val="24"/>
          <w:szCs w:val="24"/>
          <w:lang w:val="en-US"/>
        </w:rPr>
        <w:t>vs</w:t>
      </w:r>
      <w:r w:rsidR="00CB57C9" w:rsidRPr="00C175ED">
        <w:rPr>
          <w:rFonts w:ascii="Verdana" w:hAnsi="Verdana"/>
          <w:b/>
          <w:i/>
          <w:color w:val="385623" w:themeColor="accent6" w:themeShade="80"/>
          <w:sz w:val="24"/>
          <w:szCs w:val="24"/>
        </w:rPr>
        <w:t xml:space="preserve"> транзисторы</w:t>
      </w:r>
      <w:r w:rsidR="00901330">
        <w:rPr>
          <w:rFonts w:ascii="Verdana" w:hAnsi="Verdana"/>
          <w:b/>
          <w:i/>
          <w:color w:val="385623" w:themeColor="accent6" w:themeShade="80"/>
          <w:sz w:val="24"/>
          <w:szCs w:val="24"/>
        </w:rPr>
        <w:t>.</w:t>
      </w:r>
    </w:p>
    <w:p w:rsidR="00CB57C9" w:rsidRDefault="00CB57C9" w:rsidP="00CB57C9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CB57C9" w:rsidRPr="00001A58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001A58">
        <w:rPr>
          <w:rFonts w:ascii="Verdana" w:hAnsi="Verdana" w:cs="Verdana"/>
          <w:bCs/>
          <w:iCs/>
          <w:sz w:val="24"/>
          <w:szCs w:val="24"/>
        </w:rPr>
        <w:t>Можно получить результаты, используя транзисторы</w:t>
      </w:r>
      <w:r>
        <w:rPr>
          <w:rFonts w:ascii="Verdana" w:hAnsi="Verdana" w:cs="Verdana"/>
          <w:bCs/>
          <w:iCs/>
          <w:sz w:val="24"/>
          <w:szCs w:val="24"/>
        </w:rPr>
        <w:t>…</w:t>
      </w: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>Должно быть намного проще использовать лампы, чтобы правильно подобрать шнур и развить нужный звук, чтобы добиться наилучшего звучания.</w:t>
      </w:r>
    </w:p>
    <w:p w:rsidR="00CB57C9" w:rsidRPr="00FA16BA" w:rsidRDefault="00CB57C9" w:rsidP="00CB57C9">
      <w:pPr>
        <w:pStyle w:val="a3"/>
        <w:rPr>
          <w:rFonts w:ascii="Verdana" w:hAnsi="Verdana"/>
          <w:color w:val="385623" w:themeColor="accent6" w:themeShade="80"/>
          <w:sz w:val="24"/>
          <w:szCs w:val="24"/>
        </w:rPr>
      </w:pP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>Чёрт возьми, причина, по которой я просто ненавижу транзисторы, заключается в том, что они такие медленные и генерируют так много искажений!!!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CB57C9" w:rsidRPr="0078427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78427A">
        <w:rPr>
          <w:rFonts w:ascii="Verdana" w:hAnsi="Verdana" w:cs="Verdana"/>
          <w:bCs/>
          <w:iCs/>
          <w:sz w:val="24"/>
          <w:szCs w:val="24"/>
        </w:rPr>
        <w:t>Я думаю, что транзисторы в принципе бесполезны для просл</w:t>
      </w:r>
      <w:r>
        <w:rPr>
          <w:rFonts w:ascii="Verdana" w:hAnsi="Verdana" w:cs="Verdana"/>
          <w:bCs/>
          <w:iCs/>
          <w:sz w:val="24"/>
          <w:szCs w:val="24"/>
        </w:rPr>
        <w:t xml:space="preserve">ушивания действительно хорошего </w:t>
      </w:r>
      <w:r w:rsidRPr="0078427A">
        <w:rPr>
          <w:rFonts w:ascii="Verdana" w:hAnsi="Verdana" w:cs="Verdana"/>
          <w:bCs/>
          <w:iCs/>
          <w:sz w:val="24"/>
          <w:szCs w:val="24"/>
        </w:rPr>
        <w:t xml:space="preserve">звука с </w:t>
      </w:r>
      <w:r w:rsidRPr="00E577D7">
        <w:rPr>
          <w:rFonts w:ascii="Verdana" w:hAnsi="Verdana" w:cs="Verdana"/>
          <w:bCs/>
          <w:iCs/>
          <w:sz w:val="24"/>
          <w:szCs w:val="24"/>
          <w:highlight w:val="yellow"/>
        </w:rPr>
        <w:t>высокой точностью воспроизведения</w:t>
      </w:r>
      <w:r w:rsidRPr="0078427A">
        <w:rPr>
          <w:rFonts w:ascii="Verdana" w:hAnsi="Verdana" w:cs="Verdana"/>
          <w:bCs/>
          <w:iCs/>
          <w:sz w:val="24"/>
          <w:szCs w:val="24"/>
        </w:rPr>
        <w:t>.</w:t>
      </w:r>
    </w:p>
    <w:p w:rsidR="00CB57C9" w:rsidRPr="0078427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78427A">
        <w:rPr>
          <w:rFonts w:ascii="Verdana" w:hAnsi="Verdana" w:cs="Verdana"/>
          <w:bCs/>
          <w:iCs/>
          <w:sz w:val="24"/>
          <w:szCs w:val="24"/>
        </w:rPr>
        <w:t>все эти гармоники каким-то образом проникают на музыкальный выход и прос</w:t>
      </w:r>
      <w:r>
        <w:rPr>
          <w:rFonts w:ascii="Verdana" w:hAnsi="Verdana" w:cs="Verdana"/>
          <w:bCs/>
          <w:iCs/>
          <w:sz w:val="24"/>
          <w:szCs w:val="24"/>
        </w:rPr>
        <w:t xml:space="preserve">то </w:t>
      </w:r>
      <w:r w:rsidRPr="0078427A">
        <w:rPr>
          <w:rFonts w:ascii="Verdana" w:hAnsi="Verdana" w:cs="Verdana"/>
          <w:bCs/>
          <w:iCs/>
          <w:sz w:val="24"/>
          <w:szCs w:val="24"/>
        </w:rPr>
        <w:t>портят музыку...</w:t>
      </w: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>Я уверен, что вы понимаете, о чем я говорю.</w:t>
      </w: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 xml:space="preserve">Знаете ли вы, что время прохождения электронов в некоторых лампах </w:t>
      </w:r>
      <w:r w:rsidRPr="00FA16BA">
        <w:rPr>
          <w:rFonts w:ascii="Verdana" w:hAnsi="Verdana" w:cs="Verdana"/>
          <w:b/>
          <w:bCs/>
          <w:iCs/>
          <w:sz w:val="24"/>
          <w:szCs w:val="24"/>
          <w:highlight w:val="yellow"/>
        </w:rPr>
        <w:t>приближается к скорости света</w:t>
      </w:r>
      <w:r w:rsidRPr="00FA16BA">
        <w:rPr>
          <w:rFonts w:ascii="Verdana" w:hAnsi="Verdana" w:cs="Verdana"/>
          <w:b/>
          <w:bCs/>
          <w:iCs/>
          <w:sz w:val="24"/>
          <w:szCs w:val="24"/>
        </w:rPr>
        <w:t>?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CB57C9" w:rsidRPr="006E79C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6E79CA">
        <w:rPr>
          <w:rFonts w:ascii="Verdana" w:hAnsi="Verdana" w:cs="Verdana"/>
          <w:bCs/>
          <w:iCs/>
          <w:sz w:val="24"/>
          <w:szCs w:val="24"/>
        </w:rPr>
        <w:t>Это мини-ускорители частиц.</w:t>
      </w:r>
    </w:p>
    <w:p w:rsidR="00CB57C9" w:rsidRPr="006E79C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6E79CA">
        <w:rPr>
          <w:rFonts w:ascii="Verdana" w:hAnsi="Verdana" w:cs="Verdana"/>
          <w:bCs/>
          <w:iCs/>
          <w:sz w:val="24"/>
          <w:szCs w:val="24"/>
        </w:rPr>
        <w:t>Знаете ли вы, что наилучшее время прохождения электр</w:t>
      </w:r>
      <w:r>
        <w:rPr>
          <w:rFonts w:ascii="Verdana" w:hAnsi="Verdana" w:cs="Verdana"/>
          <w:bCs/>
          <w:iCs/>
          <w:sz w:val="24"/>
          <w:szCs w:val="24"/>
        </w:rPr>
        <w:t xml:space="preserve">онов через транзисторы примерно </w:t>
      </w:r>
      <w:r w:rsidRPr="006E79CA">
        <w:rPr>
          <w:rFonts w:ascii="Verdana" w:hAnsi="Verdana" w:cs="Verdana"/>
          <w:bCs/>
          <w:iCs/>
          <w:sz w:val="24"/>
          <w:szCs w:val="24"/>
        </w:rPr>
        <w:t>равно включению механического выключателя?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CB57C9" w:rsidRPr="00FA16B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  <w:r w:rsidRPr="00FA16BA">
        <w:rPr>
          <w:rFonts w:ascii="Verdana" w:hAnsi="Verdana" w:cs="Verdana"/>
          <w:b/>
          <w:bCs/>
          <w:iCs/>
          <w:sz w:val="24"/>
          <w:szCs w:val="24"/>
        </w:rPr>
        <w:t>Ну и дела, почему бы для начала просто не сконструировать ламповый усилитель? Меньше искажений и нет необходимости в передозировке обратной связи. Гораздо быстрее со всех сторон.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sz w:val="24"/>
          <w:szCs w:val="24"/>
        </w:rPr>
      </w:pPr>
    </w:p>
    <w:p w:rsidR="00CB57C9" w:rsidRPr="006E79CA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6E79CA">
        <w:rPr>
          <w:rFonts w:ascii="Verdana" w:hAnsi="Verdana" w:cs="Verdana"/>
          <w:bCs/>
          <w:iCs/>
          <w:sz w:val="24"/>
          <w:szCs w:val="24"/>
        </w:rPr>
        <w:t>Почему бы вам не рассказать всем поклонникам транзисторов, в чем заключаются различия?</w:t>
      </w:r>
    </w:p>
    <w:p w:rsidR="00CB57C9" w:rsidRPr="00D174AB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  <w:highlight w:val="yellow"/>
        </w:rPr>
      </w:pPr>
      <w:r w:rsidRPr="00D174AB">
        <w:rPr>
          <w:rFonts w:ascii="Verdana" w:hAnsi="Verdana" w:cs="Verdana"/>
          <w:bCs/>
          <w:iCs/>
          <w:sz w:val="24"/>
          <w:szCs w:val="24"/>
        </w:rPr>
        <w:t>Я разработал несколько усилителей с использованием MOSFET и т.д. которые звучат очень похоже на ламповые усилители.</w:t>
      </w:r>
    </w:p>
    <w:p w:rsidR="00CB57C9" w:rsidRDefault="00CB57C9" w:rsidP="00CB57C9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 w:rsidRPr="00D174AB">
        <w:rPr>
          <w:rFonts w:ascii="Verdana" w:hAnsi="Verdana" w:cs="Verdana"/>
          <w:bCs/>
          <w:iCs/>
          <w:sz w:val="24"/>
          <w:szCs w:val="24"/>
        </w:rPr>
        <w:t xml:space="preserve">Однако, когда я хочу спроектировать новый усилитель, я всегда начинаю с ламп, а когда довожу их до совершенства, перехожу к </w:t>
      </w:r>
      <w:r w:rsidRPr="00D174AB">
        <w:rPr>
          <w:rFonts w:ascii="Verdana" w:hAnsi="Verdana" w:cs="Verdana"/>
          <w:sz w:val="24"/>
          <w:szCs w:val="24"/>
        </w:rPr>
        <w:t>MOSFET</w:t>
      </w:r>
      <w:r w:rsidRPr="00D174AB">
        <w:rPr>
          <w:rFonts w:ascii="Verdana" w:hAnsi="Verdana" w:cs="Verdana"/>
          <w:bCs/>
          <w:iCs/>
          <w:sz w:val="24"/>
          <w:szCs w:val="24"/>
        </w:rPr>
        <w:t>-транзисторам</w:t>
      </w:r>
    </w:p>
    <w:p w:rsidR="00CB57C9" w:rsidRDefault="00CB57C9" w:rsidP="00CB57C9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</w:p>
    <w:p w:rsidR="00CB57C9" w:rsidRPr="00F61602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61602">
        <w:rPr>
          <w:rFonts w:ascii="Verdana" w:hAnsi="Verdana" w:cs="Verdana"/>
          <w:bCs/>
          <w:iCs/>
          <w:sz w:val="24"/>
          <w:szCs w:val="24"/>
        </w:rPr>
        <w:t>Вы знаете, что транзисторы просто плохо работают на таких высоких частотах.</w:t>
      </w:r>
    </w:p>
    <w:p w:rsidR="00CB57C9" w:rsidRPr="00F61602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61602">
        <w:rPr>
          <w:rFonts w:ascii="Verdana" w:hAnsi="Verdana" w:cs="Verdana"/>
          <w:bCs/>
          <w:iCs/>
          <w:sz w:val="24"/>
          <w:szCs w:val="24"/>
        </w:rPr>
        <w:t>Они очень стараются, но просто создают всевозможные гармоники повсюду. грязные штуки - транзисторы.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75439">
        <w:rPr>
          <w:rFonts w:ascii="Verdana" w:hAnsi="Verdana" w:cs="Verdana"/>
          <w:bCs/>
          <w:iCs/>
          <w:sz w:val="24"/>
          <w:szCs w:val="24"/>
          <w:highlight w:val="yellow"/>
        </w:rPr>
        <w:t>MOSFET-транзисторы лучше, если вы хотите создать усилитель похожий на ламповый</w:t>
      </w:r>
      <w:r w:rsidRPr="00F61602">
        <w:rPr>
          <w:rFonts w:ascii="Verdana" w:hAnsi="Verdana" w:cs="Verdana"/>
          <w:bCs/>
          <w:iCs/>
          <w:sz w:val="24"/>
          <w:szCs w:val="24"/>
        </w:rPr>
        <w:t>, но меньшего размера.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CB57C9" w:rsidRPr="00AD6C2D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D6C2D">
        <w:rPr>
          <w:rFonts w:ascii="Verdana" w:hAnsi="Verdana" w:cs="Verdana"/>
          <w:bCs/>
          <w:iCs/>
          <w:sz w:val="24"/>
          <w:szCs w:val="24"/>
        </w:rPr>
        <w:t>Люди, которые говорят, что лампы - это точ</w:t>
      </w:r>
      <w:r>
        <w:rPr>
          <w:rFonts w:ascii="Verdana" w:hAnsi="Verdana" w:cs="Verdana"/>
          <w:bCs/>
          <w:iCs/>
          <w:sz w:val="24"/>
          <w:szCs w:val="24"/>
        </w:rPr>
        <w:t>но то же самое, что транзисторы</w:t>
      </w:r>
      <w:r w:rsidRPr="00AD6C2D">
        <w:rPr>
          <w:rFonts w:ascii="Verdana" w:hAnsi="Verdana" w:cs="Verdana"/>
          <w:bCs/>
          <w:iCs/>
          <w:sz w:val="24"/>
          <w:szCs w:val="24"/>
        </w:rPr>
        <w:t>, очень, очень наивны.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D6C2D">
        <w:rPr>
          <w:rFonts w:ascii="Verdana" w:hAnsi="Verdana" w:cs="Verdana"/>
          <w:bCs/>
          <w:iCs/>
          <w:sz w:val="24"/>
          <w:szCs w:val="24"/>
        </w:rPr>
        <w:lastRenderedPageBreak/>
        <w:t>А теперь я скажу вам кое-что очень важное</w:t>
      </w:r>
      <w:r>
        <w:rPr>
          <w:rFonts w:ascii="Verdana" w:hAnsi="Verdana" w:cs="Verdana"/>
          <w:bCs/>
          <w:iCs/>
          <w:sz w:val="24"/>
          <w:szCs w:val="24"/>
        </w:rPr>
        <w:t>.</w:t>
      </w: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AD6C2D">
        <w:rPr>
          <w:rFonts w:ascii="Verdana" w:hAnsi="Verdana" w:cs="Verdana"/>
          <w:bCs/>
          <w:iCs/>
          <w:sz w:val="24"/>
          <w:szCs w:val="24"/>
        </w:rPr>
        <w:t xml:space="preserve">Вы помните, я упоминал о быстром прохождении электронов по сравнению с </w:t>
      </w:r>
      <w:r>
        <w:rPr>
          <w:rFonts w:ascii="Verdana" w:hAnsi="Verdana" w:cs="Verdana"/>
          <w:bCs/>
          <w:iCs/>
          <w:sz w:val="24"/>
          <w:szCs w:val="24"/>
        </w:rPr>
        <w:t>патокой</w:t>
      </w:r>
      <w:r w:rsidRPr="00AD6C2D">
        <w:rPr>
          <w:rFonts w:ascii="Verdana" w:hAnsi="Verdana" w:cs="Verdana"/>
          <w:bCs/>
          <w:iCs/>
          <w:sz w:val="24"/>
          <w:szCs w:val="24"/>
        </w:rPr>
        <w:t>?</w:t>
      </w:r>
    </w:p>
    <w:p w:rsidR="00C175ED" w:rsidRDefault="00C175ED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</w:p>
    <w:p w:rsidR="00C175ED" w:rsidRDefault="00C175ED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Стивен</w:t>
      </w:r>
    </w:p>
    <w:p w:rsidR="00C175ED" w:rsidRPr="00F144C2" w:rsidRDefault="00C175ED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144C2">
        <w:rPr>
          <w:rFonts w:ascii="Verdana" w:hAnsi="Verdana" w:cs="Verdana"/>
          <w:bCs/>
          <w:iCs/>
          <w:sz w:val="24"/>
          <w:szCs w:val="24"/>
        </w:rPr>
        <w:t>мы пришли к выводу, что должно быть что-то, что</w:t>
      </w:r>
      <w:r>
        <w:rPr>
          <w:rFonts w:ascii="Verdana" w:hAnsi="Verdana" w:cs="Verdana"/>
          <w:bCs/>
          <w:iCs/>
          <w:sz w:val="24"/>
          <w:szCs w:val="24"/>
        </w:rPr>
        <w:t xml:space="preserve"> ламповые</w:t>
      </w:r>
    </w:p>
    <w:p w:rsidR="00C175ED" w:rsidRDefault="00C175ED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F144C2">
        <w:rPr>
          <w:rFonts w:ascii="Verdana" w:hAnsi="Verdana" w:cs="Verdana"/>
          <w:bCs/>
          <w:iCs/>
          <w:sz w:val="24"/>
          <w:szCs w:val="24"/>
        </w:rPr>
        <w:t xml:space="preserve">устройства управления делают иначе, чем </w:t>
      </w:r>
      <w:r>
        <w:rPr>
          <w:rFonts w:ascii="Verdana" w:hAnsi="Verdana" w:cs="Verdana"/>
          <w:bCs/>
          <w:iCs/>
          <w:sz w:val="24"/>
          <w:szCs w:val="24"/>
        </w:rPr>
        <w:t>твердотельные…</w:t>
      </w:r>
    </w:p>
    <w:p w:rsidR="006C7CA7" w:rsidRPr="00400DB4" w:rsidRDefault="006C7CA7" w:rsidP="00060B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Cs/>
          <w:sz w:val="24"/>
          <w:szCs w:val="24"/>
        </w:rPr>
      </w:pPr>
    </w:p>
    <w:p w:rsidR="00AE2C82" w:rsidRPr="007324FB" w:rsidRDefault="007324FB" w:rsidP="007324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1. </w:t>
      </w:r>
      <w:r w:rsidR="00DD316A" w:rsidRPr="007324FB">
        <w:rPr>
          <w:rFonts w:ascii="Verdana" w:hAnsi="Verdana" w:cs="Arial"/>
          <w:i/>
          <w:color w:val="385623" w:themeColor="accent6" w:themeShade="80"/>
          <w:sz w:val="24"/>
          <w:szCs w:val="24"/>
        </w:rPr>
        <w:t>EMI - Electromagnetic Interference</w:t>
      </w:r>
    </w:p>
    <w:p w:rsidR="00DD316A" w:rsidRDefault="00866E4E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Б</w:t>
      </w:r>
      <w:r w:rsidR="004B207C">
        <w:rPr>
          <w:rFonts w:ascii="Verdana" w:hAnsi="Verdana" w:cs="Arial"/>
          <w:i/>
          <w:color w:val="385623" w:themeColor="accent6" w:themeShade="80"/>
          <w:sz w:val="24"/>
          <w:szCs w:val="24"/>
        </w:rPr>
        <w:t>ыстрое</w:t>
      </w:r>
      <w:r w:rsidR="00C175ED" w:rsidRPr="00625607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переключение MOSFET </w:t>
      </w:r>
      <w:r w:rsidR="00C175ED">
        <w:rPr>
          <w:rFonts w:ascii="Verdana" w:hAnsi="Verdana" w:cs="Arial"/>
          <w:i/>
          <w:color w:val="385623" w:themeColor="accent6" w:themeShade="80"/>
          <w:sz w:val="24"/>
          <w:szCs w:val="24"/>
        </w:rPr>
        <w:t>становится</w:t>
      </w:r>
      <w:r w:rsidR="00C175ED" w:rsidRPr="00625607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причин</w:t>
      </w:r>
      <w:r w:rsidR="00C175ED">
        <w:rPr>
          <w:rFonts w:ascii="Verdana" w:hAnsi="Verdana" w:cs="Arial"/>
          <w:i/>
          <w:color w:val="385623" w:themeColor="accent6" w:themeShade="80"/>
          <w:sz w:val="24"/>
          <w:szCs w:val="24"/>
        </w:rPr>
        <w:t>ой</w:t>
      </w:r>
      <w:r w:rsidR="00C175ED" w:rsidRPr="00625607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генерации электромагнитных помех</w:t>
      </w:r>
      <w:r w:rsidR="00A96879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и гармоник.</w:t>
      </w:r>
    </w:p>
    <w:p w:rsidR="00C175ED" w:rsidRDefault="00DD316A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Плавное «мягкое» переключение вакуумных ламп не способствует генерации паразитных </w:t>
      </w:r>
      <w:r w:rsidRPr="00625607">
        <w:rPr>
          <w:rFonts w:ascii="Verdana" w:hAnsi="Verdana" w:cs="Arial"/>
          <w:i/>
          <w:color w:val="385623" w:themeColor="accent6" w:themeShade="80"/>
          <w:sz w:val="24"/>
          <w:szCs w:val="24"/>
        </w:rPr>
        <w:t>EMI</w:t>
      </w:r>
    </w:p>
    <w:p w:rsidR="001B17C8" w:rsidRPr="007324FB" w:rsidRDefault="007324FB" w:rsidP="007324F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2. </w:t>
      </w:r>
      <w:r w:rsidR="00A60FB2" w:rsidRPr="007324FB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Проходная емкость Миллера </w:t>
      </w:r>
    </w:p>
    <w:p w:rsidR="000242F6" w:rsidRPr="000242F6" w:rsidRDefault="00D70457" w:rsidP="00664F4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В</w:t>
      </w:r>
      <w:r w:rsidR="001B17C8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MOSFET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имеется </w:t>
      </w:r>
      <w:r w:rsid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паразитная ё</w:t>
      </w:r>
      <w:r w:rsidR="00A60FB2"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мкость</w:t>
      </w:r>
      <w:r w:rsidR="001B17C8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="00A60FB2"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между затвором и стоком</w:t>
      </w:r>
      <w:r w:rsidR="00514023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,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(сотни пикофарад–</w:t>
      </w:r>
      <w:r w:rsidRPr="00664F48">
        <w:rPr>
          <w:rFonts w:ascii="Verdana" w:hAnsi="Verdana" w:cs="Arial"/>
          <w:i/>
          <w:color w:val="385623" w:themeColor="accent6" w:themeShade="80"/>
          <w:sz w:val="24"/>
          <w:szCs w:val="24"/>
        </w:rPr>
        <w:t>нано фарады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)</w:t>
      </w:r>
      <w:r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которая </w:t>
      </w:r>
      <w:r w:rsidR="00514023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оказывает значительное влияние на </w:t>
      </w:r>
      <w:r w:rsidR="00BA7131">
        <w:rPr>
          <w:rFonts w:ascii="Verdana" w:hAnsi="Verdana" w:cs="Arial"/>
          <w:i/>
          <w:color w:val="385623" w:themeColor="accent6" w:themeShade="80"/>
          <w:sz w:val="24"/>
          <w:szCs w:val="24"/>
        </w:rPr>
        <w:t>фазу и форму сигнала</w:t>
      </w:r>
      <w:r w:rsidR="00514023">
        <w:rPr>
          <w:rFonts w:ascii="Verdana" w:hAnsi="Verdana" w:cs="Arial"/>
          <w:i/>
          <w:color w:val="385623" w:themeColor="accent6" w:themeShade="80"/>
          <w:sz w:val="24"/>
          <w:szCs w:val="24"/>
        </w:rPr>
        <w:t>.</w:t>
      </w:r>
      <w:r w:rsidR="000242F6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</w:p>
    <w:p w:rsidR="000242F6" w:rsidRDefault="000242F6" w:rsidP="001B17C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>У лампового триода есть прямой аналог проходной емкости Миллера</w:t>
      </w:r>
      <w:r w:rsid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,</w:t>
      </w:r>
      <w:r w:rsidR="00A60FB2" w:rsidRPr="00A60FB2">
        <w:t xml:space="preserve"> </w:t>
      </w:r>
      <w:r w:rsidR="0034634E"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пар</w:t>
      </w:r>
      <w:r w:rsidR="0034634E">
        <w:rPr>
          <w:rFonts w:ascii="Verdana" w:hAnsi="Verdana" w:cs="Arial"/>
          <w:i/>
          <w:color w:val="385623" w:themeColor="accent6" w:themeShade="80"/>
          <w:sz w:val="24"/>
          <w:szCs w:val="24"/>
        </w:rPr>
        <w:t>азитная ё</w:t>
      </w:r>
      <w:r w:rsidR="0034634E"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мкость </w:t>
      </w:r>
      <w:r w:rsidR="006C5DBF">
        <w:rPr>
          <w:rFonts w:ascii="Verdana" w:hAnsi="Verdana" w:cs="Arial"/>
          <w:i/>
          <w:color w:val="385623" w:themeColor="accent6" w:themeShade="80"/>
          <w:sz w:val="24"/>
          <w:szCs w:val="24"/>
        </w:rPr>
        <w:t>(е</w:t>
      </w:r>
      <w:r w:rsidR="006C5DBF" w:rsidRPr="001B17C8">
        <w:rPr>
          <w:rFonts w:ascii="Verdana" w:hAnsi="Verdana" w:cs="Arial"/>
          <w:i/>
          <w:color w:val="385623" w:themeColor="accent6" w:themeShade="80"/>
          <w:sz w:val="24"/>
          <w:szCs w:val="24"/>
        </w:rPr>
        <w:t>диницы пикофарад</w:t>
      </w:r>
      <w:r w:rsidR="006C5DBF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) </w:t>
      </w:r>
      <w:r w:rsid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>между сеткой и анодом</w:t>
      </w:r>
      <w:r w:rsidR="00514023">
        <w:rPr>
          <w:rFonts w:ascii="Verdana" w:hAnsi="Verdana" w:cs="Arial"/>
          <w:i/>
          <w:color w:val="385623" w:themeColor="accent6" w:themeShade="80"/>
          <w:sz w:val="24"/>
          <w:szCs w:val="24"/>
        </w:rPr>
        <w:t>, в большинстве случаев не оказывает сильного влияния.</w:t>
      </w:r>
      <w:r w:rsidR="00A60FB2" w:rsidRPr="00A60FB2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</w:p>
    <w:p w:rsidR="00A96879" w:rsidRDefault="00A96879" w:rsidP="0037357E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37357E" w:rsidRPr="000242F6" w:rsidRDefault="001B16D1" w:rsidP="0037357E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Н</w:t>
      </w:r>
      <w:r w:rsidR="0037357E">
        <w:rPr>
          <w:rFonts w:ascii="Verdana" w:hAnsi="Verdana" w:cs="Arial"/>
          <w:i/>
          <w:color w:val="385623" w:themeColor="accent6" w:themeShade="80"/>
          <w:sz w:val="24"/>
          <w:szCs w:val="24"/>
        </w:rPr>
        <w:t>е путать с э</w:t>
      </w:r>
      <w:r w:rsidR="0037357E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>ффект</w:t>
      </w:r>
      <w:r w:rsidR="0037357E">
        <w:rPr>
          <w:rFonts w:ascii="Verdana" w:hAnsi="Verdana" w:cs="Arial"/>
          <w:i/>
          <w:color w:val="385623" w:themeColor="accent6" w:themeShade="80"/>
          <w:sz w:val="24"/>
          <w:szCs w:val="24"/>
        </w:rPr>
        <w:t>ом</w:t>
      </w:r>
      <w:r w:rsidR="0037357E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Миллера-Ларсона: паразитн</w:t>
      </w:r>
      <w:r w:rsidR="0037357E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ая </w:t>
      </w:r>
      <w:r w:rsidR="0037357E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>проводимост</w:t>
      </w:r>
      <w:r w:rsidR="0037357E">
        <w:rPr>
          <w:rFonts w:ascii="Verdana" w:hAnsi="Verdana" w:cs="Arial"/>
          <w:i/>
          <w:color w:val="385623" w:themeColor="accent6" w:themeShade="80"/>
          <w:sz w:val="24"/>
          <w:szCs w:val="24"/>
        </w:rPr>
        <w:t>ь</w:t>
      </w:r>
      <w:r w:rsidR="0037357E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через ионизированный газ</w:t>
      </w:r>
      <w:r w:rsidR="00AB4FCE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в вакуумной лампе</w:t>
      </w:r>
      <w:r w:rsidR="00060B60">
        <w:rPr>
          <w:rFonts w:ascii="Verdana" w:hAnsi="Verdana" w:cs="Arial"/>
          <w:i/>
          <w:color w:val="385623" w:themeColor="accent6" w:themeShade="80"/>
          <w:sz w:val="24"/>
          <w:szCs w:val="24"/>
        </w:rPr>
        <w:t>.</w:t>
      </w:r>
    </w:p>
    <w:p w:rsidR="000242F6" w:rsidRPr="000242F6" w:rsidRDefault="00AB4FCE" w:rsidP="000242F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О</w:t>
      </w:r>
      <w:r w:rsidR="000242F6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>ба эффекта названы в честь одного человека (John Milton Miller, который описал их в 1920-х годах),</w:t>
      </w:r>
      <w:r w:rsidR="005C7A3A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но</w:t>
      </w:r>
      <w:r w:rsidR="000242F6" w:rsidRPr="000242F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это совершенно разные физические явления.</w:t>
      </w:r>
    </w:p>
    <w:p w:rsidR="00D70457" w:rsidRDefault="00D70457" w:rsidP="00664F4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9D0B7B" w:rsidRDefault="00D70457" w:rsidP="00664F4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Вакуумные лампы </w:t>
      </w:r>
      <w:r w:rsidR="009D0B7B">
        <w:rPr>
          <w:rFonts w:ascii="Verdana" w:hAnsi="Verdana" w:cs="Arial"/>
          <w:i/>
          <w:color w:val="385623" w:themeColor="accent6" w:themeShade="80"/>
          <w:sz w:val="24"/>
          <w:szCs w:val="24"/>
        </w:rPr>
        <w:t>р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аботая в двухтактных каскадах имеют гораздо меньший интервал межфазного перехода в отличии от MOSFET.</w:t>
      </w:r>
      <w:r w:rsidR="002D5FD6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</w:p>
    <w:p w:rsidR="009D0B7B" w:rsidRDefault="009D0B7B" w:rsidP="009D0B7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В таблице показана обобщённые результаты длительности межфазного интервала и его отношение к длительности полного периода на частоте 35 кГц, для триодов и </w:t>
      </w:r>
      <w:r w:rsidRPr="000F2B84">
        <w:rPr>
          <w:rFonts w:ascii="Verdana" w:hAnsi="Verdana" w:cs="Arial"/>
          <w:i/>
          <w:color w:val="385623" w:themeColor="accent6" w:themeShade="80"/>
        </w:rPr>
        <w:t>M</w:t>
      </w:r>
      <w:r>
        <w:rPr>
          <w:rFonts w:ascii="Verdana" w:hAnsi="Verdana" w:cs="Arial"/>
          <w:i/>
          <w:color w:val="385623" w:themeColor="accent6" w:themeShade="80"/>
        </w:rPr>
        <w:t xml:space="preserve">OSFET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транзисторов.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2834"/>
        <w:gridCol w:w="2693"/>
      </w:tblGrid>
      <w:tr w:rsidR="009D0B7B" w:rsidRPr="000F2B84" w:rsidTr="008430C3">
        <w:tc>
          <w:tcPr>
            <w:tcW w:w="3115" w:type="dxa"/>
          </w:tcPr>
          <w:p w:rsidR="009D0B7B" w:rsidRPr="000F2B84" w:rsidRDefault="009D0B7B" w:rsidP="008430C3">
            <w:pPr>
              <w:rPr>
                <w:rFonts w:ascii="Segoe UI" w:hAnsi="Segoe UI" w:cs="Segoe UI"/>
                <w:b/>
                <w:bCs/>
                <w:color w:val="F8FAFF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Параметр</w:t>
            </w:r>
          </w:p>
        </w:tc>
        <w:tc>
          <w:tcPr>
            <w:tcW w:w="2834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 xml:space="preserve">Лампа </w:t>
            </w:r>
          </w:p>
        </w:tc>
        <w:tc>
          <w:tcPr>
            <w:tcW w:w="2693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M</w:t>
            </w:r>
            <w:r>
              <w:rPr>
                <w:rFonts w:ascii="Verdana" w:hAnsi="Verdana" w:cs="Arial"/>
                <w:i/>
                <w:color w:val="385623" w:themeColor="accent6" w:themeShade="80"/>
              </w:rPr>
              <w:t xml:space="preserve">OSFET </w:t>
            </w:r>
          </w:p>
        </w:tc>
      </w:tr>
      <w:tr w:rsidR="009D0B7B" w:rsidRPr="000F2B84" w:rsidTr="008430C3">
        <w:tc>
          <w:tcPr>
            <w:tcW w:w="3115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Длительность</w:t>
            </w:r>
            <w:r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  <w:lang w:val="en-US"/>
              </w:rPr>
              <w:t xml:space="preserve"> dead</w:t>
            </w:r>
            <w:r w:rsidRPr="00723B24"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</w:rPr>
              <w:t xml:space="preserve"> </w:t>
            </w:r>
            <w:r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  <w:lang w:val="en-US"/>
              </w:rPr>
              <w:t>time</w:t>
            </w:r>
          </w:p>
        </w:tc>
        <w:tc>
          <w:tcPr>
            <w:tcW w:w="2834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 xml:space="preserve">0.5–3 </w:t>
            </w:r>
            <w:proofErr w:type="spellStart"/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мкс</w:t>
            </w:r>
            <w:proofErr w:type="spellEnd"/>
          </w:p>
        </w:tc>
        <w:tc>
          <w:tcPr>
            <w:tcW w:w="2693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 xml:space="preserve">2–10 </w:t>
            </w:r>
            <w:proofErr w:type="spellStart"/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мкс</w:t>
            </w:r>
            <w:proofErr w:type="spellEnd"/>
          </w:p>
        </w:tc>
      </w:tr>
      <w:tr w:rsidR="009D0B7B" w:rsidRPr="000F2B84" w:rsidTr="008430C3">
        <w:tc>
          <w:tcPr>
            <w:tcW w:w="3115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  <w:lang w:val="en-US"/>
              </w:rPr>
              <w:t>dead</w:t>
            </w:r>
            <w:r w:rsidRPr="00723B24"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</w:rPr>
              <w:t xml:space="preserve"> </w:t>
            </w:r>
            <w:r>
              <w:rPr>
                <w:rFonts w:ascii="Verdana" w:hAnsi="Verdana" w:cs="Verdana"/>
                <w:bCs/>
                <w:i/>
                <w:iCs/>
                <w:color w:val="385623" w:themeColor="accent6" w:themeShade="80"/>
                <w:sz w:val="24"/>
                <w:szCs w:val="24"/>
                <w:lang w:val="en-US"/>
              </w:rPr>
              <w:t>time</w:t>
            </w: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 xml:space="preserve"> / </w:t>
            </w:r>
            <w:r>
              <w:rPr>
                <w:rFonts w:ascii="Verdana" w:hAnsi="Verdana" w:cs="Arial"/>
                <w:i/>
                <w:color w:val="385623" w:themeColor="accent6" w:themeShade="80"/>
              </w:rPr>
              <w:t>Период</w:t>
            </w:r>
          </w:p>
        </w:tc>
        <w:tc>
          <w:tcPr>
            <w:tcW w:w="2834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1.75–10.5%</w:t>
            </w:r>
          </w:p>
        </w:tc>
        <w:tc>
          <w:tcPr>
            <w:tcW w:w="2693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7–35%</w:t>
            </w:r>
          </w:p>
        </w:tc>
      </w:tr>
      <w:tr w:rsidR="009D0B7B" w:rsidRPr="000F2B84" w:rsidTr="008430C3">
        <w:tc>
          <w:tcPr>
            <w:tcW w:w="3115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Влияние на сигнал</w:t>
            </w:r>
          </w:p>
        </w:tc>
        <w:tc>
          <w:tcPr>
            <w:tcW w:w="2834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>
              <w:rPr>
                <w:rFonts w:ascii="Verdana" w:hAnsi="Verdana" w:cs="Arial"/>
                <w:i/>
                <w:color w:val="385623" w:themeColor="accent6" w:themeShade="80"/>
              </w:rPr>
              <w:t>Умеренные искажения</w:t>
            </w:r>
          </w:p>
        </w:tc>
        <w:tc>
          <w:tcPr>
            <w:tcW w:w="2693" w:type="dxa"/>
          </w:tcPr>
          <w:p w:rsidR="009D0B7B" w:rsidRPr="000F2B84" w:rsidRDefault="009D0B7B" w:rsidP="008430C3">
            <w:pPr>
              <w:autoSpaceDE w:val="0"/>
              <w:autoSpaceDN w:val="0"/>
              <w:adjustRightInd w:val="0"/>
              <w:rPr>
                <w:rFonts w:ascii="Verdana" w:hAnsi="Verdana" w:cs="Arial"/>
                <w:i/>
                <w:color w:val="385623" w:themeColor="accent6" w:themeShade="80"/>
              </w:rPr>
            </w:pPr>
            <w:r w:rsidRPr="000F2B84">
              <w:rPr>
                <w:rFonts w:ascii="Verdana" w:hAnsi="Verdana" w:cs="Arial"/>
                <w:i/>
                <w:color w:val="385623" w:themeColor="accent6" w:themeShade="80"/>
              </w:rPr>
              <w:t>Серьёзные провалы</w:t>
            </w:r>
          </w:p>
        </w:tc>
      </w:tr>
    </w:tbl>
    <w:p w:rsidR="009D0B7B" w:rsidRDefault="00C82488" w:rsidP="00C8248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Вакуумная лампа не имеет задержки до начала реакции при условии, что катод прогрет, у </w:t>
      </w:r>
      <w:r w:rsidRPr="000F2B84">
        <w:rPr>
          <w:rFonts w:ascii="Verdana" w:hAnsi="Verdana" w:cs="Arial"/>
          <w:i/>
          <w:color w:val="385623" w:themeColor="accent6" w:themeShade="80"/>
        </w:rPr>
        <w:t>M</w:t>
      </w:r>
      <w:r>
        <w:rPr>
          <w:rFonts w:ascii="Verdana" w:hAnsi="Verdana" w:cs="Arial"/>
          <w:i/>
          <w:color w:val="385623" w:themeColor="accent6" w:themeShade="80"/>
        </w:rPr>
        <w:t>OSFET</w:t>
      </w:r>
      <w:r w:rsidRPr="00C82488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задержка до начала реакции пико</w:t>
      </w:r>
      <w:r w:rsidRPr="00C82488">
        <w:rPr>
          <w:rFonts w:ascii="Verdana" w:hAnsi="Verdana" w:cs="Arial"/>
          <w:i/>
          <w:color w:val="385623" w:themeColor="accent6" w:themeShade="80"/>
          <w:sz w:val="24"/>
          <w:szCs w:val="24"/>
        </w:rPr>
        <w:t>/нано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 w:rsidRPr="00C82488">
        <w:rPr>
          <w:rFonts w:ascii="Verdana" w:hAnsi="Verdana" w:cs="Arial"/>
          <w:i/>
          <w:color w:val="385623" w:themeColor="accent6" w:themeShade="80"/>
          <w:sz w:val="24"/>
          <w:szCs w:val="24"/>
        </w:rPr>
        <w:t>секунды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, хотя время до полного открытия у ламп значительно больше.</w:t>
      </w:r>
    </w:p>
    <w:p w:rsidR="008F36E4" w:rsidRDefault="009D0B7B" w:rsidP="00664F4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Кроме того, вакуумные лампы изначально рассчитаны </w:t>
      </w:r>
      <w:r w:rsidR="007324FB">
        <w:rPr>
          <w:rFonts w:ascii="Verdana" w:hAnsi="Verdana" w:cs="Arial"/>
          <w:i/>
          <w:color w:val="385623" w:themeColor="accent6" w:themeShade="80"/>
          <w:sz w:val="24"/>
          <w:szCs w:val="24"/>
        </w:rPr>
        <w:t>на работу с высоким напряжением, следовательно, требуется меньшее количество каскадов усиления и как следствие сохранение фазы сигнала на выходе.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</w:p>
    <w:p w:rsidR="00514023" w:rsidRDefault="00514023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0242F6" w:rsidRDefault="00060B60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Блоки управления должны генерировать </w:t>
      </w:r>
      <w:r w:rsidRPr="00A96879">
        <w:rPr>
          <w:rFonts w:ascii="Verdana" w:hAnsi="Verdana" w:cs="Arial"/>
          <w:i/>
          <w:color w:val="385623" w:themeColor="accent6" w:themeShade="80"/>
          <w:sz w:val="24"/>
          <w:szCs w:val="24"/>
          <w:highlight w:val="yellow"/>
        </w:rPr>
        <w:t xml:space="preserve">только необходимые частоты, форму и </w:t>
      </w:r>
      <w:r w:rsidR="00E35777" w:rsidRPr="00D70457">
        <w:rPr>
          <w:rFonts w:ascii="Verdana" w:hAnsi="Verdana" w:cs="Arial"/>
          <w:b/>
          <w:i/>
          <w:color w:val="385623" w:themeColor="accent6" w:themeShade="80"/>
          <w:sz w:val="24"/>
          <w:szCs w:val="24"/>
          <w:highlight w:val="yellow"/>
        </w:rPr>
        <w:t>очень точно</w:t>
      </w:r>
      <w:r w:rsidR="00E35777">
        <w:rPr>
          <w:rFonts w:ascii="Verdana" w:hAnsi="Verdana" w:cs="Arial"/>
          <w:i/>
          <w:color w:val="385623" w:themeColor="accent6" w:themeShade="80"/>
          <w:sz w:val="24"/>
          <w:szCs w:val="24"/>
          <w:highlight w:val="yellow"/>
        </w:rPr>
        <w:t xml:space="preserve"> </w:t>
      </w:r>
      <w:r w:rsidRPr="008C16FC">
        <w:rPr>
          <w:rFonts w:ascii="Verdana" w:hAnsi="Verdana" w:cs="Arial"/>
          <w:b/>
          <w:i/>
          <w:color w:val="385623" w:themeColor="accent6" w:themeShade="80"/>
          <w:sz w:val="24"/>
          <w:szCs w:val="24"/>
          <w:highlight w:val="yellow"/>
        </w:rPr>
        <w:t>фаз</w:t>
      </w:r>
      <w:r w:rsidR="00D70457">
        <w:rPr>
          <w:rFonts w:ascii="Verdana" w:hAnsi="Verdana" w:cs="Arial"/>
          <w:b/>
          <w:i/>
          <w:color w:val="385623" w:themeColor="accent6" w:themeShade="80"/>
          <w:sz w:val="24"/>
          <w:szCs w:val="24"/>
          <w:highlight w:val="yellow"/>
        </w:rPr>
        <w:t>ы</w:t>
      </w:r>
      <w:r w:rsidRPr="00A96879">
        <w:rPr>
          <w:rFonts w:ascii="Verdana" w:hAnsi="Verdana" w:cs="Arial"/>
          <w:i/>
          <w:color w:val="385623" w:themeColor="accent6" w:themeShade="80"/>
          <w:sz w:val="24"/>
          <w:szCs w:val="24"/>
          <w:highlight w:val="yellow"/>
        </w:rPr>
        <w:t xml:space="preserve"> напряжений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на </w:t>
      </w:r>
      <w:r w:rsidR="00AB4FCE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управляющих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катушках</w:t>
      </w:r>
      <w:r w:rsidR="0017592F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и противодействовать генерации паразитных частот и гармоник.</w:t>
      </w:r>
    </w:p>
    <w:p w:rsidR="00072EFA" w:rsidRDefault="00072EFA" w:rsidP="00C175E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072EFA" w:rsidRDefault="00072EFA" w:rsidP="00072EF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Вот и ответ на вопрос, что лампа делает иначе, чем транзистор!!!</w:t>
      </w:r>
    </w:p>
    <w:p w:rsidR="00072EFA" w:rsidRDefault="00072EFA" w:rsidP="00072EF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</w:p>
    <w:p w:rsidR="00CB57C9" w:rsidRDefault="00CB57C9" w:rsidP="00CB57C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Искренне надеюсь, что с этого момента для Вас по-другому заиграли все высказывания Стивена, о быстрых радиолампах, медленных тра</w:t>
      </w:r>
      <w:r w:rsidR="00B944A7">
        <w:rPr>
          <w:rFonts w:ascii="Verdana" w:hAnsi="Verdana" w:cs="Arial"/>
          <w:i/>
          <w:color w:val="385623" w:themeColor="accent6" w:themeShade="80"/>
          <w:sz w:val="24"/>
          <w:szCs w:val="24"/>
        </w:rPr>
        <w:t>нзисторах, ООС, патоке и MOSFET.</w:t>
      </w:r>
    </w:p>
    <w:p w:rsidR="00901330" w:rsidRDefault="00901330" w:rsidP="0090133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</w:p>
    <w:p w:rsidR="00F35206" w:rsidRPr="00901330" w:rsidRDefault="00901330" w:rsidP="0090133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i/>
          <w:color w:val="385623" w:themeColor="accent6" w:themeShade="80"/>
          <w:sz w:val="24"/>
          <w:szCs w:val="24"/>
        </w:rPr>
      </w:pPr>
      <w:r w:rsidRPr="00901330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Скин-эффект</w:t>
      </w:r>
    </w:p>
    <w:p w:rsidR="00F35206" w:rsidRPr="00437F13" w:rsidRDefault="00F35206" w:rsidP="00437F13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6343E8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Как уже было сказано выше, управляющие катушки, это соленоиды электромагнитов, запитанные напряжениями с частотой </w:t>
      </w:r>
      <w:r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35</w:t>
      </w:r>
      <w:r w:rsidR="00437F1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 245 кГц, но изготовление катушек на такие частоты является очень сложной задачей</w:t>
      </w:r>
      <w:r w:rsidR="00437F1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особенно это касается частоты </w:t>
      </w:r>
      <w:r w:rsidR="00437F13"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245 кГц</w:t>
      </w:r>
      <w:r w:rsidR="00437F1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 в случае использования частоты 35,0</w:t>
      </w:r>
      <w:r w:rsidR="00437F13"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кГц</w:t>
      </w:r>
      <w:r w:rsidR="00437F1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влиянием с</w:t>
      </w:r>
      <w:r w:rsidR="00437F13"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кин-эффект</w:t>
      </w:r>
      <w:r w:rsidR="00437F1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а можно пренебречь. </w:t>
      </w:r>
      <w:r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Скин-эффект и потери в меди, это главный враг на высокой частоте, потери на нагрев провода катушки из-за скин-эффекта растут пропорционально квадрату тока. Подавая большую мощность, значительная ее часть (возможно, большая) будет тратиться на нагрев самой катушки. На частотах в десятки-сотни кГц скин-эффект вытесняет ток на поверхность провода, уменьшая полезную площадь сечения, увеличивая его эффективное сопротивление.</w:t>
      </w:r>
    </w:p>
    <w:p w:rsidR="00F35206" w:rsidRPr="006343E8" w:rsidRDefault="00F35206" w:rsidP="00F352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Внутри соленоида катушки управления проходят медные проводники петель коллекторов, мощное высокочастотное поле наведёт в них вихревые токи, это вызовет дополнительные потери на нагрев, и снизит эффективность, расходуя часть мощности. </w:t>
      </w:r>
    </w:p>
    <w:p w:rsidR="000F2EF9" w:rsidRDefault="00F35206" w:rsidP="00CC48D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6343E8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В радиотехнике для изготовления катушек на подобные частоты применяется Литцендрат, провод состоящий из множества изолированных друг от друга тонких жил. Диаметр каждой жилы подбирается так, чтобы он был меньше глубины скин-слоя на рабочей частоте, тогда ток равномерно распределяется, потери на нагрев минимизируются.</w:t>
      </w:r>
      <w:r w:rsidRPr="00C42DB2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</w:p>
    <w:p w:rsidR="00956EFD" w:rsidRDefault="00956EFD" w:rsidP="00C968C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</w:p>
    <w:p w:rsidR="00270530" w:rsidRPr="00956EFD" w:rsidRDefault="00956EFD" w:rsidP="00C968C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  <w:r w:rsidRPr="00956EFD"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Резонанс Шумана</w:t>
      </w:r>
    </w:p>
    <w:p w:rsidR="00956EFD" w:rsidRDefault="00956EFD" w:rsidP="00956EFD">
      <w:pPr>
        <w:pStyle w:val="a3"/>
        <w:rPr>
          <w:rFonts w:ascii="Verdana" w:hAnsi="Verdana"/>
          <w:i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>Стивен</w:t>
      </w:r>
    </w:p>
    <w:p w:rsidR="00956EFD" w:rsidRDefault="00956EFD" w:rsidP="00956EFD">
      <w:pPr>
        <w:pStyle w:val="a3"/>
        <w:rPr>
          <w:rFonts w:ascii="Verdana" w:hAnsi="Verdana" w:cs="Arial"/>
          <w:sz w:val="24"/>
          <w:szCs w:val="24"/>
        </w:rPr>
      </w:pPr>
      <w:r w:rsidRPr="00F46C55">
        <w:rPr>
          <w:rFonts w:ascii="Verdana" w:hAnsi="Verdana" w:cs="Arial"/>
          <w:sz w:val="24"/>
          <w:szCs w:val="24"/>
        </w:rPr>
        <w:t>Да, когда устройства включены, возникает настоящий гироскопический эффект. Все заметили, что при удержании и эксплуатации устройства испытывают определенную вибрацию и обладают гироскопическим эффектом.</w:t>
      </w:r>
      <w:r>
        <w:rPr>
          <w:rFonts w:ascii="Verdana" w:hAnsi="Verdana" w:cs="Arial"/>
          <w:sz w:val="24"/>
          <w:szCs w:val="24"/>
        </w:rPr>
        <w:t xml:space="preserve"> </w:t>
      </w:r>
      <w:r w:rsidRPr="00F46C55">
        <w:rPr>
          <w:rFonts w:ascii="Verdana" w:hAnsi="Verdana" w:cs="Arial"/>
          <w:sz w:val="24"/>
          <w:szCs w:val="24"/>
        </w:rPr>
        <w:t>Они с</w:t>
      </w:r>
      <w:r>
        <w:rPr>
          <w:rFonts w:ascii="Verdana" w:hAnsi="Verdana" w:cs="Arial"/>
          <w:sz w:val="24"/>
          <w:szCs w:val="24"/>
        </w:rPr>
        <w:t>опротивляются</w:t>
      </w:r>
      <w:r w:rsidRPr="00F46C55">
        <w:rPr>
          <w:rFonts w:ascii="Verdana" w:hAnsi="Verdana" w:cs="Arial"/>
          <w:sz w:val="24"/>
          <w:szCs w:val="24"/>
        </w:rPr>
        <w:t xml:space="preserve"> перемещению по воздуху.</w:t>
      </w:r>
      <w:r>
        <w:rPr>
          <w:rFonts w:ascii="Verdana" w:hAnsi="Verdana" w:cs="Arial"/>
          <w:sz w:val="24"/>
          <w:szCs w:val="24"/>
        </w:rPr>
        <w:t xml:space="preserve"> Н</w:t>
      </w:r>
      <w:r w:rsidRPr="00F46C55">
        <w:rPr>
          <w:rFonts w:ascii="Verdana" w:hAnsi="Verdana" w:cs="Arial"/>
          <w:sz w:val="24"/>
          <w:szCs w:val="24"/>
        </w:rPr>
        <w:t>а гладк</w:t>
      </w:r>
      <w:r>
        <w:rPr>
          <w:rFonts w:ascii="Verdana" w:hAnsi="Verdana" w:cs="Arial"/>
          <w:sz w:val="24"/>
          <w:szCs w:val="24"/>
        </w:rPr>
        <w:t>ой</w:t>
      </w:r>
      <w:r w:rsidRPr="00F46C55">
        <w:rPr>
          <w:rFonts w:ascii="Verdana" w:hAnsi="Verdana" w:cs="Arial"/>
          <w:sz w:val="24"/>
          <w:szCs w:val="24"/>
        </w:rPr>
        <w:t xml:space="preserve"> поверхност</w:t>
      </w:r>
      <w:r>
        <w:rPr>
          <w:rFonts w:ascii="Verdana" w:hAnsi="Verdana" w:cs="Arial"/>
          <w:sz w:val="24"/>
          <w:szCs w:val="24"/>
        </w:rPr>
        <w:t>и</w:t>
      </w:r>
      <w:r w:rsidRPr="00F46C55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это очень замет</w:t>
      </w:r>
      <w:r w:rsidRPr="00F46C55">
        <w:rPr>
          <w:rFonts w:ascii="Verdana" w:hAnsi="Verdana" w:cs="Arial"/>
          <w:sz w:val="24"/>
          <w:szCs w:val="24"/>
        </w:rPr>
        <w:t>н</w:t>
      </w:r>
      <w:r>
        <w:rPr>
          <w:rFonts w:ascii="Verdana" w:hAnsi="Verdana" w:cs="Arial"/>
          <w:sz w:val="24"/>
          <w:szCs w:val="24"/>
        </w:rPr>
        <w:t>о</w:t>
      </w:r>
      <w:r w:rsidRPr="00F46C55">
        <w:rPr>
          <w:rFonts w:ascii="Verdana" w:hAnsi="Verdana" w:cs="Arial"/>
          <w:sz w:val="24"/>
          <w:szCs w:val="24"/>
        </w:rPr>
        <w:t>.</w:t>
      </w:r>
      <w:r>
        <w:rPr>
          <w:rFonts w:ascii="Verdana" w:hAnsi="Verdana" w:cs="Arial"/>
          <w:sz w:val="24"/>
          <w:szCs w:val="24"/>
        </w:rPr>
        <w:t xml:space="preserve"> </w:t>
      </w:r>
      <w:r w:rsidRPr="00F46C55">
        <w:rPr>
          <w:rFonts w:ascii="Verdana" w:hAnsi="Verdana" w:cs="Arial"/>
          <w:sz w:val="24"/>
          <w:szCs w:val="24"/>
        </w:rPr>
        <w:t>Некоторым из вас следует подумать об этом.</w:t>
      </w:r>
    </w:p>
    <w:p w:rsidR="002D790B" w:rsidRDefault="00956EFD" w:rsidP="000E671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Ещё одну подсказку Стивен озвучивает в фильме </w:t>
      </w:r>
      <w:r w:rsidRPr="001452C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где достаёт из саквояжа маленький открытый </w:t>
      </w:r>
      <w:r>
        <w:rPr>
          <w:rFonts w:ascii="Verdana" w:hAnsi="Verdana"/>
          <w:i/>
          <w:color w:val="385623" w:themeColor="accent6" w:themeShade="80"/>
          <w:sz w:val="24"/>
          <w:szCs w:val="24"/>
          <w:lang w:val="en-US"/>
        </w:rPr>
        <w:t>TPU</w:t>
      </w:r>
      <w:r w:rsidRPr="001452C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называя его одним из первых девайсов, и настольный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вольт</w:t>
      </w:r>
      <w:r w:rsidRPr="001452C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метр, 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>говоря</w:t>
      </w:r>
      <w:r w:rsidRPr="001452C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, что устройство </w:t>
      </w:r>
      <w:r w:rsidRPr="004A7F7F">
        <w:rPr>
          <w:rFonts w:ascii="Verdana" w:hAnsi="Verdana"/>
          <w:b/>
          <w:i/>
          <w:color w:val="385623" w:themeColor="accent6" w:themeShade="80"/>
          <w:sz w:val="24"/>
          <w:szCs w:val="24"/>
        </w:rPr>
        <w:t>вибрирует</w:t>
      </w:r>
      <w:r w:rsidRPr="001452CD"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 с частотой </w:t>
      </w:r>
      <w:r w:rsidRPr="008430C3">
        <w:rPr>
          <w:rFonts w:ascii="Verdana" w:hAnsi="Verdana"/>
          <w:i/>
          <w:color w:val="385623" w:themeColor="accent6" w:themeShade="80"/>
          <w:sz w:val="24"/>
          <w:szCs w:val="24"/>
          <w:highlight w:val="yellow"/>
        </w:rPr>
        <w:t>7,3</w:t>
      </w:r>
      <w:r w:rsidRPr="008430C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 Герца</w:t>
      </w:r>
      <w:r>
        <w:rPr>
          <w:rFonts w:ascii="Verdana" w:hAnsi="Verdana"/>
          <w:i/>
          <w:color w:val="385623" w:themeColor="accent6" w:themeShade="80"/>
          <w:sz w:val="24"/>
          <w:szCs w:val="24"/>
        </w:rPr>
        <w:t xml:space="preserve">. В других видео он предлагает почувствовать эту вибрацию и ощутить гироскопический эффект. </w:t>
      </w:r>
      <w:r w:rsidRPr="00B67B1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На одной из демонстраций Стивен говорит, что его устройства получают энергию из магнитного поля земли, 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 это поле</w:t>
      </w:r>
      <w:r w:rsidRPr="00B67B1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имеет собственную частоту, вероятно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имеется в виду </w:t>
      </w:r>
      <w:r w:rsidRPr="00B67B1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т.н. резонанс Шумана, его перва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я гармоника имеет частоту 7,83 Г</w:t>
      </w:r>
      <w:r w:rsidRPr="00B67B1A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ерца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 Но как вибрация устройств Стивена, связана с магнитным полем земли?</w:t>
      </w:r>
    </w:p>
    <w:p w:rsidR="000E671F" w:rsidRPr="002D790B" w:rsidRDefault="000E671F" w:rsidP="000E671F">
      <w:pPr>
        <w:pStyle w:val="a3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 w:rsidRPr="00AD3636">
        <w:rPr>
          <w:rFonts w:ascii="Verdana" w:hAnsi="Verdana"/>
          <w:b/>
          <w:i/>
          <w:color w:val="385623" w:themeColor="accent6" w:themeShade="80"/>
          <w:sz w:val="24"/>
          <w:szCs w:val="24"/>
        </w:rPr>
        <w:t>О безопасности</w:t>
      </w:r>
      <w:r w:rsidR="00CB6C73">
        <w:rPr>
          <w:rFonts w:ascii="Verdana" w:hAnsi="Verdana"/>
          <w:b/>
          <w:i/>
          <w:color w:val="385623" w:themeColor="accent6" w:themeShade="80"/>
          <w:sz w:val="24"/>
          <w:szCs w:val="24"/>
        </w:rPr>
        <w:t>!</w:t>
      </w:r>
    </w:p>
    <w:p w:rsidR="000E671F" w:rsidRPr="000E671F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E671F" w:rsidRPr="007B2F23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>
        <w:rPr>
          <w:rFonts w:ascii="Verdana" w:hAnsi="Verdana" w:cs="Verdana"/>
          <w:bCs/>
          <w:iCs/>
          <w:sz w:val="24"/>
          <w:szCs w:val="24"/>
        </w:rPr>
        <w:lastRenderedPageBreak/>
        <w:t xml:space="preserve">удар эквивалентный </w:t>
      </w:r>
      <w:r w:rsidRPr="007B2F23">
        <w:rPr>
          <w:rFonts w:ascii="Verdana" w:hAnsi="Verdana" w:cs="Verdana"/>
          <w:bCs/>
          <w:iCs/>
          <w:sz w:val="24"/>
          <w:szCs w:val="24"/>
        </w:rPr>
        <w:t>молн</w:t>
      </w:r>
      <w:r>
        <w:rPr>
          <w:rFonts w:ascii="Verdana" w:hAnsi="Verdana" w:cs="Verdana"/>
          <w:bCs/>
          <w:iCs/>
          <w:sz w:val="24"/>
          <w:szCs w:val="24"/>
        </w:rPr>
        <w:t xml:space="preserve">ии в </w:t>
      </w:r>
      <w:r w:rsidRPr="007B2F23">
        <w:rPr>
          <w:rFonts w:ascii="Verdana" w:hAnsi="Verdana" w:cs="Verdana"/>
          <w:bCs/>
          <w:iCs/>
          <w:sz w:val="24"/>
          <w:szCs w:val="24"/>
        </w:rPr>
        <w:t>устройство.</w:t>
      </w:r>
    </w:p>
    <w:p w:rsidR="000E671F" w:rsidRDefault="000E671F" w:rsidP="000E671F">
      <w:pPr>
        <w:pStyle w:val="a3"/>
        <w:rPr>
          <w:rFonts w:ascii="Verdana" w:hAnsi="Verdana"/>
          <w:b/>
          <w:i/>
          <w:color w:val="385623" w:themeColor="accent6" w:themeShade="80"/>
        </w:rPr>
      </w:pPr>
      <w:r w:rsidRPr="007B2F23">
        <w:rPr>
          <w:rFonts w:ascii="Verdana" w:hAnsi="Verdana" w:cs="Verdana"/>
          <w:bCs/>
          <w:iCs/>
          <w:sz w:val="24"/>
          <w:szCs w:val="24"/>
        </w:rPr>
        <w:t>Это, конечно, прив</w:t>
      </w:r>
      <w:r>
        <w:rPr>
          <w:rFonts w:ascii="Verdana" w:hAnsi="Verdana" w:cs="Verdana"/>
          <w:bCs/>
          <w:iCs/>
          <w:sz w:val="24"/>
          <w:szCs w:val="24"/>
        </w:rPr>
        <w:t>едёт</w:t>
      </w:r>
      <w:r w:rsidRPr="007B2F23">
        <w:rPr>
          <w:rFonts w:ascii="Verdana" w:hAnsi="Verdana" w:cs="Verdana"/>
          <w:bCs/>
          <w:iCs/>
          <w:sz w:val="24"/>
          <w:szCs w:val="24"/>
        </w:rPr>
        <w:t xml:space="preserve"> к прекращению работы устро</w:t>
      </w:r>
      <w:r>
        <w:rPr>
          <w:rFonts w:ascii="Verdana" w:hAnsi="Verdana" w:cs="Verdana"/>
          <w:bCs/>
          <w:iCs/>
          <w:sz w:val="24"/>
          <w:szCs w:val="24"/>
        </w:rPr>
        <w:t xml:space="preserve">йства, но также может оказаться </w:t>
      </w:r>
      <w:r w:rsidRPr="007B2F23">
        <w:rPr>
          <w:rFonts w:ascii="Verdana" w:hAnsi="Verdana" w:cs="Verdana"/>
          <w:bCs/>
          <w:iCs/>
          <w:sz w:val="24"/>
          <w:szCs w:val="24"/>
        </w:rPr>
        <w:t>довольно драматичным и несколько опасным, если в</w:t>
      </w:r>
      <w:r>
        <w:rPr>
          <w:rFonts w:ascii="Verdana" w:hAnsi="Verdana" w:cs="Verdana"/>
          <w:bCs/>
          <w:iCs/>
          <w:sz w:val="24"/>
          <w:szCs w:val="24"/>
        </w:rPr>
        <w:t xml:space="preserve">ы находитесь в непосредственной </w:t>
      </w:r>
      <w:r w:rsidRPr="007B2F23">
        <w:rPr>
          <w:rFonts w:ascii="Verdana" w:hAnsi="Verdana" w:cs="Verdana"/>
          <w:bCs/>
          <w:iCs/>
          <w:sz w:val="24"/>
          <w:szCs w:val="24"/>
        </w:rPr>
        <w:t xml:space="preserve">близости от </w:t>
      </w:r>
      <w:r w:rsidRPr="00136B32">
        <w:rPr>
          <w:rFonts w:ascii="Verdana" w:hAnsi="Verdana" w:cs="Verdana"/>
          <w:bCs/>
          <w:iCs/>
          <w:sz w:val="24"/>
          <w:szCs w:val="24"/>
        </w:rPr>
        <w:t>power unit</w:t>
      </w:r>
      <w:r w:rsidRPr="007B2F23">
        <w:rPr>
          <w:rFonts w:ascii="Verdana" w:hAnsi="Verdana" w:cs="Verdana"/>
          <w:bCs/>
          <w:iCs/>
          <w:sz w:val="24"/>
          <w:szCs w:val="24"/>
        </w:rPr>
        <w:t>.</w:t>
      </w:r>
    </w:p>
    <w:p w:rsidR="000E671F" w:rsidRDefault="00E62C7A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Потребуется некое подобие клетки Фарадея</w:t>
      </w:r>
      <w:r w:rsidR="00AF1E7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CB6C7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например,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из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латунн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ой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сетк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и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, и </w:t>
      </w:r>
      <w:r w:rsidR="000E671F" w:rsidRPr="00AF1E79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качественное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</w:t>
      </w:r>
      <w:r w:rsidR="003C0101" w:rsidRPr="003C01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 xml:space="preserve">защитное </w:t>
      </w:r>
      <w:r w:rsidR="000E671F" w:rsidRPr="003C0101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  <w:highlight w:val="yellow"/>
        </w:rPr>
        <w:t>заземление</w:t>
      </w:r>
      <w:r w:rsidR="000E671F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.</w:t>
      </w:r>
    </w:p>
    <w:p w:rsidR="000E671F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Стивен</w:t>
      </w:r>
    </w:p>
    <w:p w:rsidR="000E671F" w:rsidRPr="004E07C0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4E07C0">
        <w:rPr>
          <w:rFonts w:ascii="Verdana" w:hAnsi="Verdana" w:cs="Verdana"/>
          <w:b/>
          <w:bCs/>
          <w:iCs/>
          <w:sz w:val="24"/>
          <w:szCs w:val="24"/>
        </w:rPr>
        <w:t>Однако у вас должен быть аварийный выключатель</w:t>
      </w:r>
      <w:r w:rsidRPr="004E07C0">
        <w:rPr>
          <w:rFonts w:ascii="Verdana" w:hAnsi="Verdana" w:cs="Verdana"/>
          <w:bCs/>
          <w:iCs/>
          <w:sz w:val="24"/>
          <w:szCs w:val="24"/>
        </w:rPr>
        <w:t>.</w:t>
      </w:r>
    </w:p>
    <w:p w:rsidR="000E671F" w:rsidRPr="00940354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>Способ</w:t>
      </w:r>
      <w:r>
        <w:rPr>
          <w:rFonts w:ascii="Verdana" w:hAnsi="Verdana" w:cs="Verdana"/>
          <w:bCs/>
          <w:iCs/>
          <w:sz w:val="24"/>
          <w:szCs w:val="24"/>
        </w:rPr>
        <w:t>ный</w:t>
      </w:r>
      <w:r w:rsidRPr="00940354">
        <w:rPr>
          <w:rFonts w:ascii="Verdana" w:hAnsi="Verdana" w:cs="Verdana"/>
          <w:bCs/>
          <w:iCs/>
          <w:sz w:val="24"/>
          <w:szCs w:val="24"/>
        </w:rPr>
        <w:t xml:space="preserve"> одновременно отключ</w:t>
      </w:r>
      <w:r>
        <w:rPr>
          <w:rFonts w:ascii="Verdana" w:hAnsi="Verdana" w:cs="Verdana"/>
          <w:bCs/>
          <w:iCs/>
          <w:sz w:val="24"/>
          <w:szCs w:val="24"/>
        </w:rPr>
        <w:t>ать</w:t>
      </w:r>
      <w:r w:rsidRPr="00940354">
        <w:rPr>
          <w:rFonts w:ascii="Verdana" w:hAnsi="Verdana" w:cs="Verdana"/>
          <w:bCs/>
          <w:iCs/>
          <w:sz w:val="24"/>
          <w:szCs w:val="24"/>
        </w:rPr>
        <w:t xml:space="preserve"> вс</w:t>
      </w:r>
      <w:r>
        <w:rPr>
          <w:rFonts w:ascii="Verdana" w:hAnsi="Verdana" w:cs="Verdana"/>
          <w:bCs/>
          <w:iCs/>
          <w:sz w:val="24"/>
          <w:szCs w:val="24"/>
        </w:rPr>
        <w:t>е</w:t>
      </w:r>
      <w:r w:rsidRPr="00940354">
        <w:rPr>
          <w:rFonts w:ascii="Verdana" w:hAnsi="Verdana" w:cs="Verdana"/>
          <w:bCs/>
          <w:iCs/>
          <w:sz w:val="24"/>
          <w:szCs w:val="24"/>
        </w:rPr>
        <w:t xml:space="preserve"> управляющи</w:t>
      </w:r>
      <w:r>
        <w:rPr>
          <w:rFonts w:ascii="Verdana" w:hAnsi="Verdana" w:cs="Verdana"/>
          <w:bCs/>
          <w:iCs/>
          <w:sz w:val="24"/>
          <w:szCs w:val="24"/>
        </w:rPr>
        <w:t>е</w:t>
      </w:r>
      <w:r w:rsidRPr="00940354">
        <w:rPr>
          <w:rFonts w:ascii="Verdana" w:hAnsi="Verdana" w:cs="Verdana"/>
          <w:bCs/>
          <w:iCs/>
          <w:sz w:val="24"/>
          <w:szCs w:val="24"/>
        </w:rPr>
        <w:t xml:space="preserve"> частот</w:t>
      </w:r>
      <w:r>
        <w:rPr>
          <w:rFonts w:ascii="Verdana" w:hAnsi="Verdana" w:cs="Verdana"/>
          <w:bCs/>
          <w:iCs/>
          <w:sz w:val="24"/>
          <w:szCs w:val="24"/>
        </w:rPr>
        <w:t>ы</w:t>
      </w:r>
      <w:r w:rsidRPr="00940354">
        <w:rPr>
          <w:rFonts w:ascii="Verdana" w:hAnsi="Verdana" w:cs="Verdana"/>
          <w:bCs/>
          <w:iCs/>
          <w:sz w:val="24"/>
          <w:szCs w:val="24"/>
        </w:rPr>
        <w:t>.</w:t>
      </w:r>
    </w:p>
    <w:p w:rsidR="000E671F" w:rsidRPr="00940354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 xml:space="preserve">Этот выключатель должен быть </w:t>
      </w:r>
      <w:r w:rsidRPr="004E07C0">
        <w:rPr>
          <w:rFonts w:ascii="Verdana" w:hAnsi="Verdana" w:cs="Verdana"/>
          <w:b/>
          <w:bCs/>
          <w:iCs/>
          <w:sz w:val="24"/>
          <w:szCs w:val="24"/>
        </w:rPr>
        <w:t>ручным</w:t>
      </w:r>
      <w:r w:rsidRPr="00940354">
        <w:rPr>
          <w:rFonts w:ascii="Verdana" w:hAnsi="Verdana" w:cs="Verdana"/>
          <w:b/>
          <w:bCs/>
          <w:i/>
          <w:iCs/>
          <w:sz w:val="24"/>
          <w:szCs w:val="24"/>
        </w:rPr>
        <w:t xml:space="preserve"> </w:t>
      </w:r>
      <w:r w:rsidRPr="00940354">
        <w:rPr>
          <w:rFonts w:ascii="Verdana" w:hAnsi="Verdana" w:cs="Verdana"/>
          <w:bCs/>
          <w:iCs/>
          <w:sz w:val="24"/>
          <w:szCs w:val="24"/>
        </w:rPr>
        <w:t>и та</w:t>
      </w:r>
      <w:r>
        <w:rPr>
          <w:rFonts w:ascii="Verdana" w:hAnsi="Verdana" w:cs="Verdana"/>
          <w:bCs/>
          <w:iCs/>
          <w:sz w:val="24"/>
          <w:szCs w:val="24"/>
        </w:rPr>
        <w:t xml:space="preserve">кже подключаться через </w:t>
      </w:r>
      <w:r w:rsidRPr="004E07C0">
        <w:rPr>
          <w:rFonts w:ascii="Verdana" w:hAnsi="Verdana" w:cs="Verdana"/>
          <w:b/>
          <w:bCs/>
          <w:iCs/>
          <w:sz w:val="24"/>
          <w:szCs w:val="24"/>
        </w:rPr>
        <w:t>тепловой датчик, расположенный внутри коллекторной катушки</w:t>
      </w:r>
      <w:r w:rsidRPr="004E07C0">
        <w:rPr>
          <w:rFonts w:ascii="Verdana" w:hAnsi="Verdana" w:cs="Verdana"/>
          <w:bCs/>
          <w:iCs/>
          <w:sz w:val="24"/>
          <w:szCs w:val="24"/>
        </w:rPr>
        <w:t>.</w:t>
      </w:r>
    </w:p>
    <w:p w:rsidR="000E671F" w:rsidRPr="00661495" w:rsidRDefault="000E671F" w:rsidP="000E67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Cs/>
          <w:sz w:val="24"/>
          <w:szCs w:val="24"/>
        </w:rPr>
      </w:pPr>
      <w:r w:rsidRPr="00940354">
        <w:rPr>
          <w:rFonts w:ascii="Verdana" w:hAnsi="Verdana" w:cs="Verdana"/>
          <w:bCs/>
          <w:iCs/>
          <w:sz w:val="24"/>
          <w:szCs w:val="24"/>
        </w:rPr>
        <w:t>это должно автоматически остановить работу устройства д</w:t>
      </w:r>
      <w:r>
        <w:rPr>
          <w:rFonts w:ascii="Verdana" w:hAnsi="Verdana" w:cs="Verdana"/>
          <w:bCs/>
          <w:iCs/>
          <w:sz w:val="24"/>
          <w:szCs w:val="24"/>
        </w:rPr>
        <w:t>о того, как оно самоуничтожится…</w:t>
      </w:r>
    </w:p>
    <w:p w:rsidR="000E671F" w:rsidRDefault="000E671F" w:rsidP="00A668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</w:p>
    <w:p w:rsidR="00B4418D" w:rsidRDefault="00B4418D" w:rsidP="00A668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color w:val="385623" w:themeColor="accent6" w:themeShade="80"/>
          <w:sz w:val="24"/>
          <w:szCs w:val="24"/>
        </w:rPr>
        <w:t>***</w:t>
      </w:r>
    </w:p>
    <w:p w:rsidR="00E62C7A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Можно пойти по стопам Стивена делать двухтактные каскады, сдвигать фазы аналоговым способом, но можно попытаться использовать современные методы в виде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DDS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синтезаторов на подобии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AD</w:t>
      </w:r>
      <w:r w:rsidRPr="005652BE">
        <w:rPr>
          <w:rFonts w:ascii="Verdana" w:hAnsi="Verdana" w:cs="Arial"/>
          <w:i/>
          <w:color w:val="385623" w:themeColor="accent6" w:themeShade="80"/>
          <w:sz w:val="24"/>
          <w:szCs w:val="24"/>
        </w:rPr>
        <w:t>9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>959, остаётся только подобрать силовые ключи, пассивные компоненты и способы развязки.</w:t>
      </w:r>
    </w:p>
    <w:p w:rsidR="00E62C7A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85623" w:themeColor="accent6" w:themeShade="80"/>
          <w:sz w:val="24"/>
          <w:szCs w:val="24"/>
        </w:rPr>
      </w:pP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Можно использовать и промышленно производимые 3-х канальные генераторы, например, </w:t>
      </w:r>
      <w:r w:rsidRPr="00E25482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FY</w:t>
      </w:r>
      <w:r w:rsidRPr="00E25482">
        <w:rPr>
          <w:rFonts w:ascii="Verdana" w:hAnsi="Verdana" w:cs="Arial"/>
          <w:i/>
          <w:color w:val="385623" w:themeColor="accent6" w:themeShade="80"/>
          <w:sz w:val="24"/>
          <w:szCs w:val="24"/>
        </w:rPr>
        <w:t>8300</w:t>
      </w:r>
      <w:r w:rsidRPr="00E25482">
        <w:rPr>
          <w:rFonts w:ascii="Verdana" w:hAnsi="Verdana" w:cs="Arial"/>
          <w:i/>
          <w:color w:val="385623" w:themeColor="accent6" w:themeShade="80"/>
          <w:sz w:val="24"/>
          <w:szCs w:val="24"/>
          <w:lang w:val="en-US"/>
        </w:rPr>
        <w:t>S</w:t>
      </w:r>
      <w:r w:rsidRPr="00E25482"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 </w:t>
      </w:r>
      <w:r>
        <w:rPr>
          <w:rFonts w:ascii="Verdana" w:hAnsi="Verdana" w:cs="Arial"/>
          <w:i/>
          <w:color w:val="385623" w:themeColor="accent6" w:themeShade="80"/>
          <w:sz w:val="24"/>
          <w:szCs w:val="24"/>
        </w:rPr>
        <w:t xml:space="preserve">или подобный. </w:t>
      </w:r>
    </w:p>
    <w:p w:rsidR="00E62C7A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Для получения высокого (сотни вольт) напряжения сделать отдельный</w:t>
      </w:r>
    </w:p>
    <w:p w:rsidR="00E62C7A" w:rsidRPr="004B4629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i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преобразователь напряжения.</w:t>
      </w:r>
    </w:p>
    <w:p w:rsidR="00B10BF1" w:rsidRDefault="00E62C7A" w:rsidP="00E62C7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08CD91C6" wp14:editId="515E1EFD">
            <wp:extent cx="5119370" cy="28435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7A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Это не схема</w:t>
      </w:r>
      <w:r w:rsidR="00CB6C73"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>,</w:t>
      </w:r>
      <w:r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  <w:t xml:space="preserve"> а только попытка объяснить принцип её построения.</w:t>
      </w:r>
    </w:p>
    <w:p w:rsidR="00E62C7A" w:rsidRDefault="00E62C7A" w:rsidP="00E62C7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Cs/>
          <w:i/>
          <w:iCs/>
          <w:color w:val="385623" w:themeColor="accent6" w:themeShade="80"/>
          <w:sz w:val="24"/>
          <w:szCs w:val="24"/>
        </w:rPr>
      </w:pPr>
    </w:p>
    <w:sectPr w:rsidR="00E6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A727F"/>
    <w:multiLevelType w:val="hybridMultilevel"/>
    <w:tmpl w:val="6D609F62"/>
    <w:lvl w:ilvl="0" w:tplc="C072845E">
      <w:start w:val="1"/>
      <w:numFmt w:val="decimal"/>
      <w:lvlText w:val="%1."/>
      <w:lvlJc w:val="left"/>
      <w:pPr>
        <w:ind w:left="720" w:hanging="360"/>
      </w:pPr>
      <w:rPr>
        <w:rFonts w:cs="Arial" w:hint="default"/>
        <w:i/>
        <w:color w:val="385623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F2406"/>
    <w:multiLevelType w:val="hybridMultilevel"/>
    <w:tmpl w:val="5B041034"/>
    <w:lvl w:ilvl="0" w:tplc="BAF27E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385623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0F6CA2"/>
    <w:multiLevelType w:val="hybridMultilevel"/>
    <w:tmpl w:val="D200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7289E"/>
    <w:multiLevelType w:val="hybridMultilevel"/>
    <w:tmpl w:val="25EE6B2A"/>
    <w:lvl w:ilvl="0" w:tplc="8A86B2C8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/>
        <w:color w:val="385623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2C"/>
    <w:rsid w:val="00000329"/>
    <w:rsid w:val="00001743"/>
    <w:rsid w:val="00002FB0"/>
    <w:rsid w:val="00003502"/>
    <w:rsid w:val="000050A0"/>
    <w:rsid w:val="000057BA"/>
    <w:rsid w:val="0000619C"/>
    <w:rsid w:val="00006DCB"/>
    <w:rsid w:val="0000764F"/>
    <w:rsid w:val="00007BF7"/>
    <w:rsid w:val="00010142"/>
    <w:rsid w:val="000107C2"/>
    <w:rsid w:val="0001125B"/>
    <w:rsid w:val="000112A8"/>
    <w:rsid w:val="00011E5F"/>
    <w:rsid w:val="00013ECB"/>
    <w:rsid w:val="00014ED4"/>
    <w:rsid w:val="000155F5"/>
    <w:rsid w:val="00015AD7"/>
    <w:rsid w:val="00015EE9"/>
    <w:rsid w:val="00015F53"/>
    <w:rsid w:val="00016AD2"/>
    <w:rsid w:val="00017186"/>
    <w:rsid w:val="000205C2"/>
    <w:rsid w:val="00021D1C"/>
    <w:rsid w:val="000242F6"/>
    <w:rsid w:val="0002576A"/>
    <w:rsid w:val="000257DE"/>
    <w:rsid w:val="00025EAD"/>
    <w:rsid w:val="00026660"/>
    <w:rsid w:val="00026FA3"/>
    <w:rsid w:val="0002717C"/>
    <w:rsid w:val="000279E8"/>
    <w:rsid w:val="00027EB3"/>
    <w:rsid w:val="0003066A"/>
    <w:rsid w:val="00030714"/>
    <w:rsid w:val="00030A23"/>
    <w:rsid w:val="00032703"/>
    <w:rsid w:val="0003310E"/>
    <w:rsid w:val="00035732"/>
    <w:rsid w:val="000359C4"/>
    <w:rsid w:val="00036643"/>
    <w:rsid w:val="00040CDD"/>
    <w:rsid w:val="000411AA"/>
    <w:rsid w:val="00041595"/>
    <w:rsid w:val="0004183B"/>
    <w:rsid w:val="000418BA"/>
    <w:rsid w:val="000427AA"/>
    <w:rsid w:val="00044B43"/>
    <w:rsid w:val="000467FE"/>
    <w:rsid w:val="00046C01"/>
    <w:rsid w:val="00046CA8"/>
    <w:rsid w:val="00047A44"/>
    <w:rsid w:val="0005032B"/>
    <w:rsid w:val="00051E7E"/>
    <w:rsid w:val="00052339"/>
    <w:rsid w:val="00052763"/>
    <w:rsid w:val="00052AC8"/>
    <w:rsid w:val="00052BC1"/>
    <w:rsid w:val="00053E72"/>
    <w:rsid w:val="00055922"/>
    <w:rsid w:val="000571B3"/>
    <w:rsid w:val="00057DD0"/>
    <w:rsid w:val="00057FD9"/>
    <w:rsid w:val="00060325"/>
    <w:rsid w:val="00060B60"/>
    <w:rsid w:val="00061841"/>
    <w:rsid w:val="00061D9B"/>
    <w:rsid w:val="00065A1A"/>
    <w:rsid w:val="00066DA2"/>
    <w:rsid w:val="00067715"/>
    <w:rsid w:val="00067978"/>
    <w:rsid w:val="00067C88"/>
    <w:rsid w:val="0007067A"/>
    <w:rsid w:val="000717C0"/>
    <w:rsid w:val="00071D12"/>
    <w:rsid w:val="00071F50"/>
    <w:rsid w:val="000720B4"/>
    <w:rsid w:val="000722B7"/>
    <w:rsid w:val="00072EFA"/>
    <w:rsid w:val="000735C8"/>
    <w:rsid w:val="00073ED6"/>
    <w:rsid w:val="00075068"/>
    <w:rsid w:val="00075ADB"/>
    <w:rsid w:val="000762A5"/>
    <w:rsid w:val="00076DDF"/>
    <w:rsid w:val="0007749D"/>
    <w:rsid w:val="000800FF"/>
    <w:rsid w:val="000809E2"/>
    <w:rsid w:val="00083891"/>
    <w:rsid w:val="0008454B"/>
    <w:rsid w:val="000845ED"/>
    <w:rsid w:val="000852B1"/>
    <w:rsid w:val="0008562F"/>
    <w:rsid w:val="0008658B"/>
    <w:rsid w:val="00087145"/>
    <w:rsid w:val="00087486"/>
    <w:rsid w:val="00090E19"/>
    <w:rsid w:val="00091FC4"/>
    <w:rsid w:val="00092809"/>
    <w:rsid w:val="0009412C"/>
    <w:rsid w:val="00096221"/>
    <w:rsid w:val="00096810"/>
    <w:rsid w:val="0009709A"/>
    <w:rsid w:val="000973E2"/>
    <w:rsid w:val="000A18DF"/>
    <w:rsid w:val="000A193C"/>
    <w:rsid w:val="000A3B07"/>
    <w:rsid w:val="000A42A7"/>
    <w:rsid w:val="000A4644"/>
    <w:rsid w:val="000A4AC4"/>
    <w:rsid w:val="000A4BA1"/>
    <w:rsid w:val="000A4C73"/>
    <w:rsid w:val="000A4E0C"/>
    <w:rsid w:val="000A7D91"/>
    <w:rsid w:val="000B0876"/>
    <w:rsid w:val="000B0FC4"/>
    <w:rsid w:val="000B229D"/>
    <w:rsid w:val="000B2417"/>
    <w:rsid w:val="000B2709"/>
    <w:rsid w:val="000B31D0"/>
    <w:rsid w:val="000B3F4D"/>
    <w:rsid w:val="000B3FBB"/>
    <w:rsid w:val="000B4FC1"/>
    <w:rsid w:val="000B4FC2"/>
    <w:rsid w:val="000B5544"/>
    <w:rsid w:val="000B611F"/>
    <w:rsid w:val="000B65A9"/>
    <w:rsid w:val="000B6D8E"/>
    <w:rsid w:val="000B7417"/>
    <w:rsid w:val="000C0415"/>
    <w:rsid w:val="000C0524"/>
    <w:rsid w:val="000C1711"/>
    <w:rsid w:val="000C1B24"/>
    <w:rsid w:val="000C1D38"/>
    <w:rsid w:val="000C1F65"/>
    <w:rsid w:val="000C240C"/>
    <w:rsid w:val="000C4115"/>
    <w:rsid w:val="000C4F8D"/>
    <w:rsid w:val="000C4FD1"/>
    <w:rsid w:val="000C6BDE"/>
    <w:rsid w:val="000C7D80"/>
    <w:rsid w:val="000D0D66"/>
    <w:rsid w:val="000D1061"/>
    <w:rsid w:val="000D1164"/>
    <w:rsid w:val="000D178E"/>
    <w:rsid w:val="000D2CAA"/>
    <w:rsid w:val="000D32D7"/>
    <w:rsid w:val="000D3499"/>
    <w:rsid w:val="000D3E01"/>
    <w:rsid w:val="000D5278"/>
    <w:rsid w:val="000D5318"/>
    <w:rsid w:val="000D543B"/>
    <w:rsid w:val="000D5782"/>
    <w:rsid w:val="000D5EEC"/>
    <w:rsid w:val="000D66AE"/>
    <w:rsid w:val="000D7133"/>
    <w:rsid w:val="000E1412"/>
    <w:rsid w:val="000E1FE9"/>
    <w:rsid w:val="000E266E"/>
    <w:rsid w:val="000E2CEE"/>
    <w:rsid w:val="000E366A"/>
    <w:rsid w:val="000E3958"/>
    <w:rsid w:val="000E4705"/>
    <w:rsid w:val="000E671F"/>
    <w:rsid w:val="000E748B"/>
    <w:rsid w:val="000E7BC7"/>
    <w:rsid w:val="000F01A9"/>
    <w:rsid w:val="000F11B7"/>
    <w:rsid w:val="000F1467"/>
    <w:rsid w:val="000F165C"/>
    <w:rsid w:val="000F1C2F"/>
    <w:rsid w:val="000F2896"/>
    <w:rsid w:val="000F2B84"/>
    <w:rsid w:val="000F2D93"/>
    <w:rsid w:val="000F2EF9"/>
    <w:rsid w:val="000F4957"/>
    <w:rsid w:val="000F5B05"/>
    <w:rsid w:val="000F68CE"/>
    <w:rsid w:val="000F6C46"/>
    <w:rsid w:val="0010029F"/>
    <w:rsid w:val="00100D63"/>
    <w:rsid w:val="0010119C"/>
    <w:rsid w:val="00101C16"/>
    <w:rsid w:val="00103DEC"/>
    <w:rsid w:val="00103E84"/>
    <w:rsid w:val="0010456A"/>
    <w:rsid w:val="00105374"/>
    <w:rsid w:val="00105CBE"/>
    <w:rsid w:val="00106B6B"/>
    <w:rsid w:val="00106D50"/>
    <w:rsid w:val="00107E5D"/>
    <w:rsid w:val="0011003C"/>
    <w:rsid w:val="00110781"/>
    <w:rsid w:val="001119B5"/>
    <w:rsid w:val="001119F7"/>
    <w:rsid w:val="00111B6C"/>
    <w:rsid w:val="0011292F"/>
    <w:rsid w:val="001132C6"/>
    <w:rsid w:val="00113378"/>
    <w:rsid w:val="001136EB"/>
    <w:rsid w:val="0011373A"/>
    <w:rsid w:val="00114EF1"/>
    <w:rsid w:val="00115138"/>
    <w:rsid w:val="001208D4"/>
    <w:rsid w:val="00121995"/>
    <w:rsid w:val="001239B5"/>
    <w:rsid w:val="001244EF"/>
    <w:rsid w:val="00124CD1"/>
    <w:rsid w:val="00127164"/>
    <w:rsid w:val="00130895"/>
    <w:rsid w:val="00130E9C"/>
    <w:rsid w:val="00132AA9"/>
    <w:rsid w:val="00133B01"/>
    <w:rsid w:val="0013506F"/>
    <w:rsid w:val="00136E29"/>
    <w:rsid w:val="001423D6"/>
    <w:rsid w:val="001428C0"/>
    <w:rsid w:val="00142A3E"/>
    <w:rsid w:val="00142C57"/>
    <w:rsid w:val="00143064"/>
    <w:rsid w:val="00144AD8"/>
    <w:rsid w:val="00144BF2"/>
    <w:rsid w:val="0014512C"/>
    <w:rsid w:val="00145AB2"/>
    <w:rsid w:val="0014682B"/>
    <w:rsid w:val="001478E9"/>
    <w:rsid w:val="001503CF"/>
    <w:rsid w:val="00150D69"/>
    <w:rsid w:val="001513A6"/>
    <w:rsid w:val="0015167F"/>
    <w:rsid w:val="00152659"/>
    <w:rsid w:val="0015280A"/>
    <w:rsid w:val="00152C38"/>
    <w:rsid w:val="00152CB6"/>
    <w:rsid w:val="00152CC6"/>
    <w:rsid w:val="00152F9D"/>
    <w:rsid w:val="00154C36"/>
    <w:rsid w:val="00154D63"/>
    <w:rsid w:val="00154FDD"/>
    <w:rsid w:val="0015545D"/>
    <w:rsid w:val="00155883"/>
    <w:rsid w:val="0015623B"/>
    <w:rsid w:val="00156BF0"/>
    <w:rsid w:val="00157BD7"/>
    <w:rsid w:val="0016094E"/>
    <w:rsid w:val="00161724"/>
    <w:rsid w:val="00162837"/>
    <w:rsid w:val="00163615"/>
    <w:rsid w:val="00163F11"/>
    <w:rsid w:val="0016594F"/>
    <w:rsid w:val="00166103"/>
    <w:rsid w:val="00166753"/>
    <w:rsid w:val="00166D00"/>
    <w:rsid w:val="001679BF"/>
    <w:rsid w:val="001679CB"/>
    <w:rsid w:val="0017012E"/>
    <w:rsid w:val="00170985"/>
    <w:rsid w:val="0017344E"/>
    <w:rsid w:val="00173B2F"/>
    <w:rsid w:val="00173B3D"/>
    <w:rsid w:val="00174464"/>
    <w:rsid w:val="00174EE6"/>
    <w:rsid w:val="0017592F"/>
    <w:rsid w:val="001759D2"/>
    <w:rsid w:val="00175A9A"/>
    <w:rsid w:val="00175D49"/>
    <w:rsid w:val="00176BED"/>
    <w:rsid w:val="00180B1F"/>
    <w:rsid w:val="00180F48"/>
    <w:rsid w:val="00181974"/>
    <w:rsid w:val="0018207B"/>
    <w:rsid w:val="00182990"/>
    <w:rsid w:val="00184593"/>
    <w:rsid w:val="00184624"/>
    <w:rsid w:val="001848D8"/>
    <w:rsid w:val="00184FFA"/>
    <w:rsid w:val="00186402"/>
    <w:rsid w:val="00186FC9"/>
    <w:rsid w:val="001878E9"/>
    <w:rsid w:val="00187ACB"/>
    <w:rsid w:val="00191E91"/>
    <w:rsid w:val="00192B4A"/>
    <w:rsid w:val="00192BA8"/>
    <w:rsid w:val="001947A7"/>
    <w:rsid w:val="00195805"/>
    <w:rsid w:val="00197123"/>
    <w:rsid w:val="001A0DA3"/>
    <w:rsid w:val="001A1DE9"/>
    <w:rsid w:val="001A2611"/>
    <w:rsid w:val="001A2B39"/>
    <w:rsid w:val="001A2E27"/>
    <w:rsid w:val="001A38BB"/>
    <w:rsid w:val="001A4B58"/>
    <w:rsid w:val="001A4E09"/>
    <w:rsid w:val="001A67D5"/>
    <w:rsid w:val="001B029E"/>
    <w:rsid w:val="001B097D"/>
    <w:rsid w:val="001B1528"/>
    <w:rsid w:val="001B16D1"/>
    <w:rsid w:val="001B17C8"/>
    <w:rsid w:val="001B1C80"/>
    <w:rsid w:val="001B30B1"/>
    <w:rsid w:val="001B3503"/>
    <w:rsid w:val="001B45D4"/>
    <w:rsid w:val="001B5220"/>
    <w:rsid w:val="001B579F"/>
    <w:rsid w:val="001B59DF"/>
    <w:rsid w:val="001B65E4"/>
    <w:rsid w:val="001B70D8"/>
    <w:rsid w:val="001B784F"/>
    <w:rsid w:val="001B7BD4"/>
    <w:rsid w:val="001B7C8A"/>
    <w:rsid w:val="001C0963"/>
    <w:rsid w:val="001C2505"/>
    <w:rsid w:val="001C2A91"/>
    <w:rsid w:val="001C3FA2"/>
    <w:rsid w:val="001C52B6"/>
    <w:rsid w:val="001C686E"/>
    <w:rsid w:val="001C72AA"/>
    <w:rsid w:val="001C7E89"/>
    <w:rsid w:val="001D1E5D"/>
    <w:rsid w:val="001D2157"/>
    <w:rsid w:val="001D2477"/>
    <w:rsid w:val="001D48F2"/>
    <w:rsid w:val="001D5AF3"/>
    <w:rsid w:val="001D7776"/>
    <w:rsid w:val="001E097C"/>
    <w:rsid w:val="001E0BAD"/>
    <w:rsid w:val="001E1836"/>
    <w:rsid w:val="001E2A81"/>
    <w:rsid w:val="001E365D"/>
    <w:rsid w:val="001E36FE"/>
    <w:rsid w:val="001E5136"/>
    <w:rsid w:val="001E5C63"/>
    <w:rsid w:val="001E607A"/>
    <w:rsid w:val="001E6E96"/>
    <w:rsid w:val="001E7140"/>
    <w:rsid w:val="001E7287"/>
    <w:rsid w:val="001E7CC3"/>
    <w:rsid w:val="001F1A3B"/>
    <w:rsid w:val="001F1BFC"/>
    <w:rsid w:val="001F2A0C"/>
    <w:rsid w:val="001F2D06"/>
    <w:rsid w:val="001F4301"/>
    <w:rsid w:val="001F57EB"/>
    <w:rsid w:val="001F6368"/>
    <w:rsid w:val="001F6B73"/>
    <w:rsid w:val="001F72D9"/>
    <w:rsid w:val="001F759D"/>
    <w:rsid w:val="001F78DC"/>
    <w:rsid w:val="001F793E"/>
    <w:rsid w:val="001F79D9"/>
    <w:rsid w:val="001F7E55"/>
    <w:rsid w:val="00200725"/>
    <w:rsid w:val="00201B4C"/>
    <w:rsid w:val="00203110"/>
    <w:rsid w:val="00203C99"/>
    <w:rsid w:val="00204BDE"/>
    <w:rsid w:val="0020537E"/>
    <w:rsid w:val="00205773"/>
    <w:rsid w:val="00206A8D"/>
    <w:rsid w:val="00206E11"/>
    <w:rsid w:val="002079CD"/>
    <w:rsid w:val="00210B0A"/>
    <w:rsid w:val="0021192C"/>
    <w:rsid w:val="00211B26"/>
    <w:rsid w:val="00211FA6"/>
    <w:rsid w:val="002120B0"/>
    <w:rsid w:val="002135FA"/>
    <w:rsid w:val="0021526E"/>
    <w:rsid w:val="002156D6"/>
    <w:rsid w:val="002169C9"/>
    <w:rsid w:val="00216C64"/>
    <w:rsid w:val="0021763C"/>
    <w:rsid w:val="00217C76"/>
    <w:rsid w:val="00220077"/>
    <w:rsid w:val="00222E44"/>
    <w:rsid w:val="00224993"/>
    <w:rsid w:val="00224B39"/>
    <w:rsid w:val="00226152"/>
    <w:rsid w:val="002265F2"/>
    <w:rsid w:val="00226A6B"/>
    <w:rsid w:val="00226F58"/>
    <w:rsid w:val="0022705A"/>
    <w:rsid w:val="0023029D"/>
    <w:rsid w:val="0023033C"/>
    <w:rsid w:val="00230B4C"/>
    <w:rsid w:val="00231BC9"/>
    <w:rsid w:val="00231ED8"/>
    <w:rsid w:val="002322E7"/>
    <w:rsid w:val="002323A1"/>
    <w:rsid w:val="00232DFD"/>
    <w:rsid w:val="00234DB6"/>
    <w:rsid w:val="00234EFE"/>
    <w:rsid w:val="002351E2"/>
    <w:rsid w:val="00235E2A"/>
    <w:rsid w:val="00236955"/>
    <w:rsid w:val="00237D84"/>
    <w:rsid w:val="00241278"/>
    <w:rsid w:val="00241FA7"/>
    <w:rsid w:val="00242F11"/>
    <w:rsid w:val="0024382A"/>
    <w:rsid w:val="0024588C"/>
    <w:rsid w:val="00245D57"/>
    <w:rsid w:val="002467B3"/>
    <w:rsid w:val="00246F83"/>
    <w:rsid w:val="00247C46"/>
    <w:rsid w:val="00247EDC"/>
    <w:rsid w:val="00251970"/>
    <w:rsid w:val="00251F17"/>
    <w:rsid w:val="002524E1"/>
    <w:rsid w:val="00253278"/>
    <w:rsid w:val="0025407A"/>
    <w:rsid w:val="0025457B"/>
    <w:rsid w:val="00255642"/>
    <w:rsid w:val="00260AE7"/>
    <w:rsid w:val="00260CFB"/>
    <w:rsid w:val="002617ED"/>
    <w:rsid w:val="00263859"/>
    <w:rsid w:val="00264CFE"/>
    <w:rsid w:val="00265F50"/>
    <w:rsid w:val="00266265"/>
    <w:rsid w:val="00266664"/>
    <w:rsid w:val="002702D4"/>
    <w:rsid w:val="00270530"/>
    <w:rsid w:val="00271438"/>
    <w:rsid w:val="00271A0D"/>
    <w:rsid w:val="002732EC"/>
    <w:rsid w:val="002733D1"/>
    <w:rsid w:val="002747C4"/>
    <w:rsid w:val="00275BAD"/>
    <w:rsid w:val="00275DA1"/>
    <w:rsid w:val="00275ECD"/>
    <w:rsid w:val="00275F45"/>
    <w:rsid w:val="002774E3"/>
    <w:rsid w:val="002778E9"/>
    <w:rsid w:val="002809D7"/>
    <w:rsid w:val="00280C20"/>
    <w:rsid w:val="002820AE"/>
    <w:rsid w:val="0028295C"/>
    <w:rsid w:val="002841DA"/>
    <w:rsid w:val="00292174"/>
    <w:rsid w:val="00294B3B"/>
    <w:rsid w:val="00295D33"/>
    <w:rsid w:val="00296978"/>
    <w:rsid w:val="00297B20"/>
    <w:rsid w:val="002A00B0"/>
    <w:rsid w:val="002A0202"/>
    <w:rsid w:val="002A1495"/>
    <w:rsid w:val="002A3733"/>
    <w:rsid w:val="002A519C"/>
    <w:rsid w:val="002A543C"/>
    <w:rsid w:val="002A55C2"/>
    <w:rsid w:val="002A681F"/>
    <w:rsid w:val="002A6D42"/>
    <w:rsid w:val="002A7783"/>
    <w:rsid w:val="002B027C"/>
    <w:rsid w:val="002B2044"/>
    <w:rsid w:val="002B20AE"/>
    <w:rsid w:val="002B2418"/>
    <w:rsid w:val="002B3912"/>
    <w:rsid w:val="002B50CE"/>
    <w:rsid w:val="002B64B2"/>
    <w:rsid w:val="002B654B"/>
    <w:rsid w:val="002C0218"/>
    <w:rsid w:val="002C0606"/>
    <w:rsid w:val="002C369C"/>
    <w:rsid w:val="002C38A9"/>
    <w:rsid w:val="002C3E62"/>
    <w:rsid w:val="002C488C"/>
    <w:rsid w:val="002C53C4"/>
    <w:rsid w:val="002C5B29"/>
    <w:rsid w:val="002C6A50"/>
    <w:rsid w:val="002D28AE"/>
    <w:rsid w:val="002D5FD6"/>
    <w:rsid w:val="002D6269"/>
    <w:rsid w:val="002D6F01"/>
    <w:rsid w:val="002D7232"/>
    <w:rsid w:val="002D7333"/>
    <w:rsid w:val="002D74A6"/>
    <w:rsid w:val="002D790B"/>
    <w:rsid w:val="002E06B9"/>
    <w:rsid w:val="002E16FC"/>
    <w:rsid w:val="002E1944"/>
    <w:rsid w:val="002E5027"/>
    <w:rsid w:val="002E61E7"/>
    <w:rsid w:val="002E6AD3"/>
    <w:rsid w:val="002F1935"/>
    <w:rsid w:val="002F2053"/>
    <w:rsid w:val="002F23B3"/>
    <w:rsid w:val="002F4A61"/>
    <w:rsid w:val="002F4A7A"/>
    <w:rsid w:val="0030039C"/>
    <w:rsid w:val="00300638"/>
    <w:rsid w:val="003007CB"/>
    <w:rsid w:val="00300C5B"/>
    <w:rsid w:val="00301860"/>
    <w:rsid w:val="00301F4B"/>
    <w:rsid w:val="003037C5"/>
    <w:rsid w:val="003046E9"/>
    <w:rsid w:val="00306121"/>
    <w:rsid w:val="003073F6"/>
    <w:rsid w:val="00307950"/>
    <w:rsid w:val="003102A7"/>
    <w:rsid w:val="003102DA"/>
    <w:rsid w:val="00310726"/>
    <w:rsid w:val="003129B0"/>
    <w:rsid w:val="00312FCF"/>
    <w:rsid w:val="003142FD"/>
    <w:rsid w:val="00314D1B"/>
    <w:rsid w:val="0031608B"/>
    <w:rsid w:val="003165D8"/>
    <w:rsid w:val="00316C80"/>
    <w:rsid w:val="00317B71"/>
    <w:rsid w:val="00317CC9"/>
    <w:rsid w:val="00320EB4"/>
    <w:rsid w:val="00321AFE"/>
    <w:rsid w:val="00322AAB"/>
    <w:rsid w:val="00323439"/>
    <w:rsid w:val="00325FF0"/>
    <w:rsid w:val="0032715F"/>
    <w:rsid w:val="003334B6"/>
    <w:rsid w:val="00333E99"/>
    <w:rsid w:val="003356B6"/>
    <w:rsid w:val="0034010E"/>
    <w:rsid w:val="00340F3A"/>
    <w:rsid w:val="00341B8B"/>
    <w:rsid w:val="00342157"/>
    <w:rsid w:val="00343DE4"/>
    <w:rsid w:val="00343FD6"/>
    <w:rsid w:val="00343FDA"/>
    <w:rsid w:val="00344D94"/>
    <w:rsid w:val="0034634E"/>
    <w:rsid w:val="003466C6"/>
    <w:rsid w:val="00347106"/>
    <w:rsid w:val="003502B8"/>
    <w:rsid w:val="00350336"/>
    <w:rsid w:val="0035049C"/>
    <w:rsid w:val="00350A7A"/>
    <w:rsid w:val="00351455"/>
    <w:rsid w:val="00351B52"/>
    <w:rsid w:val="003521A3"/>
    <w:rsid w:val="00352683"/>
    <w:rsid w:val="0035342D"/>
    <w:rsid w:val="003534A8"/>
    <w:rsid w:val="00353773"/>
    <w:rsid w:val="003554F2"/>
    <w:rsid w:val="00355779"/>
    <w:rsid w:val="0035601A"/>
    <w:rsid w:val="0035741E"/>
    <w:rsid w:val="003578F1"/>
    <w:rsid w:val="00361F56"/>
    <w:rsid w:val="00362852"/>
    <w:rsid w:val="00362A47"/>
    <w:rsid w:val="00362B3D"/>
    <w:rsid w:val="00364C20"/>
    <w:rsid w:val="00364CE1"/>
    <w:rsid w:val="00364ECD"/>
    <w:rsid w:val="0036650A"/>
    <w:rsid w:val="0036678B"/>
    <w:rsid w:val="003667C6"/>
    <w:rsid w:val="00366997"/>
    <w:rsid w:val="00366E39"/>
    <w:rsid w:val="003674A7"/>
    <w:rsid w:val="00367978"/>
    <w:rsid w:val="00367AF4"/>
    <w:rsid w:val="00370092"/>
    <w:rsid w:val="003705C4"/>
    <w:rsid w:val="00370B82"/>
    <w:rsid w:val="00370B91"/>
    <w:rsid w:val="00371F70"/>
    <w:rsid w:val="00372138"/>
    <w:rsid w:val="003726A2"/>
    <w:rsid w:val="00372AC0"/>
    <w:rsid w:val="003731A2"/>
    <w:rsid w:val="003731C1"/>
    <w:rsid w:val="0037357E"/>
    <w:rsid w:val="00373F82"/>
    <w:rsid w:val="00374257"/>
    <w:rsid w:val="003746BF"/>
    <w:rsid w:val="00374D7E"/>
    <w:rsid w:val="00375050"/>
    <w:rsid w:val="00375992"/>
    <w:rsid w:val="003774C1"/>
    <w:rsid w:val="00380999"/>
    <w:rsid w:val="003814EB"/>
    <w:rsid w:val="00382A03"/>
    <w:rsid w:val="00382A20"/>
    <w:rsid w:val="00383628"/>
    <w:rsid w:val="003842F8"/>
    <w:rsid w:val="003847E6"/>
    <w:rsid w:val="003849B9"/>
    <w:rsid w:val="00385CC3"/>
    <w:rsid w:val="00385D8D"/>
    <w:rsid w:val="00387263"/>
    <w:rsid w:val="00390009"/>
    <w:rsid w:val="003918BC"/>
    <w:rsid w:val="003930A3"/>
    <w:rsid w:val="003934A3"/>
    <w:rsid w:val="00393FFC"/>
    <w:rsid w:val="003947CA"/>
    <w:rsid w:val="003953C0"/>
    <w:rsid w:val="003A09D8"/>
    <w:rsid w:val="003A32F9"/>
    <w:rsid w:val="003A3B01"/>
    <w:rsid w:val="003A4161"/>
    <w:rsid w:val="003A4744"/>
    <w:rsid w:val="003A5A22"/>
    <w:rsid w:val="003B1685"/>
    <w:rsid w:val="003B16BE"/>
    <w:rsid w:val="003B17C0"/>
    <w:rsid w:val="003B21C4"/>
    <w:rsid w:val="003B3207"/>
    <w:rsid w:val="003B3CB5"/>
    <w:rsid w:val="003B4F02"/>
    <w:rsid w:val="003B6C6F"/>
    <w:rsid w:val="003B6CA2"/>
    <w:rsid w:val="003B6E2D"/>
    <w:rsid w:val="003B710D"/>
    <w:rsid w:val="003B7D09"/>
    <w:rsid w:val="003C0101"/>
    <w:rsid w:val="003C29FC"/>
    <w:rsid w:val="003C34C1"/>
    <w:rsid w:val="003C3656"/>
    <w:rsid w:val="003C3765"/>
    <w:rsid w:val="003C3B45"/>
    <w:rsid w:val="003C3CCE"/>
    <w:rsid w:val="003C4CDD"/>
    <w:rsid w:val="003C60EB"/>
    <w:rsid w:val="003C63E1"/>
    <w:rsid w:val="003C71AE"/>
    <w:rsid w:val="003D18C1"/>
    <w:rsid w:val="003D1F82"/>
    <w:rsid w:val="003D36D2"/>
    <w:rsid w:val="003D4E2C"/>
    <w:rsid w:val="003D5363"/>
    <w:rsid w:val="003D63AC"/>
    <w:rsid w:val="003D7048"/>
    <w:rsid w:val="003D78BD"/>
    <w:rsid w:val="003D7FA9"/>
    <w:rsid w:val="003E032A"/>
    <w:rsid w:val="003E07F5"/>
    <w:rsid w:val="003E14B0"/>
    <w:rsid w:val="003E157F"/>
    <w:rsid w:val="003E21F4"/>
    <w:rsid w:val="003E3040"/>
    <w:rsid w:val="003E3FBC"/>
    <w:rsid w:val="003E4E63"/>
    <w:rsid w:val="003E6114"/>
    <w:rsid w:val="003F120D"/>
    <w:rsid w:val="003F13CD"/>
    <w:rsid w:val="003F35DD"/>
    <w:rsid w:val="003F3643"/>
    <w:rsid w:val="003F368C"/>
    <w:rsid w:val="003F36DF"/>
    <w:rsid w:val="003F4F0C"/>
    <w:rsid w:val="003F52DC"/>
    <w:rsid w:val="003F760D"/>
    <w:rsid w:val="003F7C5C"/>
    <w:rsid w:val="00400DB4"/>
    <w:rsid w:val="0040130D"/>
    <w:rsid w:val="00402025"/>
    <w:rsid w:val="00402282"/>
    <w:rsid w:val="004032F2"/>
    <w:rsid w:val="00403844"/>
    <w:rsid w:val="0040515E"/>
    <w:rsid w:val="00407E7B"/>
    <w:rsid w:val="0041063B"/>
    <w:rsid w:val="0041104D"/>
    <w:rsid w:val="00412379"/>
    <w:rsid w:val="00412A06"/>
    <w:rsid w:val="0041402A"/>
    <w:rsid w:val="00417DF9"/>
    <w:rsid w:val="0042247E"/>
    <w:rsid w:val="00422E59"/>
    <w:rsid w:val="00422EA8"/>
    <w:rsid w:val="004257DD"/>
    <w:rsid w:val="00425AC6"/>
    <w:rsid w:val="004261FE"/>
    <w:rsid w:val="00426C3C"/>
    <w:rsid w:val="00430941"/>
    <w:rsid w:val="00430C2A"/>
    <w:rsid w:val="00430EFB"/>
    <w:rsid w:val="004330ED"/>
    <w:rsid w:val="00433C88"/>
    <w:rsid w:val="00433CE0"/>
    <w:rsid w:val="0043434B"/>
    <w:rsid w:val="00435F00"/>
    <w:rsid w:val="0043755D"/>
    <w:rsid w:val="00437F13"/>
    <w:rsid w:val="00440873"/>
    <w:rsid w:val="00440AC8"/>
    <w:rsid w:val="00441D0E"/>
    <w:rsid w:val="00442BB7"/>
    <w:rsid w:val="00442CF4"/>
    <w:rsid w:val="00443B60"/>
    <w:rsid w:val="00444F58"/>
    <w:rsid w:val="0044515B"/>
    <w:rsid w:val="00452953"/>
    <w:rsid w:val="0045454F"/>
    <w:rsid w:val="00455FBD"/>
    <w:rsid w:val="0045630F"/>
    <w:rsid w:val="00456567"/>
    <w:rsid w:val="004600AD"/>
    <w:rsid w:val="004627B6"/>
    <w:rsid w:val="004627FA"/>
    <w:rsid w:val="00462916"/>
    <w:rsid w:val="00462E41"/>
    <w:rsid w:val="00463C11"/>
    <w:rsid w:val="00465741"/>
    <w:rsid w:val="00467064"/>
    <w:rsid w:val="0046788E"/>
    <w:rsid w:val="00470C21"/>
    <w:rsid w:val="00470EF4"/>
    <w:rsid w:val="00472B3A"/>
    <w:rsid w:val="00477D73"/>
    <w:rsid w:val="004805F5"/>
    <w:rsid w:val="00481704"/>
    <w:rsid w:val="00481737"/>
    <w:rsid w:val="00483298"/>
    <w:rsid w:val="004836BB"/>
    <w:rsid w:val="00486083"/>
    <w:rsid w:val="00487141"/>
    <w:rsid w:val="00487ABA"/>
    <w:rsid w:val="00487D0F"/>
    <w:rsid w:val="00487DBC"/>
    <w:rsid w:val="00490CA6"/>
    <w:rsid w:val="00491541"/>
    <w:rsid w:val="00491725"/>
    <w:rsid w:val="00492624"/>
    <w:rsid w:val="004927DC"/>
    <w:rsid w:val="00492BE8"/>
    <w:rsid w:val="00493C60"/>
    <w:rsid w:val="004955ED"/>
    <w:rsid w:val="00496824"/>
    <w:rsid w:val="00497245"/>
    <w:rsid w:val="004A070C"/>
    <w:rsid w:val="004A1274"/>
    <w:rsid w:val="004A1AB6"/>
    <w:rsid w:val="004A3992"/>
    <w:rsid w:val="004A6E0E"/>
    <w:rsid w:val="004A77B7"/>
    <w:rsid w:val="004A7F7F"/>
    <w:rsid w:val="004B06FC"/>
    <w:rsid w:val="004B0743"/>
    <w:rsid w:val="004B0AD4"/>
    <w:rsid w:val="004B1044"/>
    <w:rsid w:val="004B1E65"/>
    <w:rsid w:val="004B207C"/>
    <w:rsid w:val="004B28A1"/>
    <w:rsid w:val="004B2E20"/>
    <w:rsid w:val="004B4629"/>
    <w:rsid w:val="004B531C"/>
    <w:rsid w:val="004B6B04"/>
    <w:rsid w:val="004B6D57"/>
    <w:rsid w:val="004B787C"/>
    <w:rsid w:val="004C0D41"/>
    <w:rsid w:val="004C17E4"/>
    <w:rsid w:val="004C2415"/>
    <w:rsid w:val="004C2703"/>
    <w:rsid w:val="004C2DC1"/>
    <w:rsid w:val="004C2F73"/>
    <w:rsid w:val="004C58A7"/>
    <w:rsid w:val="004C5EEB"/>
    <w:rsid w:val="004C71AA"/>
    <w:rsid w:val="004C78FE"/>
    <w:rsid w:val="004C79D9"/>
    <w:rsid w:val="004D000D"/>
    <w:rsid w:val="004D0028"/>
    <w:rsid w:val="004D0C0C"/>
    <w:rsid w:val="004D30C3"/>
    <w:rsid w:val="004D5044"/>
    <w:rsid w:val="004D5C98"/>
    <w:rsid w:val="004D68FB"/>
    <w:rsid w:val="004D7ABF"/>
    <w:rsid w:val="004E05BB"/>
    <w:rsid w:val="004E07C0"/>
    <w:rsid w:val="004E2807"/>
    <w:rsid w:val="004E299C"/>
    <w:rsid w:val="004E318C"/>
    <w:rsid w:val="004E3367"/>
    <w:rsid w:val="004E3A20"/>
    <w:rsid w:val="004E3A69"/>
    <w:rsid w:val="004E4D8A"/>
    <w:rsid w:val="004E4DE5"/>
    <w:rsid w:val="004E5E93"/>
    <w:rsid w:val="004F03C5"/>
    <w:rsid w:val="004F04C7"/>
    <w:rsid w:val="004F2317"/>
    <w:rsid w:val="004F2F7C"/>
    <w:rsid w:val="004F3E52"/>
    <w:rsid w:val="004F3F2E"/>
    <w:rsid w:val="004F433A"/>
    <w:rsid w:val="004F4513"/>
    <w:rsid w:val="004F64EB"/>
    <w:rsid w:val="004F6A6A"/>
    <w:rsid w:val="004F72BE"/>
    <w:rsid w:val="004F794C"/>
    <w:rsid w:val="005020D1"/>
    <w:rsid w:val="005061D2"/>
    <w:rsid w:val="0050644E"/>
    <w:rsid w:val="005077E5"/>
    <w:rsid w:val="005105FD"/>
    <w:rsid w:val="00510E33"/>
    <w:rsid w:val="00513CCB"/>
    <w:rsid w:val="00513D1E"/>
    <w:rsid w:val="00513D7B"/>
    <w:rsid w:val="00513F15"/>
    <w:rsid w:val="00514023"/>
    <w:rsid w:val="005141A4"/>
    <w:rsid w:val="00514DCA"/>
    <w:rsid w:val="00515C7A"/>
    <w:rsid w:val="00516A12"/>
    <w:rsid w:val="00516CC0"/>
    <w:rsid w:val="00516ECD"/>
    <w:rsid w:val="0051783F"/>
    <w:rsid w:val="00517A0A"/>
    <w:rsid w:val="00520B55"/>
    <w:rsid w:val="0052159C"/>
    <w:rsid w:val="00522DFD"/>
    <w:rsid w:val="005238EC"/>
    <w:rsid w:val="00523FD1"/>
    <w:rsid w:val="00525BBF"/>
    <w:rsid w:val="00525E59"/>
    <w:rsid w:val="005272CE"/>
    <w:rsid w:val="00527E38"/>
    <w:rsid w:val="00530C01"/>
    <w:rsid w:val="0053318A"/>
    <w:rsid w:val="00534C77"/>
    <w:rsid w:val="005354D1"/>
    <w:rsid w:val="0053627A"/>
    <w:rsid w:val="005374AC"/>
    <w:rsid w:val="00542A68"/>
    <w:rsid w:val="00542A9C"/>
    <w:rsid w:val="00543B2D"/>
    <w:rsid w:val="00543EE1"/>
    <w:rsid w:val="0054704A"/>
    <w:rsid w:val="00547176"/>
    <w:rsid w:val="00551301"/>
    <w:rsid w:val="00552571"/>
    <w:rsid w:val="005526D1"/>
    <w:rsid w:val="00553420"/>
    <w:rsid w:val="00553D9F"/>
    <w:rsid w:val="005543DE"/>
    <w:rsid w:val="00556967"/>
    <w:rsid w:val="00556A0E"/>
    <w:rsid w:val="005571D3"/>
    <w:rsid w:val="0055779C"/>
    <w:rsid w:val="00560CD7"/>
    <w:rsid w:val="005610B8"/>
    <w:rsid w:val="005614D7"/>
    <w:rsid w:val="0056208C"/>
    <w:rsid w:val="0056296A"/>
    <w:rsid w:val="005637D0"/>
    <w:rsid w:val="005652BE"/>
    <w:rsid w:val="005663B8"/>
    <w:rsid w:val="005668F1"/>
    <w:rsid w:val="0057206C"/>
    <w:rsid w:val="0057307E"/>
    <w:rsid w:val="005732C4"/>
    <w:rsid w:val="00573943"/>
    <w:rsid w:val="00574036"/>
    <w:rsid w:val="00574708"/>
    <w:rsid w:val="00574F4B"/>
    <w:rsid w:val="0057569A"/>
    <w:rsid w:val="005760BD"/>
    <w:rsid w:val="005763F8"/>
    <w:rsid w:val="00577112"/>
    <w:rsid w:val="0057736E"/>
    <w:rsid w:val="005773B2"/>
    <w:rsid w:val="00577B1B"/>
    <w:rsid w:val="005806CF"/>
    <w:rsid w:val="00581561"/>
    <w:rsid w:val="00581860"/>
    <w:rsid w:val="0058188F"/>
    <w:rsid w:val="0058312B"/>
    <w:rsid w:val="00583C35"/>
    <w:rsid w:val="005848E4"/>
    <w:rsid w:val="00590E44"/>
    <w:rsid w:val="0059191C"/>
    <w:rsid w:val="00592175"/>
    <w:rsid w:val="00593D0A"/>
    <w:rsid w:val="00596638"/>
    <w:rsid w:val="00596EE5"/>
    <w:rsid w:val="005A13FA"/>
    <w:rsid w:val="005A1E9C"/>
    <w:rsid w:val="005A2CF1"/>
    <w:rsid w:val="005A3201"/>
    <w:rsid w:val="005A44BE"/>
    <w:rsid w:val="005A46ED"/>
    <w:rsid w:val="005A487F"/>
    <w:rsid w:val="005A51EA"/>
    <w:rsid w:val="005A77F5"/>
    <w:rsid w:val="005A7A34"/>
    <w:rsid w:val="005B0C7A"/>
    <w:rsid w:val="005B1B77"/>
    <w:rsid w:val="005B236C"/>
    <w:rsid w:val="005B2A53"/>
    <w:rsid w:val="005B3C82"/>
    <w:rsid w:val="005B68DF"/>
    <w:rsid w:val="005C05DE"/>
    <w:rsid w:val="005C0901"/>
    <w:rsid w:val="005C1225"/>
    <w:rsid w:val="005C1E25"/>
    <w:rsid w:val="005C211B"/>
    <w:rsid w:val="005C3109"/>
    <w:rsid w:val="005C338B"/>
    <w:rsid w:val="005C3434"/>
    <w:rsid w:val="005C344D"/>
    <w:rsid w:val="005C35BA"/>
    <w:rsid w:val="005C50CE"/>
    <w:rsid w:val="005C59D1"/>
    <w:rsid w:val="005C5DA9"/>
    <w:rsid w:val="005C657C"/>
    <w:rsid w:val="005C7735"/>
    <w:rsid w:val="005C7753"/>
    <w:rsid w:val="005C7A3A"/>
    <w:rsid w:val="005D001E"/>
    <w:rsid w:val="005D04AA"/>
    <w:rsid w:val="005D0E86"/>
    <w:rsid w:val="005D1D25"/>
    <w:rsid w:val="005D2D6C"/>
    <w:rsid w:val="005D36C2"/>
    <w:rsid w:val="005D3F8B"/>
    <w:rsid w:val="005D42C9"/>
    <w:rsid w:val="005D4678"/>
    <w:rsid w:val="005D4C03"/>
    <w:rsid w:val="005D4FB0"/>
    <w:rsid w:val="005D5AF3"/>
    <w:rsid w:val="005D5F26"/>
    <w:rsid w:val="005D7F4B"/>
    <w:rsid w:val="005E010A"/>
    <w:rsid w:val="005E0F18"/>
    <w:rsid w:val="005E109F"/>
    <w:rsid w:val="005E269D"/>
    <w:rsid w:val="005E2A08"/>
    <w:rsid w:val="005E2AC3"/>
    <w:rsid w:val="005E4621"/>
    <w:rsid w:val="005E4906"/>
    <w:rsid w:val="005E5DB2"/>
    <w:rsid w:val="005E5FEA"/>
    <w:rsid w:val="005E7F54"/>
    <w:rsid w:val="005F03A6"/>
    <w:rsid w:val="005F084B"/>
    <w:rsid w:val="005F1902"/>
    <w:rsid w:val="005F21FD"/>
    <w:rsid w:val="005F2837"/>
    <w:rsid w:val="005F5CF6"/>
    <w:rsid w:val="005F67C1"/>
    <w:rsid w:val="005F7A58"/>
    <w:rsid w:val="0060112B"/>
    <w:rsid w:val="00601D8F"/>
    <w:rsid w:val="006027B1"/>
    <w:rsid w:val="00602DF4"/>
    <w:rsid w:val="00603E14"/>
    <w:rsid w:val="0060470F"/>
    <w:rsid w:val="00604ECF"/>
    <w:rsid w:val="00606030"/>
    <w:rsid w:val="0060619D"/>
    <w:rsid w:val="00607078"/>
    <w:rsid w:val="00607E9E"/>
    <w:rsid w:val="00610309"/>
    <w:rsid w:val="00611252"/>
    <w:rsid w:val="006117AE"/>
    <w:rsid w:val="00612BA7"/>
    <w:rsid w:val="00613E59"/>
    <w:rsid w:val="006146AD"/>
    <w:rsid w:val="006147E4"/>
    <w:rsid w:val="00614FF6"/>
    <w:rsid w:val="00616366"/>
    <w:rsid w:val="006178B1"/>
    <w:rsid w:val="00617E59"/>
    <w:rsid w:val="00621208"/>
    <w:rsid w:val="006224AB"/>
    <w:rsid w:val="0062500D"/>
    <w:rsid w:val="00625607"/>
    <w:rsid w:val="00625A24"/>
    <w:rsid w:val="00626620"/>
    <w:rsid w:val="00626721"/>
    <w:rsid w:val="00630DC0"/>
    <w:rsid w:val="006315D0"/>
    <w:rsid w:val="00631857"/>
    <w:rsid w:val="0063200A"/>
    <w:rsid w:val="0063209B"/>
    <w:rsid w:val="00632F7E"/>
    <w:rsid w:val="006342E8"/>
    <w:rsid w:val="006343E8"/>
    <w:rsid w:val="00635575"/>
    <w:rsid w:val="00636A8D"/>
    <w:rsid w:val="0063795A"/>
    <w:rsid w:val="00637E85"/>
    <w:rsid w:val="00640108"/>
    <w:rsid w:val="006407AF"/>
    <w:rsid w:val="006411ED"/>
    <w:rsid w:val="0064180F"/>
    <w:rsid w:val="00642849"/>
    <w:rsid w:val="00642CF4"/>
    <w:rsid w:val="0064476F"/>
    <w:rsid w:val="00644776"/>
    <w:rsid w:val="00644798"/>
    <w:rsid w:val="00645078"/>
    <w:rsid w:val="00645A89"/>
    <w:rsid w:val="0064615B"/>
    <w:rsid w:val="00646476"/>
    <w:rsid w:val="00646494"/>
    <w:rsid w:val="00646514"/>
    <w:rsid w:val="00646F28"/>
    <w:rsid w:val="006473BD"/>
    <w:rsid w:val="00647535"/>
    <w:rsid w:val="00647978"/>
    <w:rsid w:val="00647A26"/>
    <w:rsid w:val="00647D44"/>
    <w:rsid w:val="00650428"/>
    <w:rsid w:val="006506B4"/>
    <w:rsid w:val="006533A4"/>
    <w:rsid w:val="00653D19"/>
    <w:rsid w:val="00653ED8"/>
    <w:rsid w:val="00655E39"/>
    <w:rsid w:val="00655EF9"/>
    <w:rsid w:val="00656511"/>
    <w:rsid w:val="00661228"/>
    <w:rsid w:val="00661495"/>
    <w:rsid w:val="00662C40"/>
    <w:rsid w:val="00662C48"/>
    <w:rsid w:val="00663787"/>
    <w:rsid w:val="00664F48"/>
    <w:rsid w:val="00665D44"/>
    <w:rsid w:val="00667431"/>
    <w:rsid w:val="00667499"/>
    <w:rsid w:val="006676DD"/>
    <w:rsid w:val="0066792D"/>
    <w:rsid w:val="00667F4E"/>
    <w:rsid w:val="006702EB"/>
    <w:rsid w:val="006723CA"/>
    <w:rsid w:val="0067332B"/>
    <w:rsid w:val="0067429E"/>
    <w:rsid w:val="00674608"/>
    <w:rsid w:val="00674F41"/>
    <w:rsid w:val="0067573C"/>
    <w:rsid w:val="0067650D"/>
    <w:rsid w:val="00677C38"/>
    <w:rsid w:val="0068181B"/>
    <w:rsid w:val="00682FA3"/>
    <w:rsid w:val="006851CB"/>
    <w:rsid w:val="006852C1"/>
    <w:rsid w:val="00686859"/>
    <w:rsid w:val="00686DC7"/>
    <w:rsid w:val="006879B0"/>
    <w:rsid w:val="00687C18"/>
    <w:rsid w:val="006909F5"/>
    <w:rsid w:val="006920A2"/>
    <w:rsid w:val="00693314"/>
    <w:rsid w:val="0069393C"/>
    <w:rsid w:val="00694FE5"/>
    <w:rsid w:val="00695884"/>
    <w:rsid w:val="00696A47"/>
    <w:rsid w:val="00697F8F"/>
    <w:rsid w:val="006A05A3"/>
    <w:rsid w:val="006A0ED8"/>
    <w:rsid w:val="006A12CD"/>
    <w:rsid w:val="006A2833"/>
    <w:rsid w:val="006A2D0C"/>
    <w:rsid w:val="006A41A1"/>
    <w:rsid w:val="006A457A"/>
    <w:rsid w:val="006A46D3"/>
    <w:rsid w:val="006A488A"/>
    <w:rsid w:val="006A4C9A"/>
    <w:rsid w:val="006A639A"/>
    <w:rsid w:val="006A654C"/>
    <w:rsid w:val="006A786F"/>
    <w:rsid w:val="006A7DC2"/>
    <w:rsid w:val="006B031B"/>
    <w:rsid w:val="006B0CDD"/>
    <w:rsid w:val="006B110E"/>
    <w:rsid w:val="006B120F"/>
    <w:rsid w:val="006B1ACE"/>
    <w:rsid w:val="006B36F7"/>
    <w:rsid w:val="006B3973"/>
    <w:rsid w:val="006B40D3"/>
    <w:rsid w:val="006B446C"/>
    <w:rsid w:val="006B4F75"/>
    <w:rsid w:val="006B576D"/>
    <w:rsid w:val="006B585F"/>
    <w:rsid w:val="006B5AC2"/>
    <w:rsid w:val="006B6389"/>
    <w:rsid w:val="006B6510"/>
    <w:rsid w:val="006B670D"/>
    <w:rsid w:val="006B6BDD"/>
    <w:rsid w:val="006B715D"/>
    <w:rsid w:val="006B7A85"/>
    <w:rsid w:val="006C0A10"/>
    <w:rsid w:val="006C0EBA"/>
    <w:rsid w:val="006C22ED"/>
    <w:rsid w:val="006C294B"/>
    <w:rsid w:val="006C3565"/>
    <w:rsid w:val="006C3758"/>
    <w:rsid w:val="006C3CE0"/>
    <w:rsid w:val="006C4460"/>
    <w:rsid w:val="006C4D28"/>
    <w:rsid w:val="006C5DBF"/>
    <w:rsid w:val="006C6261"/>
    <w:rsid w:val="006C7BCE"/>
    <w:rsid w:val="006C7CA7"/>
    <w:rsid w:val="006D0AE4"/>
    <w:rsid w:val="006D0D5B"/>
    <w:rsid w:val="006D22DA"/>
    <w:rsid w:val="006D302B"/>
    <w:rsid w:val="006D3A0A"/>
    <w:rsid w:val="006D48EC"/>
    <w:rsid w:val="006D673D"/>
    <w:rsid w:val="006D6B24"/>
    <w:rsid w:val="006D72B8"/>
    <w:rsid w:val="006E02A8"/>
    <w:rsid w:val="006E0543"/>
    <w:rsid w:val="006E14BB"/>
    <w:rsid w:val="006E1D9F"/>
    <w:rsid w:val="006E3D2F"/>
    <w:rsid w:val="006E4B04"/>
    <w:rsid w:val="006E6755"/>
    <w:rsid w:val="006E6B61"/>
    <w:rsid w:val="006F02DD"/>
    <w:rsid w:val="006F03DC"/>
    <w:rsid w:val="006F0AFE"/>
    <w:rsid w:val="006F21E4"/>
    <w:rsid w:val="006F2F48"/>
    <w:rsid w:val="006F33D9"/>
    <w:rsid w:val="006F3934"/>
    <w:rsid w:val="006F41D5"/>
    <w:rsid w:val="006F423E"/>
    <w:rsid w:val="006F42BA"/>
    <w:rsid w:val="006F4688"/>
    <w:rsid w:val="006F554C"/>
    <w:rsid w:val="006F57A2"/>
    <w:rsid w:val="006F67E8"/>
    <w:rsid w:val="006F6BF1"/>
    <w:rsid w:val="006F7FB6"/>
    <w:rsid w:val="00700593"/>
    <w:rsid w:val="007009EA"/>
    <w:rsid w:val="00701CD9"/>
    <w:rsid w:val="00702540"/>
    <w:rsid w:val="00702B6C"/>
    <w:rsid w:val="00703477"/>
    <w:rsid w:val="00706CA4"/>
    <w:rsid w:val="00707B69"/>
    <w:rsid w:val="00707FD7"/>
    <w:rsid w:val="00711172"/>
    <w:rsid w:val="00711248"/>
    <w:rsid w:val="00711249"/>
    <w:rsid w:val="00713A63"/>
    <w:rsid w:val="00713EA5"/>
    <w:rsid w:val="00713F50"/>
    <w:rsid w:val="00714432"/>
    <w:rsid w:val="007157F7"/>
    <w:rsid w:val="00716525"/>
    <w:rsid w:val="007165F1"/>
    <w:rsid w:val="007167C4"/>
    <w:rsid w:val="00717327"/>
    <w:rsid w:val="00720915"/>
    <w:rsid w:val="00720DBF"/>
    <w:rsid w:val="0072172F"/>
    <w:rsid w:val="0072395B"/>
    <w:rsid w:val="00723B24"/>
    <w:rsid w:val="00724667"/>
    <w:rsid w:val="00725713"/>
    <w:rsid w:val="0072636F"/>
    <w:rsid w:val="00726868"/>
    <w:rsid w:val="0072736F"/>
    <w:rsid w:val="007300D5"/>
    <w:rsid w:val="00730263"/>
    <w:rsid w:val="0073069D"/>
    <w:rsid w:val="00731E76"/>
    <w:rsid w:val="00732160"/>
    <w:rsid w:val="0073221A"/>
    <w:rsid w:val="00732323"/>
    <w:rsid w:val="007324FB"/>
    <w:rsid w:val="007337FC"/>
    <w:rsid w:val="0073380E"/>
    <w:rsid w:val="00734EE2"/>
    <w:rsid w:val="007350BE"/>
    <w:rsid w:val="0073707F"/>
    <w:rsid w:val="00737206"/>
    <w:rsid w:val="00737235"/>
    <w:rsid w:val="007372A9"/>
    <w:rsid w:val="007373A1"/>
    <w:rsid w:val="00737F6D"/>
    <w:rsid w:val="00740811"/>
    <w:rsid w:val="00740D76"/>
    <w:rsid w:val="00740DA3"/>
    <w:rsid w:val="00743141"/>
    <w:rsid w:val="00743496"/>
    <w:rsid w:val="007437A9"/>
    <w:rsid w:val="0074495F"/>
    <w:rsid w:val="007457BD"/>
    <w:rsid w:val="00746122"/>
    <w:rsid w:val="00746BA5"/>
    <w:rsid w:val="007514E4"/>
    <w:rsid w:val="00752AE9"/>
    <w:rsid w:val="00752FD8"/>
    <w:rsid w:val="007549F6"/>
    <w:rsid w:val="007557BE"/>
    <w:rsid w:val="00755B18"/>
    <w:rsid w:val="00756802"/>
    <w:rsid w:val="0076109C"/>
    <w:rsid w:val="007613DF"/>
    <w:rsid w:val="0076252E"/>
    <w:rsid w:val="00762AD6"/>
    <w:rsid w:val="00762C0B"/>
    <w:rsid w:val="00762F41"/>
    <w:rsid w:val="0076434A"/>
    <w:rsid w:val="00764E55"/>
    <w:rsid w:val="007669E9"/>
    <w:rsid w:val="007679F8"/>
    <w:rsid w:val="00767DE5"/>
    <w:rsid w:val="00767FC1"/>
    <w:rsid w:val="0077053E"/>
    <w:rsid w:val="00771E1B"/>
    <w:rsid w:val="00773243"/>
    <w:rsid w:val="00773979"/>
    <w:rsid w:val="00773CAD"/>
    <w:rsid w:val="00773E4B"/>
    <w:rsid w:val="00775891"/>
    <w:rsid w:val="00776A20"/>
    <w:rsid w:val="0077759C"/>
    <w:rsid w:val="00781611"/>
    <w:rsid w:val="0078170A"/>
    <w:rsid w:val="00783773"/>
    <w:rsid w:val="007859BE"/>
    <w:rsid w:val="00786531"/>
    <w:rsid w:val="00786591"/>
    <w:rsid w:val="007865FB"/>
    <w:rsid w:val="0078718E"/>
    <w:rsid w:val="00790026"/>
    <w:rsid w:val="0079017A"/>
    <w:rsid w:val="007904DD"/>
    <w:rsid w:val="00792C44"/>
    <w:rsid w:val="0079348C"/>
    <w:rsid w:val="00795F74"/>
    <w:rsid w:val="00796E8F"/>
    <w:rsid w:val="007A0BE8"/>
    <w:rsid w:val="007A149D"/>
    <w:rsid w:val="007A15C8"/>
    <w:rsid w:val="007A19AC"/>
    <w:rsid w:val="007A1BCE"/>
    <w:rsid w:val="007A2871"/>
    <w:rsid w:val="007A369E"/>
    <w:rsid w:val="007A3EC3"/>
    <w:rsid w:val="007A4040"/>
    <w:rsid w:val="007A743F"/>
    <w:rsid w:val="007A7B21"/>
    <w:rsid w:val="007B3C38"/>
    <w:rsid w:val="007B4713"/>
    <w:rsid w:val="007B4E9E"/>
    <w:rsid w:val="007B55EA"/>
    <w:rsid w:val="007B61AD"/>
    <w:rsid w:val="007B6277"/>
    <w:rsid w:val="007B6E48"/>
    <w:rsid w:val="007C034F"/>
    <w:rsid w:val="007C116C"/>
    <w:rsid w:val="007C1B36"/>
    <w:rsid w:val="007C1F0E"/>
    <w:rsid w:val="007C2F0B"/>
    <w:rsid w:val="007C3E84"/>
    <w:rsid w:val="007C412B"/>
    <w:rsid w:val="007C4CBB"/>
    <w:rsid w:val="007C4E2B"/>
    <w:rsid w:val="007C555E"/>
    <w:rsid w:val="007C5862"/>
    <w:rsid w:val="007C5D72"/>
    <w:rsid w:val="007D114C"/>
    <w:rsid w:val="007D2977"/>
    <w:rsid w:val="007D3879"/>
    <w:rsid w:val="007D3C0F"/>
    <w:rsid w:val="007D4A09"/>
    <w:rsid w:val="007D5DF6"/>
    <w:rsid w:val="007D66D9"/>
    <w:rsid w:val="007D7ED3"/>
    <w:rsid w:val="007E082E"/>
    <w:rsid w:val="007E0F73"/>
    <w:rsid w:val="007E16FC"/>
    <w:rsid w:val="007E18B9"/>
    <w:rsid w:val="007E1B77"/>
    <w:rsid w:val="007E22FC"/>
    <w:rsid w:val="007E3E1E"/>
    <w:rsid w:val="007E48EB"/>
    <w:rsid w:val="007E4F06"/>
    <w:rsid w:val="007E5F4A"/>
    <w:rsid w:val="007E6195"/>
    <w:rsid w:val="007F0390"/>
    <w:rsid w:val="007F118D"/>
    <w:rsid w:val="007F12BA"/>
    <w:rsid w:val="007F1A72"/>
    <w:rsid w:val="007F3DDB"/>
    <w:rsid w:val="007F5A98"/>
    <w:rsid w:val="007F70B9"/>
    <w:rsid w:val="007F7138"/>
    <w:rsid w:val="007F7838"/>
    <w:rsid w:val="008007A8"/>
    <w:rsid w:val="008012CB"/>
    <w:rsid w:val="00801C67"/>
    <w:rsid w:val="00803F80"/>
    <w:rsid w:val="00804BB6"/>
    <w:rsid w:val="00805146"/>
    <w:rsid w:val="00805333"/>
    <w:rsid w:val="00805C90"/>
    <w:rsid w:val="00807537"/>
    <w:rsid w:val="008104B3"/>
    <w:rsid w:val="00811DCD"/>
    <w:rsid w:val="008127E6"/>
    <w:rsid w:val="00812A0D"/>
    <w:rsid w:val="00813A53"/>
    <w:rsid w:val="00813F41"/>
    <w:rsid w:val="00814792"/>
    <w:rsid w:val="00814E2B"/>
    <w:rsid w:val="008161A9"/>
    <w:rsid w:val="008170DD"/>
    <w:rsid w:val="00822D29"/>
    <w:rsid w:val="00822D51"/>
    <w:rsid w:val="008237C3"/>
    <w:rsid w:val="008249C1"/>
    <w:rsid w:val="00825051"/>
    <w:rsid w:val="008252AD"/>
    <w:rsid w:val="008253E6"/>
    <w:rsid w:val="00831C2B"/>
    <w:rsid w:val="00831E05"/>
    <w:rsid w:val="008321F8"/>
    <w:rsid w:val="008331A5"/>
    <w:rsid w:val="0083345D"/>
    <w:rsid w:val="00833592"/>
    <w:rsid w:val="0083368F"/>
    <w:rsid w:val="00833D06"/>
    <w:rsid w:val="0083426B"/>
    <w:rsid w:val="00834871"/>
    <w:rsid w:val="00834AE4"/>
    <w:rsid w:val="008364C1"/>
    <w:rsid w:val="00841C46"/>
    <w:rsid w:val="00841D3A"/>
    <w:rsid w:val="00841EB8"/>
    <w:rsid w:val="00842C21"/>
    <w:rsid w:val="008430C3"/>
    <w:rsid w:val="0084363C"/>
    <w:rsid w:val="00847EDB"/>
    <w:rsid w:val="00847F32"/>
    <w:rsid w:val="00850526"/>
    <w:rsid w:val="00850556"/>
    <w:rsid w:val="00852B6A"/>
    <w:rsid w:val="00853F4D"/>
    <w:rsid w:val="00855021"/>
    <w:rsid w:val="0085523A"/>
    <w:rsid w:val="00855DA2"/>
    <w:rsid w:val="0085658C"/>
    <w:rsid w:val="00856B0B"/>
    <w:rsid w:val="00857889"/>
    <w:rsid w:val="00857914"/>
    <w:rsid w:val="008610CF"/>
    <w:rsid w:val="0086186A"/>
    <w:rsid w:val="00862371"/>
    <w:rsid w:val="008623A0"/>
    <w:rsid w:val="0086251B"/>
    <w:rsid w:val="00863666"/>
    <w:rsid w:val="00864B4A"/>
    <w:rsid w:val="00865B17"/>
    <w:rsid w:val="0086681A"/>
    <w:rsid w:val="00866E4E"/>
    <w:rsid w:val="00870134"/>
    <w:rsid w:val="00870427"/>
    <w:rsid w:val="00871ADF"/>
    <w:rsid w:val="008725AE"/>
    <w:rsid w:val="00873FA5"/>
    <w:rsid w:val="0087588B"/>
    <w:rsid w:val="008769B8"/>
    <w:rsid w:val="00876F3B"/>
    <w:rsid w:val="0087704E"/>
    <w:rsid w:val="00877895"/>
    <w:rsid w:val="008804E8"/>
    <w:rsid w:val="008807BA"/>
    <w:rsid w:val="00880945"/>
    <w:rsid w:val="00880C71"/>
    <w:rsid w:val="00881922"/>
    <w:rsid w:val="008821FE"/>
    <w:rsid w:val="00882DBF"/>
    <w:rsid w:val="00883084"/>
    <w:rsid w:val="008835F4"/>
    <w:rsid w:val="00884AB9"/>
    <w:rsid w:val="00884CDE"/>
    <w:rsid w:val="008858F9"/>
    <w:rsid w:val="008864DF"/>
    <w:rsid w:val="00886B54"/>
    <w:rsid w:val="00886FDA"/>
    <w:rsid w:val="00887930"/>
    <w:rsid w:val="00890C4C"/>
    <w:rsid w:val="008920F7"/>
    <w:rsid w:val="00892976"/>
    <w:rsid w:val="00892B1B"/>
    <w:rsid w:val="00892E82"/>
    <w:rsid w:val="00893288"/>
    <w:rsid w:val="00893CA3"/>
    <w:rsid w:val="00893E81"/>
    <w:rsid w:val="00894498"/>
    <w:rsid w:val="00895403"/>
    <w:rsid w:val="008957A9"/>
    <w:rsid w:val="00895AAB"/>
    <w:rsid w:val="00896AC2"/>
    <w:rsid w:val="008A140D"/>
    <w:rsid w:val="008A3EA4"/>
    <w:rsid w:val="008A443F"/>
    <w:rsid w:val="008A4FEF"/>
    <w:rsid w:val="008A50C7"/>
    <w:rsid w:val="008A520C"/>
    <w:rsid w:val="008A533E"/>
    <w:rsid w:val="008A607D"/>
    <w:rsid w:val="008A72CB"/>
    <w:rsid w:val="008A7D50"/>
    <w:rsid w:val="008B0FAF"/>
    <w:rsid w:val="008B162B"/>
    <w:rsid w:val="008B1EA6"/>
    <w:rsid w:val="008B22DF"/>
    <w:rsid w:val="008B283D"/>
    <w:rsid w:val="008B2AF3"/>
    <w:rsid w:val="008B50AF"/>
    <w:rsid w:val="008B5613"/>
    <w:rsid w:val="008B5955"/>
    <w:rsid w:val="008B6DBE"/>
    <w:rsid w:val="008B7424"/>
    <w:rsid w:val="008B7E9D"/>
    <w:rsid w:val="008C0AEC"/>
    <w:rsid w:val="008C1490"/>
    <w:rsid w:val="008C16FC"/>
    <w:rsid w:val="008C20BE"/>
    <w:rsid w:val="008C2303"/>
    <w:rsid w:val="008C30EE"/>
    <w:rsid w:val="008C34A7"/>
    <w:rsid w:val="008C392E"/>
    <w:rsid w:val="008C4A15"/>
    <w:rsid w:val="008C51D8"/>
    <w:rsid w:val="008C56C6"/>
    <w:rsid w:val="008C6399"/>
    <w:rsid w:val="008C7647"/>
    <w:rsid w:val="008C7869"/>
    <w:rsid w:val="008D1DA9"/>
    <w:rsid w:val="008D227E"/>
    <w:rsid w:val="008D2280"/>
    <w:rsid w:val="008D31A0"/>
    <w:rsid w:val="008D3BB1"/>
    <w:rsid w:val="008D4F79"/>
    <w:rsid w:val="008D522E"/>
    <w:rsid w:val="008D664D"/>
    <w:rsid w:val="008D7DE1"/>
    <w:rsid w:val="008E01DF"/>
    <w:rsid w:val="008E0B5A"/>
    <w:rsid w:val="008E0BE3"/>
    <w:rsid w:val="008E4222"/>
    <w:rsid w:val="008E56A5"/>
    <w:rsid w:val="008E57F2"/>
    <w:rsid w:val="008F0897"/>
    <w:rsid w:val="008F1FD6"/>
    <w:rsid w:val="008F2433"/>
    <w:rsid w:val="008F3016"/>
    <w:rsid w:val="008F3291"/>
    <w:rsid w:val="008F36E4"/>
    <w:rsid w:val="008F3A05"/>
    <w:rsid w:val="008F3F84"/>
    <w:rsid w:val="008F54B3"/>
    <w:rsid w:val="008F587B"/>
    <w:rsid w:val="008F6119"/>
    <w:rsid w:val="008F6815"/>
    <w:rsid w:val="008F6ABD"/>
    <w:rsid w:val="008F7FD6"/>
    <w:rsid w:val="009007C4"/>
    <w:rsid w:val="00900B8A"/>
    <w:rsid w:val="00901330"/>
    <w:rsid w:val="009017B3"/>
    <w:rsid w:val="0090192C"/>
    <w:rsid w:val="00902449"/>
    <w:rsid w:val="0090500D"/>
    <w:rsid w:val="009055C1"/>
    <w:rsid w:val="009058B1"/>
    <w:rsid w:val="00906184"/>
    <w:rsid w:val="00907899"/>
    <w:rsid w:val="00910B4F"/>
    <w:rsid w:val="0091101F"/>
    <w:rsid w:val="0091141D"/>
    <w:rsid w:val="00911445"/>
    <w:rsid w:val="0091532C"/>
    <w:rsid w:val="0091571A"/>
    <w:rsid w:val="0091580B"/>
    <w:rsid w:val="00915DBD"/>
    <w:rsid w:val="00920252"/>
    <w:rsid w:val="009205AF"/>
    <w:rsid w:val="00921012"/>
    <w:rsid w:val="00921CCB"/>
    <w:rsid w:val="0092282D"/>
    <w:rsid w:val="00923835"/>
    <w:rsid w:val="009249D3"/>
    <w:rsid w:val="00925B68"/>
    <w:rsid w:val="00925FCC"/>
    <w:rsid w:val="00926F8F"/>
    <w:rsid w:val="00927089"/>
    <w:rsid w:val="00927E35"/>
    <w:rsid w:val="0093146E"/>
    <w:rsid w:val="00932441"/>
    <w:rsid w:val="0093255B"/>
    <w:rsid w:val="0093255C"/>
    <w:rsid w:val="0093268E"/>
    <w:rsid w:val="009330A5"/>
    <w:rsid w:val="00933754"/>
    <w:rsid w:val="0093383F"/>
    <w:rsid w:val="00933B40"/>
    <w:rsid w:val="00937AFF"/>
    <w:rsid w:val="00941682"/>
    <w:rsid w:val="00942463"/>
    <w:rsid w:val="00942699"/>
    <w:rsid w:val="00943B41"/>
    <w:rsid w:val="00944296"/>
    <w:rsid w:val="009445D4"/>
    <w:rsid w:val="009457DA"/>
    <w:rsid w:val="009459AC"/>
    <w:rsid w:val="00945A4E"/>
    <w:rsid w:val="00947025"/>
    <w:rsid w:val="00947098"/>
    <w:rsid w:val="00947EC5"/>
    <w:rsid w:val="00950996"/>
    <w:rsid w:val="00951646"/>
    <w:rsid w:val="00951CE5"/>
    <w:rsid w:val="009526C7"/>
    <w:rsid w:val="00952C4E"/>
    <w:rsid w:val="0095456C"/>
    <w:rsid w:val="00954EA8"/>
    <w:rsid w:val="009557F8"/>
    <w:rsid w:val="009560C1"/>
    <w:rsid w:val="00956EFD"/>
    <w:rsid w:val="00957291"/>
    <w:rsid w:val="0096011A"/>
    <w:rsid w:val="009605FB"/>
    <w:rsid w:val="009610C9"/>
    <w:rsid w:val="00961D54"/>
    <w:rsid w:val="00963F39"/>
    <w:rsid w:val="00964262"/>
    <w:rsid w:val="009645C6"/>
    <w:rsid w:val="0096506E"/>
    <w:rsid w:val="00965E29"/>
    <w:rsid w:val="009706AF"/>
    <w:rsid w:val="00970DF3"/>
    <w:rsid w:val="00971400"/>
    <w:rsid w:val="0097171B"/>
    <w:rsid w:val="00971FBE"/>
    <w:rsid w:val="0097221C"/>
    <w:rsid w:val="009737DE"/>
    <w:rsid w:val="009742AE"/>
    <w:rsid w:val="0097455F"/>
    <w:rsid w:val="00974A14"/>
    <w:rsid w:val="00974D31"/>
    <w:rsid w:val="00975794"/>
    <w:rsid w:val="00976E7C"/>
    <w:rsid w:val="00981F89"/>
    <w:rsid w:val="00983699"/>
    <w:rsid w:val="00983BB6"/>
    <w:rsid w:val="009845B0"/>
    <w:rsid w:val="00985033"/>
    <w:rsid w:val="00985DA0"/>
    <w:rsid w:val="00987113"/>
    <w:rsid w:val="00987156"/>
    <w:rsid w:val="0098753E"/>
    <w:rsid w:val="00987D18"/>
    <w:rsid w:val="00990CD9"/>
    <w:rsid w:val="0099138A"/>
    <w:rsid w:val="0099164E"/>
    <w:rsid w:val="00991924"/>
    <w:rsid w:val="00993159"/>
    <w:rsid w:val="00994AA2"/>
    <w:rsid w:val="009964F0"/>
    <w:rsid w:val="00996F1D"/>
    <w:rsid w:val="009979B5"/>
    <w:rsid w:val="00997E32"/>
    <w:rsid w:val="009A11DC"/>
    <w:rsid w:val="009A1BDE"/>
    <w:rsid w:val="009A5171"/>
    <w:rsid w:val="009A5765"/>
    <w:rsid w:val="009A6088"/>
    <w:rsid w:val="009A61E4"/>
    <w:rsid w:val="009A6BE1"/>
    <w:rsid w:val="009B11D5"/>
    <w:rsid w:val="009B1494"/>
    <w:rsid w:val="009B189E"/>
    <w:rsid w:val="009B198F"/>
    <w:rsid w:val="009B35BF"/>
    <w:rsid w:val="009B46AE"/>
    <w:rsid w:val="009B666B"/>
    <w:rsid w:val="009B67F8"/>
    <w:rsid w:val="009B721E"/>
    <w:rsid w:val="009B7C31"/>
    <w:rsid w:val="009C0176"/>
    <w:rsid w:val="009C02C3"/>
    <w:rsid w:val="009C0961"/>
    <w:rsid w:val="009C168C"/>
    <w:rsid w:val="009C3090"/>
    <w:rsid w:val="009C3206"/>
    <w:rsid w:val="009C3561"/>
    <w:rsid w:val="009C3D88"/>
    <w:rsid w:val="009C5399"/>
    <w:rsid w:val="009C549E"/>
    <w:rsid w:val="009C5935"/>
    <w:rsid w:val="009C5B14"/>
    <w:rsid w:val="009D0729"/>
    <w:rsid w:val="009D0B7B"/>
    <w:rsid w:val="009D1C63"/>
    <w:rsid w:val="009D3D47"/>
    <w:rsid w:val="009D5217"/>
    <w:rsid w:val="009D5627"/>
    <w:rsid w:val="009D588E"/>
    <w:rsid w:val="009D60EE"/>
    <w:rsid w:val="009D6D16"/>
    <w:rsid w:val="009E1995"/>
    <w:rsid w:val="009E1C91"/>
    <w:rsid w:val="009E22AC"/>
    <w:rsid w:val="009E2532"/>
    <w:rsid w:val="009E584F"/>
    <w:rsid w:val="009E6677"/>
    <w:rsid w:val="009E681D"/>
    <w:rsid w:val="009E6BEF"/>
    <w:rsid w:val="009E7983"/>
    <w:rsid w:val="009E7F87"/>
    <w:rsid w:val="009F17E6"/>
    <w:rsid w:val="009F2591"/>
    <w:rsid w:val="009F273C"/>
    <w:rsid w:val="009F307D"/>
    <w:rsid w:val="009F493C"/>
    <w:rsid w:val="009F4E68"/>
    <w:rsid w:val="009F6216"/>
    <w:rsid w:val="009F74BB"/>
    <w:rsid w:val="00A006D4"/>
    <w:rsid w:val="00A00A32"/>
    <w:rsid w:val="00A00BA0"/>
    <w:rsid w:val="00A019AE"/>
    <w:rsid w:val="00A03435"/>
    <w:rsid w:val="00A044E0"/>
    <w:rsid w:val="00A04A05"/>
    <w:rsid w:val="00A051B9"/>
    <w:rsid w:val="00A06263"/>
    <w:rsid w:val="00A063C9"/>
    <w:rsid w:val="00A06CB7"/>
    <w:rsid w:val="00A10E23"/>
    <w:rsid w:val="00A11503"/>
    <w:rsid w:val="00A140DD"/>
    <w:rsid w:val="00A14499"/>
    <w:rsid w:val="00A1474D"/>
    <w:rsid w:val="00A152FC"/>
    <w:rsid w:val="00A1680D"/>
    <w:rsid w:val="00A17EAC"/>
    <w:rsid w:val="00A20792"/>
    <w:rsid w:val="00A20CC1"/>
    <w:rsid w:val="00A225D6"/>
    <w:rsid w:val="00A2297B"/>
    <w:rsid w:val="00A229E3"/>
    <w:rsid w:val="00A24713"/>
    <w:rsid w:val="00A25542"/>
    <w:rsid w:val="00A25A82"/>
    <w:rsid w:val="00A2665E"/>
    <w:rsid w:val="00A26EAA"/>
    <w:rsid w:val="00A27858"/>
    <w:rsid w:val="00A27AEE"/>
    <w:rsid w:val="00A3000F"/>
    <w:rsid w:val="00A3394D"/>
    <w:rsid w:val="00A340ED"/>
    <w:rsid w:val="00A34C1C"/>
    <w:rsid w:val="00A3748F"/>
    <w:rsid w:val="00A37AD3"/>
    <w:rsid w:val="00A40496"/>
    <w:rsid w:val="00A4053C"/>
    <w:rsid w:val="00A40BBC"/>
    <w:rsid w:val="00A40CA6"/>
    <w:rsid w:val="00A4121E"/>
    <w:rsid w:val="00A42E20"/>
    <w:rsid w:val="00A439DE"/>
    <w:rsid w:val="00A43AC8"/>
    <w:rsid w:val="00A43C75"/>
    <w:rsid w:val="00A43FE9"/>
    <w:rsid w:val="00A44047"/>
    <w:rsid w:val="00A44C61"/>
    <w:rsid w:val="00A51EAB"/>
    <w:rsid w:val="00A52EBC"/>
    <w:rsid w:val="00A52F39"/>
    <w:rsid w:val="00A53C99"/>
    <w:rsid w:val="00A56B38"/>
    <w:rsid w:val="00A578B8"/>
    <w:rsid w:val="00A60042"/>
    <w:rsid w:val="00A6047D"/>
    <w:rsid w:val="00A60FB2"/>
    <w:rsid w:val="00A6107B"/>
    <w:rsid w:val="00A6130E"/>
    <w:rsid w:val="00A61D4D"/>
    <w:rsid w:val="00A65A44"/>
    <w:rsid w:val="00A66462"/>
    <w:rsid w:val="00A66860"/>
    <w:rsid w:val="00A7016B"/>
    <w:rsid w:val="00A70787"/>
    <w:rsid w:val="00A7116A"/>
    <w:rsid w:val="00A711D5"/>
    <w:rsid w:val="00A71D26"/>
    <w:rsid w:val="00A739E6"/>
    <w:rsid w:val="00A77542"/>
    <w:rsid w:val="00A77FDC"/>
    <w:rsid w:val="00A800B0"/>
    <w:rsid w:val="00A81E81"/>
    <w:rsid w:val="00A84F47"/>
    <w:rsid w:val="00A84FB4"/>
    <w:rsid w:val="00A8537C"/>
    <w:rsid w:val="00A868A5"/>
    <w:rsid w:val="00A8693E"/>
    <w:rsid w:val="00A9089E"/>
    <w:rsid w:val="00A90EF8"/>
    <w:rsid w:val="00A91AFA"/>
    <w:rsid w:val="00A93350"/>
    <w:rsid w:val="00A95281"/>
    <w:rsid w:val="00A9563F"/>
    <w:rsid w:val="00A9591E"/>
    <w:rsid w:val="00A96879"/>
    <w:rsid w:val="00A96F96"/>
    <w:rsid w:val="00AA0524"/>
    <w:rsid w:val="00AA0FDC"/>
    <w:rsid w:val="00AA22BE"/>
    <w:rsid w:val="00AA38B2"/>
    <w:rsid w:val="00AA3AF1"/>
    <w:rsid w:val="00AA4BEA"/>
    <w:rsid w:val="00AA5426"/>
    <w:rsid w:val="00AA5A26"/>
    <w:rsid w:val="00AB061C"/>
    <w:rsid w:val="00AB1233"/>
    <w:rsid w:val="00AB163C"/>
    <w:rsid w:val="00AB2000"/>
    <w:rsid w:val="00AB25C4"/>
    <w:rsid w:val="00AB2A34"/>
    <w:rsid w:val="00AB2BB4"/>
    <w:rsid w:val="00AB479E"/>
    <w:rsid w:val="00AB4864"/>
    <w:rsid w:val="00AB488A"/>
    <w:rsid w:val="00AB4FCE"/>
    <w:rsid w:val="00AB5DA7"/>
    <w:rsid w:val="00AB6049"/>
    <w:rsid w:val="00AB7D9B"/>
    <w:rsid w:val="00AC1544"/>
    <w:rsid w:val="00AC1866"/>
    <w:rsid w:val="00AC1F5D"/>
    <w:rsid w:val="00AC203D"/>
    <w:rsid w:val="00AC2EA0"/>
    <w:rsid w:val="00AC49EF"/>
    <w:rsid w:val="00AC4BF3"/>
    <w:rsid w:val="00AC52E9"/>
    <w:rsid w:val="00AC5728"/>
    <w:rsid w:val="00AC5F48"/>
    <w:rsid w:val="00AD0CB4"/>
    <w:rsid w:val="00AD0FBF"/>
    <w:rsid w:val="00AD232E"/>
    <w:rsid w:val="00AD2565"/>
    <w:rsid w:val="00AD3636"/>
    <w:rsid w:val="00AD3CFE"/>
    <w:rsid w:val="00AD5A48"/>
    <w:rsid w:val="00AD6D83"/>
    <w:rsid w:val="00AD7B45"/>
    <w:rsid w:val="00AD7DD6"/>
    <w:rsid w:val="00AE1EE2"/>
    <w:rsid w:val="00AE2551"/>
    <w:rsid w:val="00AE2595"/>
    <w:rsid w:val="00AE289F"/>
    <w:rsid w:val="00AE2C82"/>
    <w:rsid w:val="00AE329D"/>
    <w:rsid w:val="00AE3341"/>
    <w:rsid w:val="00AE42D0"/>
    <w:rsid w:val="00AE59BC"/>
    <w:rsid w:val="00AE6517"/>
    <w:rsid w:val="00AE6AB9"/>
    <w:rsid w:val="00AE6E6F"/>
    <w:rsid w:val="00AF01E5"/>
    <w:rsid w:val="00AF17AB"/>
    <w:rsid w:val="00AF192A"/>
    <w:rsid w:val="00AF1E79"/>
    <w:rsid w:val="00AF28BD"/>
    <w:rsid w:val="00AF3090"/>
    <w:rsid w:val="00AF3394"/>
    <w:rsid w:val="00AF409F"/>
    <w:rsid w:val="00AF4490"/>
    <w:rsid w:val="00AF54F0"/>
    <w:rsid w:val="00AF577D"/>
    <w:rsid w:val="00AF5CEB"/>
    <w:rsid w:val="00AF605D"/>
    <w:rsid w:val="00AF64E3"/>
    <w:rsid w:val="00AF6F45"/>
    <w:rsid w:val="00B00F7C"/>
    <w:rsid w:val="00B01B31"/>
    <w:rsid w:val="00B0378E"/>
    <w:rsid w:val="00B03E9E"/>
    <w:rsid w:val="00B04368"/>
    <w:rsid w:val="00B05E77"/>
    <w:rsid w:val="00B06375"/>
    <w:rsid w:val="00B0708A"/>
    <w:rsid w:val="00B07E1D"/>
    <w:rsid w:val="00B1030F"/>
    <w:rsid w:val="00B10BF1"/>
    <w:rsid w:val="00B1148D"/>
    <w:rsid w:val="00B11BA8"/>
    <w:rsid w:val="00B11C42"/>
    <w:rsid w:val="00B12A46"/>
    <w:rsid w:val="00B17614"/>
    <w:rsid w:val="00B17CF3"/>
    <w:rsid w:val="00B2338B"/>
    <w:rsid w:val="00B23CE8"/>
    <w:rsid w:val="00B24826"/>
    <w:rsid w:val="00B24B9E"/>
    <w:rsid w:val="00B30113"/>
    <w:rsid w:val="00B302E9"/>
    <w:rsid w:val="00B328B9"/>
    <w:rsid w:val="00B333A3"/>
    <w:rsid w:val="00B335EC"/>
    <w:rsid w:val="00B33D50"/>
    <w:rsid w:val="00B35450"/>
    <w:rsid w:val="00B35668"/>
    <w:rsid w:val="00B3652D"/>
    <w:rsid w:val="00B36695"/>
    <w:rsid w:val="00B37349"/>
    <w:rsid w:val="00B41FA0"/>
    <w:rsid w:val="00B42764"/>
    <w:rsid w:val="00B42D10"/>
    <w:rsid w:val="00B43AEB"/>
    <w:rsid w:val="00B43EB5"/>
    <w:rsid w:val="00B4418D"/>
    <w:rsid w:val="00B44A37"/>
    <w:rsid w:val="00B4510B"/>
    <w:rsid w:val="00B45A60"/>
    <w:rsid w:val="00B50BA2"/>
    <w:rsid w:val="00B52621"/>
    <w:rsid w:val="00B53015"/>
    <w:rsid w:val="00B53D17"/>
    <w:rsid w:val="00B53E3D"/>
    <w:rsid w:val="00B5533E"/>
    <w:rsid w:val="00B55396"/>
    <w:rsid w:val="00B559B3"/>
    <w:rsid w:val="00B56301"/>
    <w:rsid w:val="00B56A84"/>
    <w:rsid w:val="00B56E13"/>
    <w:rsid w:val="00B60629"/>
    <w:rsid w:val="00B609D6"/>
    <w:rsid w:val="00B614B6"/>
    <w:rsid w:val="00B635EC"/>
    <w:rsid w:val="00B63828"/>
    <w:rsid w:val="00B641E9"/>
    <w:rsid w:val="00B6466A"/>
    <w:rsid w:val="00B649A4"/>
    <w:rsid w:val="00B64B3A"/>
    <w:rsid w:val="00B64BD1"/>
    <w:rsid w:val="00B6644A"/>
    <w:rsid w:val="00B6647A"/>
    <w:rsid w:val="00B66DEF"/>
    <w:rsid w:val="00B67B1A"/>
    <w:rsid w:val="00B70170"/>
    <w:rsid w:val="00B7034E"/>
    <w:rsid w:val="00B71513"/>
    <w:rsid w:val="00B7263A"/>
    <w:rsid w:val="00B728B9"/>
    <w:rsid w:val="00B72CF4"/>
    <w:rsid w:val="00B733FA"/>
    <w:rsid w:val="00B73E05"/>
    <w:rsid w:val="00B75A66"/>
    <w:rsid w:val="00B77458"/>
    <w:rsid w:val="00B80592"/>
    <w:rsid w:val="00B80617"/>
    <w:rsid w:val="00B81AA6"/>
    <w:rsid w:val="00B833D2"/>
    <w:rsid w:val="00B84075"/>
    <w:rsid w:val="00B8426E"/>
    <w:rsid w:val="00B86337"/>
    <w:rsid w:val="00B86827"/>
    <w:rsid w:val="00B86907"/>
    <w:rsid w:val="00B87817"/>
    <w:rsid w:val="00B901CE"/>
    <w:rsid w:val="00B910F9"/>
    <w:rsid w:val="00B914DF"/>
    <w:rsid w:val="00B91C39"/>
    <w:rsid w:val="00B91E23"/>
    <w:rsid w:val="00B92BA0"/>
    <w:rsid w:val="00B944A7"/>
    <w:rsid w:val="00B95131"/>
    <w:rsid w:val="00B951D9"/>
    <w:rsid w:val="00B951E2"/>
    <w:rsid w:val="00B968F5"/>
    <w:rsid w:val="00B96D65"/>
    <w:rsid w:val="00B979C4"/>
    <w:rsid w:val="00BA0039"/>
    <w:rsid w:val="00BA080E"/>
    <w:rsid w:val="00BA08E9"/>
    <w:rsid w:val="00BA2698"/>
    <w:rsid w:val="00BA32DB"/>
    <w:rsid w:val="00BA3340"/>
    <w:rsid w:val="00BA42C4"/>
    <w:rsid w:val="00BA462C"/>
    <w:rsid w:val="00BA4F51"/>
    <w:rsid w:val="00BA521D"/>
    <w:rsid w:val="00BA5C13"/>
    <w:rsid w:val="00BA5CBF"/>
    <w:rsid w:val="00BA6821"/>
    <w:rsid w:val="00BA7131"/>
    <w:rsid w:val="00BA7590"/>
    <w:rsid w:val="00BA7B38"/>
    <w:rsid w:val="00BB059B"/>
    <w:rsid w:val="00BB15FC"/>
    <w:rsid w:val="00BB1616"/>
    <w:rsid w:val="00BB1961"/>
    <w:rsid w:val="00BB42D5"/>
    <w:rsid w:val="00BB4360"/>
    <w:rsid w:val="00BB4B0F"/>
    <w:rsid w:val="00BB5E2E"/>
    <w:rsid w:val="00BB6C72"/>
    <w:rsid w:val="00BB7C5C"/>
    <w:rsid w:val="00BC051E"/>
    <w:rsid w:val="00BC0901"/>
    <w:rsid w:val="00BC1E30"/>
    <w:rsid w:val="00BC2BDF"/>
    <w:rsid w:val="00BC359A"/>
    <w:rsid w:val="00BC40EB"/>
    <w:rsid w:val="00BC4CEC"/>
    <w:rsid w:val="00BC7809"/>
    <w:rsid w:val="00BD022F"/>
    <w:rsid w:val="00BD0894"/>
    <w:rsid w:val="00BD0A1A"/>
    <w:rsid w:val="00BD167C"/>
    <w:rsid w:val="00BD1696"/>
    <w:rsid w:val="00BD1B34"/>
    <w:rsid w:val="00BD4117"/>
    <w:rsid w:val="00BD4D9E"/>
    <w:rsid w:val="00BD6FA5"/>
    <w:rsid w:val="00BE0A51"/>
    <w:rsid w:val="00BE1BD9"/>
    <w:rsid w:val="00BE2087"/>
    <w:rsid w:val="00BE2949"/>
    <w:rsid w:val="00BE3049"/>
    <w:rsid w:val="00BE31DF"/>
    <w:rsid w:val="00BE3222"/>
    <w:rsid w:val="00BE5421"/>
    <w:rsid w:val="00BE6D27"/>
    <w:rsid w:val="00BE7E67"/>
    <w:rsid w:val="00BF1C5C"/>
    <w:rsid w:val="00BF445C"/>
    <w:rsid w:val="00BF5AD0"/>
    <w:rsid w:val="00BF64C9"/>
    <w:rsid w:val="00BF6E19"/>
    <w:rsid w:val="00C00E6C"/>
    <w:rsid w:val="00C01DB5"/>
    <w:rsid w:val="00C0221A"/>
    <w:rsid w:val="00C02EE3"/>
    <w:rsid w:val="00C037D9"/>
    <w:rsid w:val="00C04AB9"/>
    <w:rsid w:val="00C06A99"/>
    <w:rsid w:val="00C0706C"/>
    <w:rsid w:val="00C07D80"/>
    <w:rsid w:val="00C116CE"/>
    <w:rsid w:val="00C1272C"/>
    <w:rsid w:val="00C12DDD"/>
    <w:rsid w:val="00C1422C"/>
    <w:rsid w:val="00C155BE"/>
    <w:rsid w:val="00C167F8"/>
    <w:rsid w:val="00C16D47"/>
    <w:rsid w:val="00C16D52"/>
    <w:rsid w:val="00C175ED"/>
    <w:rsid w:val="00C17E1B"/>
    <w:rsid w:val="00C23124"/>
    <w:rsid w:val="00C23E8D"/>
    <w:rsid w:val="00C24D28"/>
    <w:rsid w:val="00C24EA8"/>
    <w:rsid w:val="00C255D6"/>
    <w:rsid w:val="00C25E97"/>
    <w:rsid w:val="00C261C8"/>
    <w:rsid w:val="00C2624A"/>
    <w:rsid w:val="00C26707"/>
    <w:rsid w:val="00C26E44"/>
    <w:rsid w:val="00C273BE"/>
    <w:rsid w:val="00C27B2D"/>
    <w:rsid w:val="00C307EF"/>
    <w:rsid w:val="00C32775"/>
    <w:rsid w:val="00C32EF3"/>
    <w:rsid w:val="00C339A0"/>
    <w:rsid w:val="00C34632"/>
    <w:rsid w:val="00C35D06"/>
    <w:rsid w:val="00C3660E"/>
    <w:rsid w:val="00C372C0"/>
    <w:rsid w:val="00C37CF5"/>
    <w:rsid w:val="00C37F5F"/>
    <w:rsid w:val="00C4186A"/>
    <w:rsid w:val="00C42DB2"/>
    <w:rsid w:val="00C438B3"/>
    <w:rsid w:val="00C43B8F"/>
    <w:rsid w:val="00C44132"/>
    <w:rsid w:val="00C444BD"/>
    <w:rsid w:val="00C44E2B"/>
    <w:rsid w:val="00C450B5"/>
    <w:rsid w:val="00C46028"/>
    <w:rsid w:val="00C467A5"/>
    <w:rsid w:val="00C46BED"/>
    <w:rsid w:val="00C47071"/>
    <w:rsid w:val="00C528E6"/>
    <w:rsid w:val="00C5637D"/>
    <w:rsid w:val="00C56404"/>
    <w:rsid w:val="00C63947"/>
    <w:rsid w:val="00C651C1"/>
    <w:rsid w:val="00C6710B"/>
    <w:rsid w:val="00C709BB"/>
    <w:rsid w:val="00C71E3E"/>
    <w:rsid w:val="00C71F95"/>
    <w:rsid w:val="00C7307D"/>
    <w:rsid w:val="00C73377"/>
    <w:rsid w:val="00C73BFA"/>
    <w:rsid w:val="00C740D8"/>
    <w:rsid w:val="00C74A36"/>
    <w:rsid w:val="00C74F11"/>
    <w:rsid w:val="00C76946"/>
    <w:rsid w:val="00C77DBD"/>
    <w:rsid w:val="00C81657"/>
    <w:rsid w:val="00C8238C"/>
    <w:rsid w:val="00C82488"/>
    <w:rsid w:val="00C83398"/>
    <w:rsid w:val="00C84283"/>
    <w:rsid w:val="00C8798B"/>
    <w:rsid w:val="00C90CF7"/>
    <w:rsid w:val="00C91068"/>
    <w:rsid w:val="00C9367E"/>
    <w:rsid w:val="00C93F53"/>
    <w:rsid w:val="00C946D1"/>
    <w:rsid w:val="00C94A19"/>
    <w:rsid w:val="00C94E45"/>
    <w:rsid w:val="00C955CC"/>
    <w:rsid w:val="00C968C2"/>
    <w:rsid w:val="00C96C9A"/>
    <w:rsid w:val="00C972CC"/>
    <w:rsid w:val="00C97319"/>
    <w:rsid w:val="00C97610"/>
    <w:rsid w:val="00C9793C"/>
    <w:rsid w:val="00CA0DCD"/>
    <w:rsid w:val="00CA1BA6"/>
    <w:rsid w:val="00CA1F5E"/>
    <w:rsid w:val="00CA3ADD"/>
    <w:rsid w:val="00CA4DD3"/>
    <w:rsid w:val="00CA4EB9"/>
    <w:rsid w:val="00CA6EA8"/>
    <w:rsid w:val="00CB065D"/>
    <w:rsid w:val="00CB0694"/>
    <w:rsid w:val="00CB2037"/>
    <w:rsid w:val="00CB2150"/>
    <w:rsid w:val="00CB28F6"/>
    <w:rsid w:val="00CB4BD9"/>
    <w:rsid w:val="00CB564A"/>
    <w:rsid w:val="00CB57C9"/>
    <w:rsid w:val="00CB6588"/>
    <w:rsid w:val="00CB6C73"/>
    <w:rsid w:val="00CC0FE5"/>
    <w:rsid w:val="00CC25FD"/>
    <w:rsid w:val="00CC2621"/>
    <w:rsid w:val="00CC2874"/>
    <w:rsid w:val="00CC308A"/>
    <w:rsid w:val="00CC3FB5"/>
    <w:rsid w:val="00CC4367"/>
    <w:rsid w:val="00CC48D9"/>
    <w:rsid w:val="00CC5186"/>
    <w:rsid w:val="00CC610A"/>
    <w:rsid w:val="00CC793A"/>
    <w:rsid w:val="00CD2B10"/>
    <w:rsid w:val="00CD323D"/>
    <w:rsid w:val="00CD7052"/>
    <w:rsid w:val="00CD73A3"/>
    <w:rsid w:val="00CD73CA"/>
    <w:rsid w:val="00CE0314"/>
    <w:rsid w:val="00CE060F"/>
    <w:rsid w:val="00CE1198"/>
    <w:rsid w:val="00CE1AD8"/>
    <w:rsid w:val="00CE1E4A"/>
    <w:rsid w:val="00CE34EB"/>
    <w:rsid w:val="00CE3844"/>
    <w:rsid w:val="00CE50B8"/>
    <w:rsid w:val="00CE6700"/>
    <w:rsid w:val="00CE72AE"/>
    <w:rsid w:val="00CE7F9E"/>
    <w:rsid w:val="00CF0878"/>
    <w:rsid w:val="00CF34C5"/>
    <w:rsid w:val="00CF3975"/>
    <w:rsid w:val="00CF4A8B"/>
    <w:rsid w:val="00CF66B9"/>
    <w:rsid w:val="00CF6A8B"/>
    <w:rsid w:val="00CF6FD0"/>
    <w:rsid w:val="00D02962"/>
    <w:rsid w:val="00D029E4"/>
    <w:rsid w:val="00D02EFC"/>
    <w:rsid w:val="00D0302A"/>
    <w:rsid w:val="00D036D6"/>
    <w:rsid w:val="00D03E81"/>
    <w:rsid w:val="00D0463B"/>
    <w:rsid w:val="00D05373"/>
    <w:rsid w:val="00D06194"/>
    <w:rsid w:val="00D067E7"/>
    <w:rsid w:val="00D06926"/>
    <w:rsid w:val="00D06D1B"/>
    <w:rsid w:val="00D070CD"/>
    <w:rsid w:val="00D071F5"/>
    <w:rsid w:val="00D07C92"/>
    <w:rsid w:val="00D10909"/>
    <w:rsid w:val="00D1117A"/>
    <w:rsid w:val="00D12391"/>
    <w:rsid w:val="00D1368A"/>
    <w:rsid w:val="00D13A9D"/>
    <w:rsid w:val="00D149C2"/>
    <w:rsid w:val="00D157CD"/>
    <w:rsid w:val="00D15DD1"/>
    <w:rsid w:val="00D16CFA"/>
    <w:rsid w:val="00D17195"/>
    <w:rsid w:val="00D17D1E"/>
    <w:rsid w:val="00D213CA"/>
    <w:rsid w:val="00D22063"/>
    <w:rsid w:val="00D222C9"/>
    <w:rsid w:val="00D26405"/>
    <w:rsid w:val="00D26B73"/>
    <w:rsid w:val="00D270FB"/>
    <w:rsid w:val="00D30B46"/>
    <w:rsid w:val="00D3123F"/>
    <w:rsid w:val="00D32810"/>
    <w:rsid w:val="00D32934"/>
    <w:rsid w:val="00D329E8"/>
    <w:rsid w:val="00D33316"/>
    <w:rsid w:val="00D34913"/>
    <w:rsid w:val="00D34E91"/>
    <w:rsid w:val="00D350B8"/>
    <w:rsid w:val="00D35185"/>
    <w:rsid w:val="00D352B4"/>
    <w:rsid w:val="00D35460"/>
    <w:rsid w:val="00D363EE"/>
    <w:rsid w:val="00D3640B"/>
    <w:rsid w:val="00D366BC"/>
    <w:rsid w:val="00D422DC"/>
    <w:rsid w:val="00D42B72"/>
    <w:rsid w:val="00D42B82"/>
    <w:rsid w:val="00D43764"/>
    <w:rsid w:val="00D47C00"/>
    <w:rsid w:val="00D5099F"/>
    <w:rsid w:val="00D52909"/>
    <w:rsid w:val="00D5329B"/>
    <w:rsid w:val="00D53D4B"/>
    <w:rsid w:val="00D544AE"/>
    <w:rsid w:val="00D5523B"/>
    <w:rsid w:val="00D5545A"/>
    <w:rsid w:val="00D556C4"/>
    <w:rsid w:val="00D565AD"/>
    <w:rsid w:val="00D56B63"/>
    <w:rsid w:val="00D574C7"/>
    <w:rsid w:val="00D57D34"/>
    <w:rsid w:val="00D60472"/>
    <w:rsid w:val="00D6089D"/>
    <w:rsid w:val="00D60FD1"/>
    <w:rsid w:val="00D61287"/>
    <w:rsid w:val="00D61C0C"/>
    <w:rsid w:val="00D627FB"/>
    <w:rsid w:val="00D635AB"/>
    <w:rsid w:val="00D640D2"/>
    <w:rsid w:val="00D6470E"/>
    <w:rsid w:val="00D66471"/>
    <w:rsid w:val="00D6648F"/>
    <w:rsid w:val="00D6664F"/>
    <w:rsid w:val="00D66F04"/>
    <w:rsid w:val="00D70457"/>
    <w:rsid w:val="00D71C3F"/>
    <w:rsid w:val="00D74608"/>
    <w:rsid w:val="00D74FB2"/>
    <w:rsid w:val="00D753EC"/>
    <w:rsid w:val="00D75C3F"/>
    <w:rsid w:val="00D8111B"/>
    <w:rsid w:val="00D81149"/>
    <w:rsid w:val="00D81CEA"/>
    <w:rsid w:val="00D8273B"/>
    <w:rsid w:val="00D82938"/>
    <w:rsid w:val="00D83114"/>
    <w:rsid w:val="00D833B3"/>
    <w:rsid w:val="00D83760"/>
    <w:rsid w:val="00D83EA9"/>
    <w:rsid w:val="00D8415D"/>
    <w:rsid w:val="00D84E01"/>
    <w:rsid w:val="00D85548"/>
    <w:rsid w:val="00D85BC1"/>
    <w:rsid w:val="00D85CB9"/>
    <w:rsid w:val="00D87941"/>
    <w:rsid w:val="00D92BC1"/>
    <w:rsid w:val="00D934AD"/>
    <w:rsid w:val="00D9354E"/>
    <w:rsid w:val="00D936D2"/>
    <w:rsid w:val="00D93C52"/>
    <w:rsid w:val="00D95C82"/>
    <w:rsid w:val="00D97641"/>
    <w:rsid w:val="00DA038E"/>
    <w:rsid w:val="00DA0A03"/>
    <w:rsid w:val="00DA24C5"/>
    <w:rsid w:val="00DA4C0A"/>
    <w:rsid w:val="00DA5D94"/>
    <w:rsid w:val="00DA6719"/>
    <w:rsid w:val="00DA6B88"/>
    <w:rsid w:val="00DA6C55"/>
    <w:rsid w:val="00DA6CDB"/>
    <w:rsid w:val="00DA7098"/>
    <w:rsid w:val="00DB0F8D"/>
    <w:rsid w:val="00DB19F0"/>
    <w:rsid w:val="00DB1F95"/>
    <w:rsid w:val="00DB284B"/>
    <w:rsid w:val="00DB31F4"/>
    <w:rsid w:val="00DB3D15"/>
    <w:rsid w:val="00DB4F37"/>
    <w:rsid w:val="00DB5A48"/>
    <w:rsid w:val="00DC4993"/>
    <w:rsid w:val="00DC4D62"/>
    <w:rsid w:val="00DC67E0"/>
    <w:rsid w:val="00DC6DB0"/>
    <w:rsid w:val="00DC7055"/>
    <w:rsid w:val="00DC7C96"/>
    <w:rsid w:val="00DD0DFA"/>
    <w:rsid w:val="00DD1AD2"/>
    <w:rsid w:val="00DD1F21"/>
    <w:rsid w:val="00DD316A"/>
    <w:rsid w:val="00DD38B1"/>
    <w:rsid w:val="00DD3E5A"/>
    <w:rsid w:val="00DD45C9"/>
    <w:rsid w:val="00DD4648"/>
    <w:rsid w:val="00DD47E2"/>
    <w:rsid w:val="00DD4EDE"/>
    <w:rsid w:val="00DD5A92"/>
    <w:rsid w:val="00DD6D51"/>
    <w:rsid w:val="00DD77BA"/>
    <w:rsid w:val="00DE0012"/>
    <w:rsid w:val="00DE14DC"/>
    <w:rsid w:val="00DE3A5E"/>
    <w:rsid w:val="00DE4B6C"/>
    <w:rsid w:val="00DE5A48"/>
    <w:rsid w:val="00DE5E9B"/>
    <w:rsid w:val="00DE7299"/>
    <w:rsid w:val="00DF1170"/>
    <w:rsid w:val="00DF1349"/>
    <w:rsid w:val="00DF2598"/>
    <w:rsid w:val="00DF42C7"/>
    <w:rsid w:val="00DF6474"/>
    <w:rsid w:val="00DF7095"/>
    <w:rsid w:val="00DF7525"/>
    <w:rsid w:val="00E01040"/>
    <w:rsid w:val="00E0164B"/>
    <w:rsid w:val="00E02260"/>
    <w:rsid w:val="00E03FF0"/>
    <w:rsid w:val="00E040C6"/>
    <w:rsid w:val="00E05BA6"/>
    <w:rsid w:val="00E06050"/>
    <w:rsid w:val="00E06579"/>
    <w:rsid w:val="00E06A0A"/>
    <w:rsid w:val="00E07416"/>
    <w:rsid w:val="00E11AA6"/>
    <w:rsid w:val="00E131D6"/>
    <w:rsid w:val="00E13A7C"/>
    <w:rsid w:val="00E13EBE"/>
    <w:rsid w:val="00E14634"/>
    <w:rsid w:val="00E15230"/>
    <w:rsid w:val="00E16101"/>
    <w:rsid w:val="00E16BE7"/>
    <w:rsid w:val="00E1762F"/>
    <w:rsid w:val="00E201EC"/>
    <w:rsid w:val="00E20B36"/>
    <w:rsid w:val="00E20CFD"/>
    <w:rsid w:val="00E22CED"/>
    <w:rsid w:val="00E25482"/>
    <w:rsid w:val="00E27FA2"/>
    <w:rsid w:val="00E30D2A"/>
    <w:rsid w:val="00E3127D"/>
    <w:rsid w:val="00E31BBD"/>
    <w:rsid w:val="00E32DCC"/>
    <w:rsid w:val="00E341E9"/>
    <w:rsid w:val="00E34FD8"/>
    <w:rsid w:val="00E354DC"/>
    <w:rsid w:val="00E35777"/>
    <w:rsid w:val="00E36180"/>
    <w:rsid w:val="00E37891"/>
    <w:rsid w:val="00E40327"/>
    <w:rsid w:val="00E426A3"/>
    <w:rsid w:val="00E426DC"/>
    <w:rsid w:val="00E43147"/>
    <w:rsid w:val="00E44329"/>
    <w:rsid w:val="00E444FC"/>
    <w:rsid w:val="00E44634"/>
    <w:rsid w:val="00E44A51"/>
    <w:rsid w:val="00E44D84"/>
    <w:rsid w:val="00E45849"/>
    <w:rsid w:val="00E4677F"/>
    <w:rsid w:val="00E478A4"/>
    <w:rsid w:val="00E47EDD"/>
    <w:rsid w:val="00E54D6F"/>
    <w:rsid w:val="00E552DE"/>
    <w:rsid w:val="00E55E95"/>
    <w:rsid w:val="00E56814"/>
    <w:rsid w:val="00E5750C"/>
    <w:rsid w:val="00E575D1"/>
    <w:rsid w:val="00E57798"/>
    <w:rsid w:val="00E577D7"/>
    <w:rsid w:val="00E57E6D"/>
    <w:rsid w:val="00E60BD1"/>
    <w:rsid w:val="00E60EB4"/>
    <w:rsid w:val="00E60FD5"/>
    <w:rsid w:val="00E61E3B"/>
    <w:rsid w:val="00E62C7A"/>
    <w:rsid w:val="00E63247"/>
    <w:rsid w:val="00E6382C"/>
    <w:rsid w:val="00E65CC5"/>
    <w:rsid w:val="00E66A45"/>
    <w:rsid w:val="00E709E1"/>
    <w:rsid w:val="00E719D8"/>
    <w:rsid w:val="00E72453"/>
    <w:rsid w:val="00E72812"/>
    <w:rsid w:val="00E72CED"/>
    <w:rsid w:val="00E7570F"/>
    <w:rsid w:val="00E759B6"/>
    <w:rsid w:val="00E75E50"/>
    <w:rsid w:val="00E75E56"/>
    <w:rsid w:val="00E763F9"/>
    <w:rsid w:val="00E77E77"/>
    <w:rsid w:val="00E81CE9"/>
    <w:rsid w:val="00E81E2C"/>
    <w:rsid w:val="00E83582"/>
    <w:rsid w:val="00E83A53"/>
    <w:rsid w:val="00E83EFE"/>
    <w:rsid w:val="00E862BE"/>
    <w:rsid w:val="00E8790A"/>
    <w:rsid w:val="00E90986"/>
    <w:rsid w:val="00E9132C"/>
    <w:rsid w:val="00E91452"/>
    <w:rsid w:val="00E920D8"/>
    <w:rsid w:val="00E9215E"/>
    <w:rsid w:val="00E92BEF"/>
    <w:rsid w:val="00E939A7"/>
    <w:rsid w:val="00E9415B"/>
    <w:rsid w:val="00E94AC6"/>
    <w:rsid w:val="00E96F89"/>
    <w:rsid w:val="00EA0962"/>
    <w:rsid w:val="00EA1636"/>
    <w:rsid w:val="00EA18C7"/>
    <w:rsid w:val="00EA2359"/>
    <w:rsid w:val="00EA4066"/>
    <w:rsid w:val="00EA4735"/>
    <w:rsid w:val="00EB022B"/>
    <w:rsid w:val="00EB054F"/>
    <w:rsid w:val="00EB1A3A"/>
    <w:rsid w:val="00EB520E"/>
    <w:rsid w:val="00EB6146"/>
    <w:rsid w:val="00EB634B"/>
    <w:rsid w:val="00EC286A"/>
    <w:rsid w:val="00EC33B9"/>
    <w:rsid w:val="00EC4695"/>
    <w:rsid w:val="00EC5497"/>
    <w:rsid w:val="00EC5847"/>
    <w:rsid w:val="00EC607F"/>
    <w:rsid w:val="00EC6829"/>
    <w:rsid w:val="00EC6AB0"/>
    <w:rsid w:val="00EC6AC0"/>
    <w:rsid w:val="00ED0362"/>
    <w:rsid w:val="00ED0AB6"/>
    <w:rsid w:val="00ED261A"/>
    <w:rsid w:val="00ED4750"/>
    <w:rsid w:val="00ED4CE8"/>
    <w:rsid w:val="00ED616F"/>
    <w:rsid w:val="00ED728D"/>
    <w:rsid w:val="00EE0FEB"/>
    <w:rsid w:val="00EE1104"/>
    <w:rsid w:val="00EE1BE9"/>
    <w:rsid w:val="00EE2658"/>
    <w:rsid w:val="00EE4DA5"/>
    <w:rsid w:val="00EE634A"/>
    <w:rsid w:val="00EE7A9A"/>
    <w:rsid w:val="00EE7DBA"/>
    <w:rsid w:val="00EE7E3E"/>
    <w:rsid w:val="00EF09C5"/>
    <w:rsid w:val="00EF0CC3"/>
    <w:rsid w:val="00EF4C80"/>
    <w:rsid w:val="00EF56D0"/>
    <w:rsid w:val="00EF5EB2"/>
    <w:rsid w:val="00EF68EB"/>
    <w:rsid w:val="00EF750D"/>
    <w:rsid w:val="00EF7C70"/>
    <w:rsid w:val="00F00369"/>
    <w:rsid w:val="00F01235"/>
    <w:rsid w:val="00F02D26"/>
    <w:rsid w:val="00F0386D"/>
    <w:rsid w:val="00F04859"/>
    <w:rsid w:val="00F04A92"/>
    <w:rsid w:val="00F0535A"/>
    <w:rsid w:val="00F0725E"/>
    <w:rsid w:val="00F11E77"/>
    <w:rsid w:val="00F120D1"/>
    <w:rsid w:val="00F13232"/>
    <w:rsid w:val="00F13C4F"/>
    <w:rsid w:val="00F14CE4"/>
    <w:rsid w:val="00F163EC"/>
    <w:rsid w:val="00F2039F"/>
    <w:rsid w:val="00F20453"/>
    <w:rsid w:val="00F21008"/>
    <w:rsid w:val="00F2271C"/>
    <w:rsid w:val="00F230B7"/>
    <w:rsid w:val="00F25AD8"/>
    <w:rsid w:val="00F261D1"/>
    <w:rsid w:val="00F26CAB"/>
    <w:rsid w:val="00F26D3E"/>
    <w:rsid w:val="00F275FD"/>
    <w:rsid w:val="00F30933"/>
    <w:rsid w:val="00F30CF0"/>
    <w:rsid w:val="00F31C3C"/>
    <w:rsid w:val="00F325A9"/>
    <w:rsid w:val="00F32F06"/>
    <w:rsid w:val="00F3322C"/>
    <w:rsid w:val="00F3340E"/>
    <w:rsid w:val="00F339BC"/>
    <w:rsid w:val="00F346E5"/>
    <w:rsid w:val="00F34A71"/>
    <w:rsid w:val="00F34AA7"/>
    <w:rsid w:val="00F35206"/>
    <w:rsid w:val="00F35FD7"/>
    <w:rsid w:val="00F36D70"/>
    <w:rsid w:val="00F3751F"/>
    <w:rsid w:val="00F40FEE"/>
    <w:rsid w:val="00F41324"/>
    <w:rsid w:val="00F42409"/>
    <w:rsid w:val="00F43C9A"/>
    <w:rsid w:val="00F4402A"/>
    <w:rsid w:val="00F45DCE"/>
    <w:rsid w:val="00F46CF6"/>
    <w:rsid w:val="00F47CB4"/>
    <w:rsid w:val="00F501BD"/>
    <w:rsid w:val="00F514A6"/>
    <w:rsid w:val="00F51B84"/>
    <w:rsid w:val="00F52011"/>
    <w:rsid w:val="00F525EE"/>
    <w:rsid w:val="00F5307A"/>
    <w:rsid w:val="00F53519"/>
    <w:rsid w:val="00F54A74"/>
    <w:rsid w:val="00F54F96"/>
    <w:rsid w:val="00F558FA"/>
    <w:rsid w:val="00F56E41"/>
    <w:rsid w:val="00F56F64"/>
    <w:rsid w:val="00F60FA9"/>
    <w:rsid w:val="00F61EE0"/>
    <w:rsid w:val="00F6208C"/>
    <w:rsid w:val="00F62B97"/>
    <w:rsid w:val="00F63EA5"/>
    <w:rsid w:val="00F6435A"/>
    <w:rsid w:val="00F64E64"/>
    <w:rsid w:val="00F6579D"/>
    <w:rsid w:val="00F67746"/>
    <w:rsid w:val="00F7079D"/>
    <w:rsid w:val="00F708C5"/>
    <w:rsid w:val="00F71EB0"/>
    <w:rsid w:val="00F72280"/>
    <w:rsid w:val="00F74B70"/>
    <w:rsid w:val="00F75224"/>
    <w:rsid w:val="00F75FE0"/>
    <w:rsid w:val="00F7664B"/>
    <w:rsid w:val="00F76B98"/>
    <w:rsid w:val="00F77D28"/>
    <w:rsid w:val="00F81107"/>
    <w:rsid w:val="00F8235F"/>
    <w:rsid w:val="00F825F7"/>
    <w:rsid w:val="00F851D2"/>
    <w:rsid w:val="00F85BD9"/>
    <w:rsid w:val="00F85DC2"/>
    <w:rsid w:val="00F869EF"/>
    <w:rsid w:val="00F86A23"/>
    <w:rsid w:val="00F91986"/>
    <w:rsid w:val="00F91B11"/>
    <w:rsid w:val="00F91E97"/>
    <w:rsid w:val="00F923FC"/>
    <w:rsid w:val="00F92B3A"/>
    <w:rsid w:val="00F9380B"/>
    <w:rsid w:val="00F96122"/>
    <w:rsid w:val="00F964B5"/>
    <w:rsid w:val="00F97417"/>
    <w:rsid w:val="00F97EBB"/>
    <w:rsid w:val="00F97F73"/>
    <w:rsid w:val="00FA0DB0"/>
    <w:rsid w:val="00FA101B"/>
    <w:rsid w:val="00FA136A"/>
    <w:rsid w:val="00FA16BA"/>
    <w:rsid w:val="00FA1F76"/>
    <w:rsid w:val="00FA3D18"/>
    <w:rsid w:val="00FA3D52"/>
    <w:rsid w:val="00FA4B4B"/>
    <w:rsid w:val="00FA5B62"/>
    <w:rsid w:val="00FA5CCB"/>
    <w:rsid w:val="00FA752E"/>
    <w:rsid w:val="00FB3290"/>
    <w:rsid w:val="00FB3D86"/>
    <w:rsid w:val="00FB6952"/>
    <w:rsid w:val="00FB6B09"/>
    <w:rsid w:val="00FB6FC2"/>
    <w:rsid w:val="00FC0468"/>
    <w:rsid w:val="00FC1B50"/>
    <w:rsid w:val="00FC1C8C"/>
    <w:rsid w:val="00FC2AB9"/>
    <w:rsid w:val="00FC2BF7"/>
    <w:rsid w:val="00FC5497"/>
    <w:rsid w:val="00FC7BA7"/>
    <w:rsid w:val="00FD167C"/>
    <w:rsid w:val="00FD39F5"/>
    <w:rsid w:val="00FD57BE"/>
    <w:rsid w:val="00FD6571"/>
    <w:rsid w:val="00FD6F12"/>
    <w:rsid w:val="00FD7894"/>
    <w:rsid w:val="00FE00E0"/>
    <w:rsid w:val="00FE1DA7"/>
    <w:rsid w:val="00FF01D1"/>
    <w:rsid w:val="00FF2DFC"/>
    <w:rsid w:val="00FF31F7"/>
    <w:rsid w:val="00FF3688"/>
    <w:rsid w:val="00FF4B71"/>
    <w:rsid w:val="00FF4C7F"/>
    <w:rsid w:val="00FF607E"/>
    <w:rsid w:val="00FF6738"/>
    <w:rsid w:val="00FF6C8B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B06A0-0962-4577-B4A8-5C7B7998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34B"/>
  </w:style>
  <w:style w:type="paragraph" w:styleId="1">
    <w:name w:val="heading 1"/>
    <w:basedOn w:val="a"/>
    <w:next w:val="a"/>
    <w:link w:val="10"/>
    <w:uiPriority w:val="9"/>
    <w:qFormat/>
    <w:rsid w:val="006A2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4AB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7A1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9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word">
    <w:name w:val="translation-word"/>
    <w:basedOn w:val="a0"/>
    <w:rsid w:val="007A19AC"/>
  </w:style>
  <w:style w:type="character" w:customStyle="1" w:styleId="rynqvb">
    <w:name w:val="rynqvb"/>
    <w:basedOn w:val="a0"/>
    <w:rsid w:val="00ED0362"/>
  </w:style>
  <w:style w:type="character" w:styleId="a4">
    <w:name w:val="Strong"/>
    <w:basedOn w:val="a0"/>
    <w:uiPriority w:val="22"/>
    <w:qFormat/>
    <w:rsid w:val="00B55396"/>
    <w:rPr>
      <w:b/>
      <w:bCs/>
    </w:rPr>
  </w:style>
  <w:style w:type="paragraph" w:customStyle="1" w:styleId="futurismarkdown-paragraph">
    <w:name w:val="futurismarkdown-paragraph"/>
    <w:basedOn w:val="a"/>
    <w:rsid w:val="002E5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5027"/>
    <w:rPr>
      <w:color w:val="0000FF"/>
      <w:u w:val="single"/>
    </w:rPr>
  </w:style>
  <w:style w:type="table" w:styleId="a6">
    <w:name w:val="Table Grid"/>
    <w:basedOn w:val="a1"/>
    <w:uiPriority w:val="39"/>
    <w:rsid w:val="00E86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330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2D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ord">
    <w:name w:val="mord"/>
    <w:basedOn w:val="a0"/>
    <w:rsid w:val="000720B4"/>
  </w:style>
  <w:style w:type="character" w:customStyle="1" w:styleId="mspace">
    <w:name w:val="mspace"/>
    <w:basedOn w:val="a0"/>
    <w:rsid w:val="00072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628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5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957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5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5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26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9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74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04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10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09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5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02464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76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059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7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35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38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14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7290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6467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zpenergy.com/modules.php?name=News&amp;file=article&amp;sid=1826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0E3EF-80F2-478E-8773-A21415106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5932</Words>
  <Characters>33818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TeddyBear</dc:creator>
  <cp:keywords/>
  <dc:description/>
  <cp:lastModifiedBy>TEDDYBEAR</cp:lastModifiedBy>
  <cp:revision>2</cp:revision>
  <dcterms:created xsi:type="dcterms:W3CDTF">2026-01-19T16:01:00Z</dcterms:created>
  <dcterms:modified xsi:type="dcterms:W3CDTF">2026-01-19T16:01:00Z</dcterms:modified>
</cp:coreProperties>
</file>